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AB" w:rsidRDefault="00F57DAB" w:rsidP="00F57DAB">
      <w:pPr>
        <w:spacing w:line="580" w:lineRule="exact"/>
        <w:jc w:val="left"/>
        <w:rPr>
          <w:rFonts w:ascii="黑体" w:eastAsia="黑体" w:hint="eastAsia"/>
          <w:sz w:val="32"/>
          <w:szCs w:val="32"/>
        </w:rPr>
      </w:pPr>
      <w:r w:rsidRPr="00E54BDF">
        <w:rPr>
          <w:rFonts w:ascii="仿宋_GB2312" w:eastAsia="仿宋_GB2312" w:hint="eastAsia"/>
          <w:sz w:val="24"/>
          <w:szCs w:val="24"/>
        </w:rPr>
        <w:t>附件1：</w:t>
      </w:r>
    </w:p>
    <w:p w:rsidR="00F57DAB" w:rsidRPr="006F2D11" w:rsidRDefault="00F57DAB" w:rsidP="00F57DAB">
      <w:pPr>
        <w:spacing w:line="580" w:lineRule="exact"/>
        <w:jc w:val="center"/>
        <w:rPr>
          <w:rFonts w:ascii="仿宋_GB2312" w:eastAsia="仿宋_GB2312" w:hint="eastAsia"/>
          <w:sz w:val="24"/>
          <w:szCs w:val="24"/>
        </w:rPr>
      </w:pPr>
      <w:r w:rsidRPr="006F2D11">
        <w:rPr>
          <w:rFonts w:ascii="仿宋_GB2312" w:eastAsia="仿宋_GB2312" w:hint="eastAsia"/>
          <w:sz w:val="24"/>
          <w:szCs w:val="24"/>
        </w:rPr>
        <w:t>2018年上半年计算机等级考试科目安排</w:t>
      </w:r>
    </w:p>
    <w:p w:rsidR="00F57DAB" w:rsidRDefault="00F57DAB" w:rsidP="00F57DAB">
      <w:pPr>
        <w:jc w:val="center"/>
        <w:rPr>
          <w:rFonts w:hint="eastAsi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637"/>
        <w:gridCol w:w="974"/>
        <w:gridCol w:w="961"/>
        <w:gridCol w:w="1965"/>
        <w:gridCol w:w="1609"/>
      </w:tblGrid>
      <w:tr w:rsidR="00F57DAB" w:rsidTr="009468DA">
        <w:trPr>
          <w:trHeight w:val="567"/>
          <w:jc w:val="center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科  目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级别</w:t>
            </w:r>
          </w:p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代码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语种</w:t>
            </w:r>
          </w:p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代号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笔试考试时间</w:t>
            </w:r>
          </w:p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(分)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上机考试时间</w:t>
            </w:r>
          </w:p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(分)</w:t>
            </w:r>
          </w:p>
        </w:tc>
      </w:tr>
      <w:tr w:rsidR="00F57DAB" w:rsidTr="009468DA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一级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WINDOWS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60</w:t>
            </w:r>
          </w:p>
        </w:tc>
      </w:tr>
      <w:tr w:rsidR="00F57DAB" w:rsidTr="009468DA">
        <w:trPr>
          <w:trHeight w:val="56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二级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90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60</w:t>
            </w:r>
          </w:p>
        </w:tc>
      </w:tr>
      <w:tr w:rsidR="00F57DAB" w:rsidTr="009468DA"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VB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90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60</w:t>
            </w:r>
          </w:p>
        </w:tc>
      </w:tr>
      <w:tr w:rsidR="00F57DAB" w:rsidTr="009468DA"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动漫技术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90</w:t>
            </w:r>
          </w:p>
        </w:tc>
      </w:tr>
      <w:tr w:rsidR="00F57DAB" w:rsidTr="009468DA"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办公软件高级应用技术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90</w:t>
            </w:r>
          </w:p>
        </w:tc>
      </w:tr>
      <w:tr w:rsidR="00F57DAB" w:rsidTr="009468DA">
        <w:trPr>
          <w:trHeight w:val="56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三级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数据库技术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120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F57DAB" w:rsidTr="009468DA"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计算机网络技术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120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F57DAB" w:rsidTr="009468DA"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单片机及应用技术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120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AB" w:rsidRDefault="00F57DAB" w:rsidP="009468DA">
            <w:pPr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</w:tbl>
    <w:p w:rsidR="00F57DAB" w:rsidRDefault="00F57DAB" w:rsidP="00F57DAB">
      <w:pPr>
        <w:ind w:leftChars="300" w:left="1470" w:hangingChars="400" w:hanging="840"/>
        <w:rPr>
          <w:rFonts w:ascii="仿宋_GB2312" w:eastAsia="仿宋_GB2312" w:hint="eastAsia"/>
        </w:rPr>
      </w:pPr>
    </w:p>
    <w:p w:rsidR="00F57DAB" w:rsidRDefault="00F57DAB" w:rsidP="00F57DAB">
      <w:pPr>
        <w:ind w:leftChars="128" w:left="269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备注：1.笔试时间：4月21日上午，二级9：00-10：30、三级9：00-11：00；</w:t>
      </w:r>
    </w:p>
    <w:p w:rsidR="00F57DAB" w:rsidRDefault="00F57DAB" w:rsidP="00F57DAB">
      <w:pPr>
        <w:ind w:leftChars="128" w:left="269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    上机时间：4月21日至22日，</w:t>
      </w:r>
      <w:r>
        <w:rPr>
          <w:rFonts w:ascii="仿宋_GB2312" w:eastAsia="仿宋_GB2312" w:hint="eastAsia"/>
          <w:szCs w:val="21"/>
        </w:rPr>
        <w:t>具体考试时间地点以准考证上为准。</w:t>
      </w:r>
    </w:p>
    <w:p w:rsidR="00F57DAB" w:rsidRDefault="00F57DAB" w:rsidP="00F57DAB">
      <w:pPr>
        <w:ind w:leftChars="128" w:left="269" w:firstLineChars="300" w:firstLine="630"/>
        <w:rPr>
          <w:rFonts w:ascii="仿宋_GB2312" w:eastAsia="仿宋_GB2312" w:hint="eastAsia"/>
        </w:rPr>
      </w:pPr>
      <w:r w:rsidRPr="00030EA4"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>一级、二级上机考试平台均</w:t>
      </w:r>
      <w:r>
        <w:rPr>
          <w:rFonts w:ascii="仿宋_GB2312" w:eastAsia="仿宋_GB2312" w:hint="eastAsia"/>
          <w:szCs w:val="21"/>
        </w:rPr>
        <w:t>为Windows 7 (32位)和Office 2010。</w:t>
      </w:r>
    </w:p>
    <w:p w:rsidR="00F57DAB" w:rsidRDefault="00F57DAB" w:rsidP="00F57DAB">
      <w:pPr>
        <w:rPr>
          <w:rFonts w:hint="eastAsia"/>
        </w:rPr>
      </w:pPr>
    </w:p>
    <w:sectPr w:rsidR="00F57DAB">
      <w:pgSz w:w="11906" w:h="16838"/>
      <w:pgMar w:top="1928" w:right="1418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541" w:rsidRDefault="006B2541" w:rsidP="00F57DAB">
      <w:r>
        <w:separator/>
      </w:r>
    </w:p>
  </w:endnote>
  <w:endnote w:type="continuationSeparator" w:id="1">
    <w:p w:rsidR="006B2541" w:rsidRDefault="006B2541" w:rsidP="00F5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541" w:rsidRDefault="006B2541" w:rsidP="00F57DAB">
      <w:r>
        <w:separator/>
      </w:r>
    </w:p>
  </w:footnote>
  <w:footnote w:type="continuationSeparator" w:id="1">
    <w:p w:rsidR="006B2541" w:rsidRDefault="006B2541" w:rsidP="00F5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DAB"/>
    <w:rsid w:val="006B2541"/>
    <w:rsid w:val="00F5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D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D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D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7D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7D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cx</cp:lastModifiedBy>
  <cp:revision>2</cp:revision>
  <dcterms:created xsi:type="dcterms:W3CDTF">2018-03-07T08:10:00Z</dcterms:created>
  <dcterms:modified xsi:type="dcterms:W3CDTF">2018-03-07T08:11:00Z</dcterms:modified>
</cp:coreProperties>
</file>