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FF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18288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color w:val="182880"/>
          <w:sz w:val="33"/>
          <w:szCs w:val="33"/>
          <w:bdr w:val="none" w:color="auto" w:sz="0" w:space="0"/>
        </w:rPr>
        <w:t>2025-2026学年第1学期《社会实践》课程宣讲安排</w:t>
      </w:r>
    </w:p>
    <w:p w14:paraId="731CE33D">
      <w:pPr>
        <w:pStyle w:val="4"/>
        <w:keepNext w:val="0"/>
        <w:keepLines w:val="0"/>
        <w:widowControl/>
        <w:suppressLineNumbers w:val="0"/>
        <w:pBdr>
          <w:top w:val="single" w:color="ECECEC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bookmarkStart w:id="0" w:name="_GoBack"/>
      <w:bookmarkEnd w:id="0"/>
    </w:p>
    <w:p w14:paraId="51E724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270500" cy="6988810"/>
            <wp:effectExtent l="0" t="0" r="635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8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5"/>
      </w:tblGrid>
      <w:tr w14:paraId="330D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35" w:type="dxa"/>
            <w:shd w:val="clear"/>
            <w:vAlign w:val="center"/>
          </w:tcPr>
          <w:p w14:paraId="4387D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备注：如若安排的时间段有特殊情况，可向任课老师说明情况后选择其他任一时间段课程旁听</w:t>
            </w:r>
          </w:p>
        </w:tc>
      </w:tr>
    </w:tbl>
    <w:p w14:paraId="6F562D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  <w:rPr>
          <w:color w:val="333333"/>
          <w:sz w:val="21"/>
          <w:szCs w:val="21"/>
        </w:rPr>
      </w:pPr>
    </w:p>
    <w:p w14:paraId="498153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6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2025-06-09T07:50:37Z</dcterms:created>
  <dc:creator>Administrator</dc:creator>
  <cp:lastModifiedBy>晓飞</cp:lastModifiedBy>
  <dcterms:modified xsi:type="dcterms:W3CDTF">2025-06-09T07:51:22Z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eyJoZGlkIjoiYjY5NTJmZjAwY2MyYzJhMWNmMTliNThiYmE1M2ExZWIiLCJ1c2VySWQiOiIyNjA5MTY0MDUifQ==</vt:lpwstr>
  </property>
  <property fmtid="{D5CDD505-2E9C-101B-9397-08002B2CF9AE}" pid="4" name="ICV">
    <vt:lpwstr>4A8A2187A02C43C3926BF8D94578CAE1_12</vt:lpwstr>
  </property>
</Properties>
</file>