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226" w:rsidRPr="0055669E" w:rsidRDefault="00D63226" w:rsidP="009B72A1">
      <w:pPr>
        <w:spacing w:before="240"/>
        <w:jc w:val="center"/>
        <w:rPr>
          <w:b/>
          <w:sz w:val="32"/>
        </w:rPr>
      </w:pPr>
      <w:r w:rsidRPr="0055669E">
        <w:rPr>
          <w:rFonts w:hint="eastAsia"/>
          <w:b/>
          <w:sz w:val="32"/>
        </w:rPr>
        <w:t>图书馆</w:t>
      </w:r>
      <w:r w:rsidR="00EA4F57" w:rsidRPr="0055669E">
        <w:rPr>
          <w:rFonts w:ascii="Times New Roman" w:hAnsi="Times New Roman" w:cs="Times New Roman"/>
          <w:b/>
          <w:sz w:val="32"/>
        </w:rPr>
        <w:t>2020</w:t>
      </w:r>
      <w:r w:rsidRPr="0055669E">
        <w:rPr>
          <w:rFonts w:hint="eastAsia"/>
          <w:b/>
          <w:sz w:val="32"/>
        </w:rPr>
        <w:t>年度工作总结</w:t>
      </w:r>
    </w:p>
    <w:p w:rsidR="00F75F99" w:rsidRDefault="009B72A1" w:rsidP="004742EB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2020年是特殊的一年，在新冠肺炎疫情的</w:t>
      </w:r>
      <w:r w:rsidR="00D6335D">
        <w:rPr>
          <w:rFonts w:asciiTheme="minorEastAsia" w:hAnsiTheme="minorEastAsia" w:hint="eastAsia"/>
          <w:sz w:val="24"/>
        </w:rPr>
        <w:t>影响下</w:t>
      </w:r>
      <w:r>
        <w:rPr>
          <w:rFonts w:asciiTheme="minorEastAsia" w:hAnsiTheme="minorEastAsia" w:hint="eastAsia"/>
          <w:sz w:val="24"/>
        </w:rPr>
        <w:t>本馆依然</w:t>
      </w:r>
      <w:r w:rsidR="00E728F6">
        <w:rPr>
          <w:rFonts w:asciiTheme="minorEastAsia" w:hAnsiTheme="minorEastAsia" w:hint="eastAsia"/>
          <w:sz w:val="24"/>
        </w:rPr>
        <w:t>较好地完成了</w:t>
      </w:r>
      <w:r>
        <w:rPr>
          <w:rFonts w:asciiTheme="minorEastAsia" w:hAnsiTheme="minorEastAsia" w:hint="eastAsia"/>
          <w:sz w:val="24"/>
        </w:rPr>
        <w:t>本</w:t>
      </w:r>
      <w:r w:rsidR="00E728F6">
        <w:rPr>
          <w:rFonts w:asciiTheme="minorEastAsia" w:hAnsiTheme="minorEastAsia" w:hint="eastAsia"/>
          <w:sz w:val="24"/>
        </w:rPr>
        <w:t>年</w:t>
      </w:r>
      <w:r w:rsidR="00443DD4">
        <w:rPr>
          <w:rFonts w:asciiTheme="minorEastAsia" w:hAnsiTheme="minorEastAsia" w:hint="eastAsia"/>
          <w:sz w:val="24"/>
        </w:rPr>
        <w:t>度</w:t>
      </w:r>
      <w:r w:rsidR="00E728F6">
        <w:rPr>
          <w:rFonts w:asciiTheme="minorEastAsia" w:hAnsiTheme="minorEastAsia" w:hint="eastAsia"/>
          <w:sz w:val="24"/>
        </w:rPr>
        <w:t>的各项任务。</w:t>
      </w:r>
      <w:r w:rsidR="00C55B36">
        <w:rPr>
          <w:rFonts w:asciiTheme="minorEastAsia" w:hAnsiTheme="minorEastAsia" w:hint="eastAsia"/>
          <w:sz w:val="24"/>
        </w:rPr>
        <w:t>现</w:t>
      </w:r>
      <w:r w:rsidR="00460F3F">
        <w:rPr>
          <w:rFonts w:asciiTheme="minorEastAsia" w:hAnsiTheme="minorEastAsia" w:hint="eastAsia"/>
          <w:sz w:val="24"/>
        </w:rPr>
        <w:t>从工作实绩、改革创新、工作作风</w:t>
      </w:r>
      <w:r w:rsidR="00FE2F3C">
        <w:rPr>
          <w:rFonts w:asciiTheme="minorEastAsia" w:hAnsiTheme="minorEastAsia" w:hint="eastAsia"/>
          <w:sz w:val="24"/>
        </w:rPr>
        <w:t>、</w:t>
      </w:r>
      <w:r w:rsidR="00C666D1">
        <w:rPr>
          <w:rFonts w:asciiTheme="minorEastAsia" w:hAnsiTheme="minorEastAsia" w:hint="eastAsia"/>
          <w:sz w:val="24"/>
        </w:rPr>
        <w:t>党风廉政</w:t>
      </w:r>
      <w:r w:rsidR="00460F3F">
        <w:rPr>
          <w:rFonts w:asciiTheme="minorEastAsia" w:hAnsiTheme="minorEastAsia" w:hint="eastAsia"/>
          <w:sz w:val="24"/>
        </w:rPr>
        <w:t>和清廉校园建设五</w:t>
      </w:r>
      <w:r w:rsidR="00C666D1">
        <w:rPr>
          <w:rFonts w:asciiTheme="minorEastAsia" w:hAnsiTheme="minorEastAsia" w:hint="eastAsia"/>
          <w:sz w:val="24"/>
        </w:rPr>
        <w:t>个方面对本部门的工作情况进行汇报</w:t>
      </w:r>
      <w:r w:rsidR="00C55B36">
        <w:rPr>
          <w:rFonts w:asciiTheme="minorEastAsia" w:hAnsiTheme="minorEastAsia" w:hint="eastAsia"/>
          <w:sz w:val="24"/>
        </w:rPr>
        <w:t>：</w:t>
      </w:r>
    </w:p>
    <w:p w:rsidR="00C666D1" w:rsidRPr="00417E82" w:rsidRDefault="005D5CD5" w:rsidP="005D5CD5">
      <w:pPr>
        <w:spacing w:line="360" w:lineRule="auto"/>
        <w:rPr>
          <w:rFonts w:asciiTheme="minorEastAsia" w:hAnsiTheme="minorEastAsia"/>
          <w:b/>
          <w:sz w:val="28"/>
        </w:rPr>
      </w:pPr>
      <w:r w:rsidRPr="00417E82">
        <w:rPr>
          <w:rFonts w:asciiTheme="minorEastAsia" w:hAnsiTheme="minorEastAsia" w:hint="eastAsia"/>
          <w:b/>
          <w:sz w:val="28"/>
        </w:rPr>
        <w:t>一、</w:t>
      </w:r>
      <w:r w:rsidR="00C666D1" w:rsidRPr="00417E82">
        <w:rPr>
          <w:rFonts w:asciiTheme="minorEastAsia" w:hAnsiTheme="minorEastAsia" w:hint="eastAsia"/>
          <w:b/>
          <w:sz w:val="28"/>
        </w:rPr>
        <w:t>工作实绩</w:t>
      </w:r>
    </w:p>
    <w:p w:rsidR="00F438B8" w:rsidRPr="00417E82" w:rsidRDefault="00F438B8" w:rsidP="00F438B8">
      <w:pPr>
        <w:spacing w:line="360" w:lineRule="auto"/>
        <w:rPr>
          <w:rFonts w:asciiTheme="minorEastAsia" w:hAnsiTheme="minorEastAsia"/>
          <w:sz w:val="24"/>
        </w:rPr>
      </w:pPr>
      <w:r w:rsidRPr="00417E82">
        <w:rPr>
          <w:rFonts w:asciiTheme="minorEastAsia" w:hAnsiTheme="minorEastAsia" w:hint="eastAsia"/>
          <w:sz w:val="24"/>
        </w:rPr>
        <w:t>1、藏书建设</w:t>
      </w:r>
    </w:p>
    <w:p w:rsidR="00F438B8" w:rsidRDefault="00FE2F3C" w:rsidP="00F438B8">
      <w:pPr>
        <w:spacing w:line="360" w:lineRule="auto"/>
        <w:ind w:firstLine="36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2020</w:t>
      </w:r>
      <w:r w:rsidR="00F438B8">
        <w:rPr>
          <w:rFonts w:asciiTheme="minorEastAsia" w:hAnsiTheme="minorEastAsia" w:hint="eastAsia"/>
          <w:sz w:val="24"/>
        </w:rPr>
        <w:t>年的中文纸质图书采购工作顺利完成，采购报刊</w:t>
      </w:r>
      <w:r>
        <w:rPr>
          <w:rFonts w:asciiTheme="minorEastAsia" w:hAnsiTheme="minorEastAsia" w:hint="eastAsia"/>
          <w:sz w:val="24"/>
        </w:rPr>
        <w:t>300余</w:t>
      </w:r>
      <w:r w:rsidR="00F438B8">
        <w:rPr>
          <w:rFonts w:asciiTheme="minorEastAsia" w:hAnsiTheme="minorEastAsia" w:hint="eastAsia"/>
          <w:sz w:val="24"/>
        </w:rPr>
        <w:t>种，图书</w:t>
      </w:r>
      <w:r>
        <w:rPr>
          <w:rFonts w:asciiTheme="minorEastAsia" w:hAnsiTheme="minorEastAsia" w:hint="eastAsia"/>
          <w:sz w:val="24"/>
        </w:rPr>
        <w:t>18000余</w:t>
      </w:r>
      <w:r w:rsidR="00F438B8">
        <w:rPr>
          <w:rFonts w:asciiTheme="minorEastAsia" w:hAnsiTheme="minorEastAsia" w:hint="eastAsia"/>
          <w:sz w:val="24"/>
        </w:rPr>
        <w:t>册。在</w:t>
      </w:r>
      <w:r w:rsidR="002B68BA" w:rsidRPr="002B68BA">
        <w:rPr>
          <w:rFonts w:asciiTheme="minorEastAsia" w:hAnsiTheme="minorEastAsia" w:hint="eastAsia"/>
          <w:sz w:val="24"/>
        </w:rPr>
        <w:t>北京人天书店有限公司</w:t>
      </w:r>
      <w:r w:rsidR="00F438B8">
        <w:rPr>
          <w:rFonts w:asciiTheme="minorEastAsia" w:hAnsiTheme="minorEastAsia" w:hint="eastAsia"/>
          <w:sz w:val="24"/>
        </w:rPr>
        <w:t>与湖北三新文化传媒有限公司采购的新书已悉数到位，图书馆正逐步加工当中。同时，</w:t>
      </w:r>
      <w:r w:rsidR="001B0EAA">
        <w:rPr>
          <w:rFonts w:asciiTheme="minorEastAsia" w:hAnsiTheme="minorEastAsia" w:hint="eastAsia"/>
          <w:sz w:val="24"/>
        </w:rPr>
        <w:t>徐辉教授和陈红儿教授捐赠的赠书已加工完成</w:t>
      </w:r>
      <w:r w:rsidR="00F438B8">
        <w:rPr>
          <w:rFonts w:asciiTheme="minorEastAsia" w:hAnsiTheme="minorEastAsia" w:hint="eastAsia"/>
          <w:sz w:val="24"/>
        </w:rPr>
        <w:t>，入藏A</w:t>
      </w:r>
      <w:r w:rsidR="001B0EAA">
        <w:rPr>
          <w:rFonts w:asciiTheme="minorEastAsia" w:hAnsiTheme="minorEastAsia" w:hint="eastAsia"/>
          <w:sz w:val="24"/>
        </w:rPr>
        <w:t>馆三</w:t>
      </w:r>
      <w:proofErr w:type="gramStart"/>
      <w:r w:rsidR="001B0EAA">
        <w:rPr>
          <w:rFonts w:asciiTheme="minorEastAsia" w:hAnsiTheme="minorEastAsia" w:hint="eastAsia"/>
          <w:sz w:val="24"/>
        </w:rPr>
        <w:t>楼地方</w:t>
      </w:r>
      <w:proofErr w:type="gramEnd"/>
      <w:r w:rsidR="001B0EAA">
        <w:rPr>
          <w:rFonts w:asciiTheme="minorEastAsia" w:hAnsiTheme="minorEastAsia" w:hint="eastAsia"/>
          <w:sz w:val="24"/>
        </w:rPr>
        <w:t>文献与特藏阅览室</w:t>
      </w:r>
      <w:r w:rsidR="00F438B8">
        <w:rPr>
          <w:rFonts w:asciiTheme="minorEastAsia" w:hAnsiTheme="minorEastAsia" w:hint="eastAsia"/>
          <w:sz w:val="24"/>
        </w:rPr>
        <w:t>。</w:t>
      </w:r>
      <w:r w:rsidR="002A5871">
        <w:rPr>
          <w:rFonts w:asciiTheme="minorEastAsia" w:hAnsiTheme="minorEastAsia" w:hint="eastAsia"/>
          <w:sz w:val="24"/>
        </w:rPr>
        <w:t>2018年、2019年度的过期期刊装订完成。</w:t>
      </w:r>
    </w:p>
    <w:p w:rsidR="006E2B55" w:rsidRPr="00C666D1" w:rsidRDefault="00F438B8" w:rsidP="006E2B55">
      <w:pPr>
        <w:spacing w:line="360" w:lineRule="auto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2</w:t>
      </w:r>
      <w:r w:rsidR="006E2B55">
        <w:rPr>
          <w:rFonts w:asciiTheme="minorEastAsia" w:hAnsiTheme="minorEastAsia" w:hint="eastAsia"/>
          <w:sz w:val="24"/>
        </w:rPr>
        <w:t>、</w:t>
      </w:r>
      <w:r>
        <w:rPr>
          <w:rFonts w:asciiTheme="minorEastAsia" w:hAnsiTheme="minorEastAsia" w:hint="eastAsia"/>
          <w:sz w:val="24"/>
        </w:rPr>
        <w:t>读者服务</w:t>
      </w:r>
    </w:p>
    <w:p w:rsidR="00301751" w:rsidRDefault="00A27983" w:rsidP="00F96197">
      <w:pPr>
        <w:spacing w:line="360" w:lineRule="auto"/>
        <w:ind w:firstLine="36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受新冠肺炎疫情影响，</w:t>
      </w:r>
      <w:r w:rsidR="007910CB">
        <w:rPr>
          <w:rFonts w:asciiTheme="minorEastAsia" w:hAnsiTheme="minorEastAsia" w:hint="eastAsia"/>
          <w:sz w:val="24"/>
        </w:rPr>
        <w:t>图书馆上半年闭馆两个多月。学院开学后，图书馆继续将</w:t>
      </w:r>
      <w:r w:rsidR="00EE4565">
        <w:rPr>
          <w:rFonts w:asciiTheme="minorEastAsia" w:hAnsiTheme="minorEastAsia" w:hint="eastAsia"/>
          <w:sz w:val="24"/>
        </w:rPr>
        <w:t>一切为了读者、为了读者一切的</w:t>
      </w:r>
      <w:r w:rsidR="007910CB">
        <w:rPr>
          <w:rFonts w:asciiTheme="minorEastAsia" w:hAnsiTheme="minorEastAsia" w:hint="eastAsia"/>
          <w:sz w:val="24"/>
        </w:rPr>
        <w:t>服务</w:t>
      </w:r>
      <w:r w:rsidR="00EE4565">
        <w:rPr>
          <w:rFonts w:asciiTheme="minorEastAsia" w:hAnsiTheme="minorEastAsia" w:hint="eastAsia"/>
          <w:sz w:val="24"/>
        </w:rPr>
        <w:t>宗旨贯彻到各项基础工作之中。</w:t>
      </w:r>
      <w:r w:rsidR="007910CB">
        <w:rPr>
          <w:rFonts w:asciiTheme="minorEastAsia" w:hAnsiTheme="minorEastAsia" w:hint="eastAsia"/>
          <w:sz w:val="24"/>
        </w:rPr>
        <w:t>在做好各项安全措施的前提下</w:t>
      </w:r>
      <w:r w:rsidR="00F96197">
        <w:rPr>
          <w:rFonts w:asciiTheme="minorEastAsia" w:hAnsiTheme="minorEastAsia" w:hint="eastAsia"/>
          <w:sz w:val="24"/>
        </w:rPr>
        <w:t>8时</w:t>
      </w:r>
      <w:r w:rsidR="006E2B55">
        <w:rPr>
          <w:rFonts w:asciiTheme="minorEastAsia" w:hAnsiTheme="minorEastAsia" w:hint="eastAsia"/>
          <w:sz w:val="24"/>
        </w:rPr>
        <w:t>开馆、</w:t>
      </w:r>
      <w:r w:rsidR="00F96197">
        <w:rPr>
          <w:rFonts w:asciiTheme="minorEastAsia" w:hAnsiTheme="minorEastAsia" w:hint="eastAsia"/>
          <w:sz w:val="24"/>
        </w:rPr>
        <w:t>22时</w:t>
      </w:r>
      <w:r w:rsidR="006E2B55">
        <w:rPr>
          <w:rFonts w:asciiTheme="minorEastAsia" w:hAnsiTheme="minorEastAsia" w:hint="eastAsia"/>
          <w:sz w:val="24"/>
        </w:rPr>
        <w:t>闭馆</w:t>
      </w:r>
      <w:r w:rsidR="004E711C">
        <w:rPr>
          <w:rFonts w:asciiTheme="minorEastAsia" w:hAnsiTheme="minorEastAsia" w:hint="eastAsia"/>
          <w:sz w:val="24"/>
        </w:rPr>
        <w:t>，</w:t>
      </w:r>
      <w:r w:rsidR="00F96197">
        <w:rPr>
          <w:rFonts w:asciiTheme="minorEastAsia" w:hAnsiTheme="minorEastAsia" w:hint="eastAsia"/>
          <w:sz w:val="24"/>
        </w:rPr>
        <w:t>每周开放98</w:t>
      </w:r>
      <w:r w:rsidR="004F02DB">
        <w:rPr>
          <w:rFonts w:asciiTheme="minorEastAsia" w:hAnsiTheme="minorEastAsia" w:hint="eastAsia"/>
          <w:sz w:val="24"/>
        </w:rPr>
        <w:t>小时。同时，为满足读者需求，学术研究</w:t>
      </w:r>
      <w:proofErr w:type="gramStart"/>
      <w:r w:rsidR="004F02DB">
        <w:rPr>
          <w:rFonts w:asciiTheme="minorEastAsia" w:hAnsiTheme="minorEastAsia" w:hint="eastAsia"/>
          <w:sz w:val="24"/>
        </w:rPr>
        <w:t>厢</w:t>
      </w:r>
      <w:proofErr w:type="gramEnd"/>
      <w:r w:rsidR="004F02DB">
        <w:rPr>
          <w:rFonts w:asciiTheme="minorEastAsia" w:hAnsiTheme="minorEastAsia" w:hint="eastAsia"/>
          <w:sz w:val="24"/>
        </w:rPr>
        <w:t>面向全院师生开放。</w:t>
      </w:r>
    </w:p>
    <w:p w:rsidR="00EE4565" w:rsidRDefault="00F96197" w:rsidP="00F96197">
      <w:pPr>
        <w:spacing w:line="360" w:lineRule="auto"/>
        <w:ind w:firstLine="36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下半年接待读者日均一千三百</w:t>
      </w:r>
      <w:r w:rsidR="00FE2F3C">
        <w:rPr>
          <w:rFonts w:asciiTheme="minorEastAsia" w:hAnsiTheme="minorEastAsia" w:hint="eastAsia"/>
          <w:sz w:val="24"/>
        </w:rPr>
        <w:t>人次，期末超过两</w:t>
      </w:r>
      <w:r w:rsidR="001B0EAA">
        <w:rPr>
          <w:rFonts w:asciiTheme="minorEastAsia" w:hAnsiTheme="minorEastAsia" w:hint="eastAsia"/>
          <w:sz w:val="24"/>
        </w:rPr>
        <w:t>千</w:t>
      </w:r>
      <w:r w:rsidR="001A4A1B">
        <w:rPr>
          <w:rFonts w:asciiTheme="minorEastAsia" w:hAnsiTheme="minorEastAsia" w:hint="eastAsia"/>
          <w:sz w:val="24"/>
        </w:rPr>
        <w:t>人次。每月借还图书的数量达两千多</w:t>
      </w:r>
      <w:r w:rsidR="00EE4565">
        <w:rPr>
          <w:rFonts w:asciiTheme="minorEastAsia" w:hAnsiTheme="minorEastAsia" w:hint="eastAsia"/>
          <w:sz w:val="24"/>
        </w:rPr>
        <w:t>册次。</w:t>
      </w:r>
      <w:r w:rsidR="001E2EAC">
        <w:rPr>
          <w:rFonts w:asciiTheme="minorEastAsia" w:hAnsiTheme="minorEastAsia" w:hint="eastAsia"/>
          <w:sz w:val="24"/>
        </w:rPr>
        <w:t>同时，在勤工助学学生帮助的基础上完成新书库8万余册图书的重新倒架、排架工作。</w:t>
      </w:r>
    </w:p>
    <w:p w:rsidR="002A03DD" w:rsidRPr="002A03DD" w:rsidRDefault="001E2EAC" w:rsidP="002A03DD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3</w:t>
      </w:r>
      <w:r w:rsidR="00EE7BE3">
        <w:rPr>
          <w:rFonts w:asciiTheme="minorEastAsia" w:hAnsiTheme="minorEastAsia" w:hint="eastAsia"/>
          <w:sz w:val="24"/>
        </w:rPr>
        <w:t>、</w:t>
      </w:r>
      <w:r w:rsidR="00C0688E" w:rsidRPr="00C0688E">
        <w:rPr>
          <w:rFonts w:asciiTheme="minorEastAsia" w:hAnsiTheme="minorEastAsia" w:hint="eastAsia"/>
          <w:sz w:val="24"/>
        </w:rPr>
        <w:t>开展书评征文活动</w:t>
      </w:r>
    </w:p>
    <w:p w:rsidR="001E2EAC" w:rsidRDefault="001E2EAC" w:rsidP="002379C3">
      <w:pPr>
        <w:spacing w:line="360" w:lineRule="auto"/>
        <w:ind w:firstLine="360"/>
        <w:rPr>
          <w:kern w:val="0"/>
          <w:sz w:val="24"/>
        </w:rPr>
      </w:pPr>
      <w:r w:rsidRPr="001E2EAC">
        <w:rPr>
          <w:rFonts w:ascii="Times New Roman" w:hAnsi="Times New Roman" w:cs="Times New Roman"/>
          <w:kern w:val="0"/>
          <w:sz w:val="24"/>
        </w:rPr>
        <w:t>2020</w:t>
      </w:r>
      <w:r w:rsidRPr="001E2EAC">
        <w:rPr>
          <w:rFonts w:ascii="Times New Roman" w:hAnsi="Times New Roman" w:cs="Times New Roman"/>
          <w:kern w:val="0"/>
          <w:sz w:val="24"/>
        </w:rPr>
        <w:t>年书评征文</w:t>
      </w:r>
      <w:r w:rsidR="006459FC">
        <w:rPr>
          <w:rFonts w:ascii="Times New Roman" w:hAnsi="Times New Roman" w:cs="Times New Roman" w:hint="eastAsia"/>
          <w:kern w:val="0"/>
          <w:sz w:val="24"/>
        </w:rPr>
        <w:t>取得了预期效果，</w:t>
      </w:r>
      <w:r w:rsidR="002A03DD" w:rsidRPr="001E2EAC">
        <w:rPr>
          <w:rFonts w:hint="eastAsia"/>
          <w:kern w:val="0"/>
          <w:sz w:val="24"/>
        </w:rPr>
        <w:t>共收到书</w:t>
      </w:r>
      <w:r w:rsidR="002A03DD" w:rsidRPr="001E2EAC">
        <w:rPr>
          <w:rFonts w:ascii="Times New Roman" w:hAnsi="Times New Roman" w:cs="Times New Roman" w:hint="eastAsia"/>
          <w:kern w:val="0"/>
          <w:sz w:val="24"/>
        </w:rPr>
        <w:t>评</w:t>
      </w:r>
      <w:r w:rsidR="002A03DD" w:rsidRPr="001E2EAC">
        <w:rPr>
          <w:rFonts w:ascii="Times New Roman" w:hAnsi="Times New Roman" w:cs="Times New Roman"/>
          <w:kern w:val="0"/>
          <w:sz w:val="24"/>
        </w:rPr>
        <w:t>130</w:t>
      </w:r>
      <w:r w:rsidR="002A03DD" w:rsidRPr="001E2EAC">
        <w:rPr>
          <w:rFonts w:ascii="Times New Roman" w:hAnsi="Times New Roman" w:cs="Times New Roman" w:hint="eastAsia"/>
          <w:kern w:val="0"/>
          <w:sz w:val="24"/>
        </w:rPr>
        <w:t>篇</w:t>
      </w:r>
      <w:r w:rsidR="002A03DD">
        <w:rPr>
          <w:rFonts w:ascii="Times New Roman" w:hAnsi="Times New Roman" w:cs="Times New Roman" w:hint="eastAsia"/>
          <w:kern w:val="0"/>
          <w:sz w:val="24"/>
        </w:rPr>
        <w:t>，</w:t>
      </w:r>
      <w:r w:rsidR="002A03DD">
        <w:rPr>
          <w:rFonts w:hint="eastAsia"/>
          <w:kern w:val="0"/>
          <w:sz w:val="24"/>
        </w:rPr>
        <w:t>相比</w:t>
      </w:r>
      <w:r w:rsidR="002A03DD" w:rsidRPr="001E2EAC">
        <w:rPr>
          <w:rFonts w:ascii="Times New Roman" w:hAnsi="Times New Roman" w:cs="Times New Roman" w:hint="eastAsia"/>
          <w:kern w:val="0"/>
          <w:sz w:val="24"/>
        </w:rPr>
        <w:t>2019</w:t>
      </w:r>
      <w:r w:rsidR="002A03DD">
        <w:rPr>
          <w:rFonts w:hint="eastAsia"/>
          <w:kern w:val="0"/>
          <w:sz w:val="24"/>
        </w:rPr>
        <w:t>年增加</w:t>
      </w:r>
      <w:r w:rsidR="00301751">
        <w:rPr>
          <w:rFonts w:hint="eastAsia"/>
          <w:kern w:val="0"/>
          <w:sz w:val="24"/>
        </w:rPr>
        <w:t>接近</w:t>
      </w:r>
      <w:r w:rsidR="002A03DD">
        <w:rPr>
          <w:rFonts w:hint="eastAsia"/>
          <w:kern w:val="0"/>
          <w:sz w:val="24"/>
        </w:rPr>
        <w:t>一倍。</w:t>
      </w:r>
      <w:r w:rsidRPr="001E2EAC">
        <w:rPr>
          <w:rFonts w:hint="eastAsia"/>
          <w:kern w:val="0"/>
          <w:sz w:val="24"/>
        </w:rPr>
        <w:t>经评委评审，共评选出获奖征</w:t>
      </w:r>
      <w:r w:rsidRPr="001E2EAC">
        <w:rPr>
          <w:rFonts w:ascii="Times New Roman" w:hAnsi="Times New Roman" w:cs="Times New Roman"/>
          <w:kern w:val="0"/>
          <w:sz w:val="24"/>
        </w:rPr>
        <w:t>文</w:t>
      </w:r>
      <w:r w:rsidRPr="001E2EAC">
        <w:rPr>
          <w:rFonts w:ascii="Times New Roman" w:hAnsi="Times New Roman" w:cs="Times New Roman"/>
          <w:kern w:val="0"/>
          <w:sz w:val="24"/>
        </w:rPr>
        <w:t>50</w:t>
      </w:r>
      <w:r w:rsidRPr="001E2EAC">
        <w:rPr>
          <w:rFonts w:hint="eastAsia"/>
          <w:kern w:val="0"/>
          <w:sz w:val="24"/>
        </w:rPr>
        <w:t>篇。其中</w:t>
      </w:r>
      <w:r w:rsidRPr="001E2EAC">
        <w:rPr>
          <w:rFonts w:ascii="Times New Roman" w:hAnsi="Times New Roman" w:cs="Times New Roman"/>
          <w:kern w:val="0"/>
          <w:sz w:val="24"/>
        </w:rPr>
        <w:t>一等奖</w:t>
      </w:r>
      <w:r w:rsidRPr="001E2EAC">
        <w:rPr>
          <w:rFonts w:ascii="Times New Roman" w:hAnsi="Times New Roman" w:cs="Times New Roman"/>
          <w:kern w:val="0"/>
          <w:sz w:val="24"/>
        </w:rPr>
        <w:t>5</w:t>
      </w:r>
      <w:r w:rsidRPr="001E2EAC">
        <w:rPr>
          <w:rFonts w:ascii="Times New Roman" w:hAnsi="Times New Roman" w:cs="Times New Roman"/>
          <w:kern w:val="0"/>
          <w:sz w:val="24"/>
        </w:rPr>
        <w:t>篇，二等奖</w:t>
      </w:r>
      <w:r w:rsidRPr="001E2EAC">
        <w:rPr>
          <w:rFonts w:ascii="Times New Roman" w:hAnsi="Times New Roman" w:cs="Times New Roman"/>
          <w:kern w:val="0"/>
          <w:sz w:val="24"/>
        </w:rPr>
        <w:t>8</w:t>
      </w:r>
      <w:r w:rsidRPr="001E2EAC">
        <w:rPr>
          <w:rFonts w:ascii="Times New Roman" w:hAnsi="Times New Roman" w:cs="Times New Roman"/>
          <w:kern w:val="0"/>
          <w:sz w:val="24"/>
        </w:rPr>
        <w:t>篇，三等奖</w:t>
      </w:r>
      <w:r w:rsidRPr="001E2EAC">
        <w:rPr>
          <w:rFonts w:ascii="Times New Roman" w:hAnsi="Times New Roman" w:cs="Times New Roman"/>
          <w:kern w:val="0"/>
          <w:sz w:val="24"/>
        </w:rPr>
        <w:t>11</w:t>
      </w:r>
      <w:r w:rsidRPr="001E2EAC">
        <w:rPr>
          <w:rFonts w:ascii="Times New Roman" w:hAnsi="Times New Roman" w:cs="Times New Roman"/>
          <w:kern w:val="0"/>
          <w:sz w:val="24"/>
        </w:rPr>
        <w:t>篇，优秀奖</w:t>
      </w:r>
      <w:r w:rsidRPr="001E2EAC">
        <w:rPr>
          <w:rFonts w:ascii="Times New Roman" w:hAnsi="Times New Roman" w:cs="Times New Roman"/>
          <w:kern w:val="0"/>
          <w:sz w:val="24"/>
        </w:rPr>
        <w:t>26</w:t>
      </w:r>
      <w:r w:rsidRPr="001E2EAC">
        <w:rPr>
          <w:rFonts w:ascii="Times New Roman" w:hAnsi="Times New Roman" w:cs="Times New Roman"/>
          <w:kern w:val="0"/>
          <w:sz w:val="24"/>
        </w:rPr>
        <w:t>篇</w:t>
      </w:r>
      <w:r w:rsidRPr="001E2EAC">
        <w:rPr>
          <w:rFonts w:hint="eastAsia"/>
          <w:kern w:val="0"/>
          <w:sz w:val="24"/>
        </w:rPr>
        <w:t>。</w:t>
      </w:r>
    </w:p>
    <w:p w:rsidR="002A03DD" w:rsidRDefault="002A03DD" w:rsidP="002A03DD">
      <w:pPr>
        <w:spacing w:line="360" w:lineRule="auto"/>
        <w:rPr>
          <w:kern w:val="0"/>
          <w:sz w:val="24"/>
        </w:rPr>
      </w:pPr>
      <w:r w:rsidRPr="007D52F7">
        <w:rPr>
          <w:rFonts w:ascii="Times New Roman" w:hAnsi="Times New Roman" w:cs="Times New Roman"/>
          <w:kern w:val="0"/>
          <w:sz w:val="24"/>
        </w:rPr>
        <w:t>4</w:t>
      </w:r>
      <w:r w:rsidRPr="007D52F7">
        <w:rPr>
          <w:rFonts w:ascii="Times New Roman" w:hAnsi="Times New Roman" w:cs="Times New Roman"/>
          <w:kern w:val="0"/>
          <w:sz w:val="24"/>
        </w:rPr>
        <w:t>、</w:t>
      </w:r>
      <w:r>
        <w:rPr>
          <w:rFonts w:hint="eastAsia"/>
          <w:kern w:val="0"/>
          <w:sz w:val="24"/>
        </w:rPr>
        <w:t>开展系列讲座活动</w:t>
      </w:r>
    </w:p>
    <w:p w:rsidR="002A03DD" w:rsidRPr="002A03DD" w:rsidRDefault="002A03DD" w:rsidP="002379C3">
      <w:pPr>
        <w:spacing w:line="360" w:lineRule="auto"/>
        <w:ind w:firstLine="360"/>
        <w:rPr>
          <w:rFonts w:ascii="Times New Roman" w:hAnsi="Times New Roman" w:cs="Times New Roman"/>
          <w:kern w:val="0"/>
          <w:sz w:val="24"/>
        </w:rPr>
      </w:pPr>
      <w:r>
        <w:rPr>
          <w:rFonts w:ascii="Times New Roman" w:hAnsi="Times New Roman" w:cs="Times New Roman" w:hint="eastAsia"/>
          <w:kern w:val="0"/>
          <w:sz w:val="24"/>
        </w:rPr>
        <w:t>邀请何华连研究馆员为学生开展“书评征文”讲座。</w:t>
      </w:r>
      <w:proofErr w:type="gramStart"/>
      <w:r w:rsidR="007D52F7">
        <w:rPr>
          <w:rFonts w:ascii="Times New Roman" w:hAnsi="Times New Roman" w:cs="Times New Roman" w:hint="eastAsia"/>
          <w:kern w:val="0"/>
          <w:sz w:val="24"/>
        </w:rPr>
        <w:t>邀请</w:t>
      </w:r>
      <w:r w:rsidRPr="002A03DD">
        <w:rPr>
          <w:rFonts w:ascii="Times New Roman" w:hAnsi="Times New Roman" w:cs="Times New Roman" w:hint="eastAsia"/>
          <w:kern w:val="0"/>
          <w:sz w:val="24"/>
        </w:rPr>
        <w:t>超星集团</w:t>
      </w:r>
      <w:proofErr w:type="gramEnd"/>
      <w:r w:rsidRPr="002A03DD">
        <w:rPr>
          <w:rFonts w:ascii="Times New Roman" w:hAnsi="Times New Roman" w:cs="Times New Roman" w:hint="eastAsia"/>
          <w:kern w:val="0"/>
          <w:sz w:val="24"/>
        </w:rPr>
        <w:t>培训讲师</w:t>
      </w:r>
      <w:r>
        <w:rPr>
          <w:rFonts w:ascii="Times New Roman" w:hAnsi="Times New Roman" w:cs="Times New Roman" w:hint="eastAsia"/>
          <w:kern w:val="0"/>
          <w:sz w:val="24"/>
        </w:rPr>
        <w:t>为</w:t>
      </w:r>
      <w:r w:rsidR="00F036AE">
        <w:rPr>
          <w:rFonts w:ascii="Times New Roman" w:hAnsi="Times New Roman" w:cs="Times New Roman" w:hint="eastAsia"/>
          <w:kern w:val="0"/>
          <w:sz w:val="24"/>
        </w:rPr>
        <w:t>学生</w:t>
      </w:r>
      <w:r w:rsidRPr="002A03DD">
        <w:rPr>
          <w:rFonts w:ascii="Times New Roman" w:hAnsi="Times New Roman" w:cs="Times New Roman" w:hint="eastAsia"/>
          <w:kern w:val="0"/>
          <w:sz w:val="24"/>
        </w:rPr>
        <w:t>开展</w:t>
      </w:r>
      <w:proofErr w:type="gramStart"/>
      <w:r w:rsidR="007D52F7">
        <w:rPr>
          <w:rFonts w:ascii="Times New Roman" w:hAnsi="Times New Roman" w:cs="Times New Roman" w:hint="eastAsia"/>
          <w:kern w:val="0"/>
          <w:sz w:val="24"/>
        </w:rPr>
        <w:t>超星数字</w:t>
      </w:r>
      <w:proofErr w:type="gramEnd"/>
      <w:r w:rsidR="007D52F7">
        <w:rPr>
          <w:rFonts w:ascii="Times New Roman" w:hAnsi="Times New Roman" w:cs="Times New Roman" w:hint="eastAsia"/>
          <w:kern w:val="0"/>
          <w:sz w:val="24"/>
        </w:rPr>
        <w:t>资源利用</w:t>
      </w:r>
      <w:r w:rsidRPr="002A03DD">
        <w:rPr>
          <w:rFonts w:ascii="Times New Roman" w:hAnsi="Times New Roman" w:cs="Times New Roman" w:hint="eastAsia"/>
          <w:kern w:val="0"/>
          <w:sz w:val="24"/>
        </w:rPr>
        <w:t>讲座。</w:t>
      </w:r>
    </w:p>
    <w:p w:rsidR="00C0688E" w:rsidRPr="00C0688E" w:rsidRDefault="007D52F7" w:rsidP="004039C7">
      <w:pPr>
        <w:spacing w:line="360" w:lineRule="auto"/>
        <w:rPr>
          <w:rFonts w:asciiTheme="minorEastAsia" w:hAnsiTheme="minorEastAsia"/>
          <w:sz w:val="24"/>
        </w:rPr>
      </w:pPr>
      <w:r w:rsidRPr="007D52F7">
        <w:rPr>
          <w:rFonts w:ascii="Times New Roman" w:hAnsi="Times New Roman" w:cs="Times New Roman"/>
          <w:sz w:val="24"/>
        </w:rPr>
        <w:t>5</w:t>
      </w:r>
      <w:r w:rsidR="00C0688E" w:rsidRPr="007D52F7">
        <w:rPr>
          <w:rFonts w:ascii="Times New Roman" w:hAnsi="Times New Roman" w:cs="Times New Roman"/>
          <w:sz w:val="24"/>
        </w:rPr>
        <w:t>、</w:t>
      </w:r>
      <w:r w:rsidR="00C0688E" w:rsidRPr="00C0688E">
        <w:rPr>
          <w:rFonts w:asciiTheme="minorEastAsia" w:hAnsiTheme="minorEastAsia" w:hint="eastAsia"/>
          <w:sz w:val="24"/>
        </w:rPr>
        <w:t>组织图书馆业务培训</w:t>
      </w:r>
    </w:p>
    <w:p w:rsidR="00896C7B" w:rsidRDefault="002A03DD" w:rsidP="009054B5">
      <w:pPr>
        <w:spacing w:line="360" w:lineRule="auto"/>
        <w:ind w:firstLine="360"/>
        <w:rPr>
          <w:rFonts w:asciiTheme="minorEastAsia" w:hAnsiTheme="minorEastAsia"/>
          <w:sz w:val="24"/>
        </w:rPr>
      </w:pPr>
      <w:proofErr w:type="gramStart"/>
      <w:r w:rsidRPr="002A03DD">
        <w:rPr>
          <w:rFonts w:asciiTheme="minorEastAsia" w:hAnsiTheme="minorEastAsia" w:hint="eastAsia"/>
          <w:sz w:val="24"/>
        </w:rPr>
        <w:t>图情委</w:t>
      </w:r>
      <w:proofErr w:type="gramEnd"/>
      <w:r w:rsidRPr="002A03DD">
        <w:rPr>
          <w:rFonts w:asciiTheme="minorEastAsia" w:hAnsiTheme="minorEastAsia" w:hint="eastAsia"/>
          <w:sz w:val="24"/>
        </w:rPr>
        <w:t>主任金文新为图书馆全体工作人员开讲了</w:t>
      </w:r>
      <w:r w:rsidR="004742EB">
        <w:rPr>
          <w:rFonts w:ascii="Times New Roman" w:hAnsi="Times New Roman" w:cs="Times New Roman" w:hint="eastAsia"/>
          <w:sz w:val="24"/>
        </w:rPr>
        <w:t>2020</w:t>
      </w:r>
      <w:r w:rsidRPr="002A03DD">
        <w:rPr>
          <w:rFonts w:asciiTheme="minorEastAsia" w:hAnsiTheme="minorEastAsia" w:hint="eastAsia"/>
          <w:sz w:val="24"/>
        </w:rPr>
        <w:t>年图书馆系列业务培</w:t>
      </w:r>
      <w:r w:rsidRPr="002A03DD">
        <w:rPr>
          <w:rFonts w:asciiTheme="minorEastAsia" w:hAnsiTheme="minorEastAsia" w:hint="eastAsia"/>
          <w:sz w:val="24"/>
        </w:rPr>
        <w:lastRenderedPageBreak/>
        <w:t>训的第一讲。</w:t>
      </w:r>
      <w:r>
        <w:rPr>
          <w:rFonts w:asciiTheme="minorEastAsia" w:hAnsiTheme="minorEastAsia" w:hint="eastAsia"/>
          <w:sz w:val="24"/>
        </w:rPr>
        <w:t>同时邀请</w:t>
      </w:r>
      <w:r w:rsidR="00584591">
        <w:rPr>
          <w:rFonts w:asciiTheme="minorEastAsia" w:hAnsiTheme="minorEastAsia" w:hint="eastAsia"/>
          <w:sz w:val="24"/>
        </w:rPr>
        <w:t>何华连研究馆员来我馆讲课。通过各种业务培训，进一步</w:t>
      </w:r>
      <w:r w:rsidR="00BB7B09">
        <w:rPr>
          <w:rFonts w:asciiTheme="minorEastAsia" w:hAnsiTheme="minorEastAsia" w:hint="eastAsia"/>
          <w:sz w:val="24"/>
        </w:rPr>
        <w:t>丰富我馆工作人员在</w:t>
      </w:r>
      <w:r w:rsidR="00D536C2">
        <w:rPr>
          <w:rFonts w:asciiTheme="minorEastAsia" w:hAnsiTheme="minorEastAsia" w:hint="eastAsia"/>
          <w:sz w:val="24"/>
        </w:rPr>
        <w:t>业务方面的理论知识，</w:t>
      </w:r>
      <w:r w:rsidR="00BB7B09">
        <w:rPr>
          <w:rFonts w:asciiTheme="minorEastAsia" w:hAnsiTheme="minorEastAsia" w:hint="eastAsia"/>
          <w:sz w:val="24"/>
        </w:rPr>
        <w:t>从而进一步提升工作能力。</w:t>
      </w:r>
    </w:p>
    <w:p w:rsidR="009054B5" w:rsidRDefault="009054B5" w:rsidP="009054B5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6、</w:t>
      </w:r>
      <w:r w:rsidR="001D4BDA">
        <w:rPr>
          <w:rFonts w:asciiTheme="minorEastAsia" w:hAnsiTheme="minorEastAsia" w:hint="eastAsia"/>
          <w:sz w:val="24"/>
        </w:rPr>
        <w:t>组织</w:t>
      </w:r>
      <w:r>
        <w:rPr>
          <w:rFonts w:asciiTheme="minorEastAsia" w:hAnsiTheme="minorEastAsia" w:hint="eastAsia"/>
          <w:sz w:val="24"/>
        </w:rPr>
        <w:t>新生入馆教育培训</w:t>
      </w:r>
    </w:p>
    <w:p w:rsidR="009054B5" w:rsidRDefault="009054B5" w:rsidP="009054B5">
      <w:pPr>
        <w:spacing w:line="360" w:lineRule="auto"/>
        <w:ind w:firstLine="36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ab/>
        <w:t>新生入馆教育系统成功安装并正式启用，完成8000</w:t>
      </w:r>
      <w:r w:rsidR="00417E82">
        <w:rPr>
          <w:rFonts w:asciiTheme="minorEastAsia" w:hAnsiTheme="minorEastAsia" w:hint="eastAsia"/>
          <w:sz w:val="24"/>
        </w:rPr>
        <w:t>余名新生入馆教育培训工作。</w:t>
      </w:r>
    </w:p>
    <w:p w:rsidR="00417E82" w:rsidRDefault="00417E82" w:rsidP="00417E82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7、院史馆开放与接待工作</w:t>
      </w:r>
    </w:p>
    <w:p w:rsidR="00417E82" w:rsidRPr="00417E82" w:rsidRDefault="00417E82" w:rsidP="00417E82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ab/>
        <w:t>积极做好院史馆的开放与管理工作，配合学院相关部门做好来访客人对院史馆的参观与接待工作。</w:t>
      </w:r>
    </w:p>
    <w:p w:rsidR="00F04D54" w:rsidRDefault="00417E82" w:rsidP="007C075B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8</w:t>
      </w:r>
      <w:r w:rsidR="007C075B">
        <w:rPr>
          <w:rFonts w:asciiTheme="minorEastAsia" w:hAnsiTheme="minorEastAsia" w:hint="eastAsia"/>
          <w:sz w:val="24"/>
        </w:rPr>
        <w:t>、</w:t>
      </w:r>
      <w:r w:rsidR="007D52F7">
        <w:rPr>
          <w:rFonts w:asciiTheme="minorEastAsia" w:hAnsiTheme="minorEastAsia" w:hint="eastAsia"/>
          <w:sz w:val="24"/>
        </w:rPr>
        <w:t>积极做好档案管理服务工作</w:t>
      </w:r>
    </w:p>
    <w:p w:rsidR="007C075B" w:rsidRDefault="007D52F7" w:rsidP="007D52F7">
      <w:pPr>
        <w:spacing w:line="360" w:lineRule="auto"/>
        <w:ind w:firstLine="360"/>
        <w:rPr>
          <w:rFonts w:asciiTheme="minorEastAsia" w:hAnsiTheme="minorEastAsia"/>
          <w:sz w:val="24"/>
        </w:rPr>
      </w:pPr>
      <w:r w:rsidRPr="007D52F7">
        <w:rPr>
          <w:rFonts w:asciiTheme="minorEastAsia" w:hAnsiTheme="minorEastAsia" w:hint="eastAsia"/>
          <w:sz w:val="24"/>
        </w:rPr>
        <w:t>着手制定各部门及二级</w:t>
      </w:r>
      <w:r>
        <w:rPr>
          <w:rFonts w:asciiTheme="minorEastAsia" w:hAnsiTheme="minorEastAsia" w:hint="eastAsia"/>
          <w:sz w:val="24"/>
        </w:rPr>
        <w:t>学院常规性归档文件分类号、内容、期限、密级信息，建立兼职档案员队伍。</w:t>
      </w:r>
      <w:r w:rsidRPr="007D52F7">
        <w:rPr>
          <w:rFonts w:asciiTheme="minorEastAsia" w:hAnsiTheme="minorEastAsia" w:hint="eastAsia"/>
          <w:sz w:val="24"/>
        </w:rPr>
        <w:t>做好学院所有发文、学生成绩、新生录取名册、新生登记表、</w:t>
      </w:r>
      <w:r>
        <w:rPr>
          <w:rFonts w:asciiTheme="minorEastAsia" w:hAnsiTheme="minorEastAsia" w:hint="eastAsia"/>
          <w:sz w:val="24"/>
        </w:rPr>
        <w:t>财会等各种</w:t>
      </w:r>
      <w:r w:rsidRPr="007D52F7">
        <w:rPr>
          <w:rFonts w:asciiTheme="minorEastAsia" w:hAnsiTheme="minorEastAsia" w:hint="eastAsia"/>
          <w:sz w:val="24"/>
        </w:rPr>
        <w:t>近千卷</w:t>
      </w:r>
      <w:r>
        <w:rPr>
          <w:rFonts w:asciiTheme="minorEastAsia" w:hAnsiTheme="minorEastAsia" w:hint="eastAsia"/>
          <w:sz w:val="24"/>
        </w:rPr>
        <w:t>档案归档工作</w:t>
      </w:r>
      <w:r w:rsidRPr="007D52F7">
        <w:rPr>
          <w:rFonts w:asciiTheme="minorEastAsia" w:hAnsiTheme="minorEastAsia" w:hint="eastAsia"/>
          <w:sz w:val="24"/>
        </w:rPr>
        <w:t>。</w:t>
      </w:r>
      <w:r>
        <w:rPr>
          <w:rFonts w:asciiTheme="minorEastAsia" w:hAnsiTheme="minorEastAsia" w:hint="eastAsia"/>
          <w:sz w:val="24"/>
        </w:rPr>
        <w:t>受新冠肺炎疫情影响，积极做好档案的邮递服务工作。</w:t>
      </w:r>
    </w:p>
    <w:p w:rsidR="00760E84" w:rsidRDefault="00417E82" w:rsidP="00760E84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9</w:t>
      </w:r>
      <w:r w:rsidR="007C075B">
        <w:rPr>
          <w:rFonts w:asciiTheme="minorEastAsia" w:hAnsiTheme="minorEastAsia" w:hint="eastAsia"/>
          <w:sz w:val="24"/>
        </w:rPr>
        <w:t>、</w:t>
      </w:r>
      <w:r w:rsidR="00C0688E" w:rsidRPr="007C075B">
        <w:rPr>
          <w:rFonts w:asciiTheme="minorEastAsia" w:hAnsiTheme="minorEastAsia" w:hint="eastAsia"/>
          <w:sz w:val="24"/>
        </w:rPr>
        <w:t>协助相关职能部门维修</w:t>
      </w:r>
    </w:p>
    <w:p w:rsidR="0074349C" w:rsidRDefault="00760E84" w:rsidP="004F068B">
      <w:pPr>
        <w:spacing w:line="360" w:lineRule="auto"/>
        <w:ind w:firstLine="36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图书馆建筑漏水、玻璃破碎、地插</w:t>
      </w:r>
      <w:r w:rsidR="00FC5E5D">
        <w:rPr>
          <w:rFonts w:asciiTheme="minorEastAsia" w:hAnsiTheme="minorEastAsia" w:hint="eastAsia"/>
          <w:sz w:val="24"/>
        </w:rPr>
        <w:t>等各种问题</w:t>
      </w:r>
      <w:r>
        <w:rPr>
          <w:rFonts w:asciiTheme="minorEastAsia" w:hAnsiTheme="minorEastAsia" w:hint="eastAsia"/>
          <w:sz w:val="24"/>
        </w:rPr>
        <w:t>报告共</w:t>
      </w:r>
      <w:r w:rsidR="0074349C">
        <w:rPr>
          <w:rFonts w:asciiTheme="minorEastAsia" w:hAnsiTheme="minorEastAsia" w:hint="eastAsia"/>
          <w:sz w:val="24"/>
        </w:rPr>
        <w:t>提交</w:t>
      </w:r>
      <w:r>
        <w:rPr>
          <w:rFonts w:asciiTheme="minorEastAsia" w:hAnsiTheme="minorEastAsia" w:hint="eastAsia"/>
          <w:sz w:val="24"/>
        </w:rPr>
        <w:t>6次</w:t>
      </w:r>
      <w:r w:rsidR="0074349C">
        <w:rPr>
          <w:rFonts w:asciiTheme="minorEastAsia" w:hAnsiTheme="minorEastAsia" w:hint="eastAsia"/>
          <w:sz w:val="24"/>
        </w:rPr>
        <w:t>。</w:t>
      </w:r>
      <w:r w:rsidR="00896C7B">
        <w:rPr>
          <w:rFonts w:asciiTheme="minorEastAsia" w:hAnsiTheme="minorEastAsia" w:hint="eastAsia"/>
          <w:sz w:val="24"/>
        </w:rPr>
        <w:t>其中阅读共享空间及各阅览室地插等维修</w:t>
      </w:r>
      <w:r w:rsidR="001D4BDA">
        <w:rPr>
          <w:rFonts w:asciiTheme="minorEastAsia" w:hAnsiTheme="minorEastAsia" w:hint="eastAsia"/>
          <w:sz w:val="24"/>
        </w:rPr>
        <w:t>工作完成，建筑漏水现象逐步</w:t>
      </w:r>
      <w:r w:rsidR="00896C7B">
        <w:rPr>
          <w:rFonts w:asciiTheme="minorEastAsia" w:hAnsiTheme="minorEastAsia" w:hint="eastAsia"/>
          <w:sz w:val="24"/>
        </w:rPr>
        <w:t>改善。</w:t>
      </w:r>
    </w:p>
    <w:p w:rsidR="0004409A" w:rsidRPr="00E36509" w:rsidRDefault="00417E82" w:rsidP="00E36509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10</w:t>
      </w:r>
      <w:r w:rsidR="00E36509">
        <w:rPr>
          <w:rFonts w:asciiTheme="minorEastAsia" w:hAnsiTheme="minorEastAsia" w:hint="eastAsia"/>
          <w:sz w:val="24"/>
        </w:rPr>
        <w:t>、</w:t>
      </w:r>
      <w:r w:rsidR="0004409A" w:rsidRPr="00E36509">
        <w:rPr>
          <w:rFonts w:asciiTheme="minorEastAsia" w:hAnsiTheme="minorEastAsia" w:hint="eastAsia"/>
          <w:sz w:val="24"/>
        </w:rPr>
        <w:t>安全保卫与清洁卫生工作</w:t>
      </w:r>
    </w:p>
    <w:p w:rsidR="00EE7BE3" w:rsidRPr="004F068B" w:rsidRDefault="00EE7BE3" w:rsidP="004F068B">
      <w:pPr>
        <w:spacing w:line="360" w:lineRule="auto"/>
        <w:ind w:firstLine="360"/>
        <w:rPr>
          <w:rFonts w:asciiTheme="minorEastAsia" w:hAnsiTheme="minorEastAsia"/>
          <w:sz w:val="24"/>
        </w:rPr>
      </w:pPr>
      <w:r w:rsidRPr="004F068B">
        <w:rPr>
          <w:rFonts w:asciiTheme="minorEastAsia" w:hAnsiTheme="minorEastAsia" w:hint="eastAsia"/>
          <w:sz w:val="24"/>
        </w:rPr>
        <w:t>在保卫、后勤部门的有力配合下，本馆的安全保卫、清洁卫生工作也都顺利完成。</w:t>
      </w:r>
    </w:p>
    <w:p w:rsidR="006E2B55" w:rsidRPr="005D5CD5" w:rsidRDefault="006E2B55" w:rsidP="006E2B55">
      <w:pPr>
        <w:spacing w:line="360" w:lineRule="auto"/>
        <w:rPr>
          <w:rFonts w:asciiTheme="minorEastAsia" w:hAnsiTheme="minorEastAsia"/>
          <w:b/>
          <w:sz w:val="28"/>
        </w:rPr>
      </w:pPr>
      <w:r w:rsidRPr="005D5CD5">
        <w:rPr>
          <w:rFonts w:asciiTheme="minorEastAsia" w:hAnsiTheme="minorEastAsia" w:hint="eastAsia"/>
          <w:b/>
          <w:sz w:val="28"/>
        </w:rPr>
        <w:t>二、</w:t>
      </w:r>
      <w:r w:rsidR="00980FC5" w:rsidRPr="005D5CD5">
        <w:rPr>
          <w:rFonts w:asciiTheme="minorEastAsia" w:hAnsiTheme="minorEastAsia" w:hint="eastAsia"/>
          <w:b/>
          <w:sz w:val="28"/>
        </w:rPr>
        <w:t>改革创新</w:t>
      </w:r>
    </w:p>
    <w:p w:rsidR="004742EB" w:rsidRDefault="00697E36" w:rsidP="002379C3">
      <w:pPr>
        <w:spacing w:line="360" w:lineRule="auto"/>
        <w:ind w:firstLine="36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ab/>
      </w:r>
      <w:r w:rsidR="00C9233B">
        <w:rPr>
          <w:rFonts w:asciiTheme="minorEastAsia" w:hAnsiTheme="minorEastAsia" w:hint="eastAsia"/>
          <w:sz w:val="24"/>
        </w:rPr>
        <w:t>改革创新是</w:t>
      </w:r>
      <w:r w:rsidR="004742EB">
        <w:rPr>
          <w:rFonts w:asciiTheme="minorEastAsia" w:hAnsiTheme="minorEastAsia" w:hint="eastAsia"/>
          <w:sz w:val="24"/>
        </w:rPr>
        <w:t>发展的</w:t>
      </w:r>
      <w:r w:rsidR="00C9233B">
        <w:rPr>
          <w:rFonts w:asciiTheme="minorEastAsia" w:hAnsiTheme="minorEastAsia" w:hint="eastAsia"/>
          <w:sz w:val="24"/>
        </w:rPr>
        <w:t>动力，</w:t>
      </w:r>
      <w:r w:rsidR="00452FFC">
        <w:rPr>
          <w:rFonts w:asciiTheme="minorEastAsia" w:hAnsiTheme="minorEastAsia" w:hint="eastAsia"/>
          <w:sz w:val="24"/>
        </w:rPr>
        <w:t>图书馆一直在管理创新、业务工作创新和服务方式创新等方面进行尝试和探索。</w:t>
      </w:r>
    </w:p>
    <w:p w:rsidR="000841B3" w:rsidRDefault="000841B3" w:rsidP="00431E9F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</w:t>
      </w:r>
      <w:r w:rsidR="001D3E90">
        <w:rPr>
          <w:rFonts w:asciiTheme="minorEastAsia" w:hAnsiTheme="minorEastAsia" w:hint="eastAsia"/>
          <w:sz w:val="24"/>
        </w:rPr>
        <w:t>、尝试占座自我管理</w:t>
      </w:r>
    </w:p>
    <w:p w:rsidR="000841B3" w:rsidRDefault="000841B3" w:rsidP="002379C3">
      <w:pPr>
        <w:spacing w:line="360" w:lineRule="auto"/>
        <w:ind w:firstLine="36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ab/>
        <w:t>学生因其书籍较多，携带不方便，占座是普遍现象，而承担读者服务的工作</w:t>
      </w:r>
      <w:r w:rsidR="002448A8">
        <w:rPr>
          <w:rFonts w:asciiTheme="minorEastAsia" w:hAnsiTheme="minorEastAsia" w:hint="eastAsia"/>
          <w:sz w:val="24"/>
        </w:rPr>
        <w:t>人员难以达到每个借阅室各一人进行专门管理。在这种情况下，本馆实行</w:t>
      </w:r>
      <w:r>
        <w:rPr>
          <w:rFonts w:asciiTheme="minorEastAsia" w:hAnsiTheme="minorEastAsia" w:hint="eastAsia"/>
          <w:sz w:val="24"/>
        </w:rPr>
        <w:t>占座自我管理</w:t>
      </w:r>
      <w:r w:rsidR="002448A8">
        <w:rPr>
          <w:rFonts w:asciiTheme="minorEastAsia" w:hAnsiTheme="minorEastAsia" w:hint="eastAsia"/>
          <w:sz w:val="24"/>
        </w:rPr>
        <w:t>，将学生</w:t>
      </w:r>
      <w:proofErr w:type="gramStart"/>
      <w:r w:rsidR="002448A8">
        <w:rPr>
          <w:rFonts w:asciiTheme="minorEastAsia" w:hAnsiTheme="minorEastAsia" w:hint="eastAsia"/>
          <w:sz w:val="24"/>
        </w:rPr>
        <w:t>离馆时间</w:t>
      </w:r>
      <w:proofErr w:type="gramEnd"/>
      <w:r w:rsidR="002448A8">
        <w:rPr>
          <w:rFonts w:asciiTheme="minorEastAsia" w:hAnsiTheme="minorEastAsia" w:hint="eastAsia"/>
          <w:sz w:val="24"/>
        </w:rPr>
        <w:t>与腾出座位相结合，充分利用馆内空间放置学生物品，</w:t>
      </w:r>
      <w:r w:rsidR="005561D1">
        <w:rPr>
          <w:rFonts w:asciiTheme="minorEastAsia" w:hAnsiTheme="minorEastAsia" w:hint="eastAsia"/>
          <w:sz w:val="24"/>
        </w:rPr>
        <w:t>探索</w:t>
      </w:r>
      <w:r w:rsidR="001D3E90">
        <w:rPr>
          <w:rFonts w:asciiTheme="minorEastAsia" w:hAnsiTheme="minorEastAsia" w:hint="eastAsia"/>
          <w:sz w:val="24"/>
        </w:rPr>
        <w:t>解决占座与管理之间的矛，经过半年多的管理，整体效果较好</w:t>
      </w:r>
      <w:r w:rsidR="008F07CB">
        <w:rPr>
          <w:rFonts w:asciiTheme="minorEastAsia" w:hAnsiTheme="minorEastAsia" w:hint="eastAsia"/>
          <w:sz w:val="24"/>
        </w:rPr>
        <w:t>，</w:t>
      </w:r>
      <w:r w:rsidR="008F07CB" w:rsidRPr="008F07CB">
        <w:rPr>
          <w:rFonts w:asciiTheme="minorEastAsia" w:hAnsiTheme="minorEastAsia" w:hint="eastAsia"/>
          <w:sz w:val="24"/>
        </w:rPr>
        <w:t>学生普遍反应比较满意</w:t>
      </w:r>
      <w:r w:rsidR="001D3E90">
        <w:rPr>
          <w:rFonts w:asciiTheme="minorEastAsia" w:hAnsiTheme="minorEastAsia" w:hint="eastAsia"/>
          <w:sz w:val="24"/>
        </w:rPr>
        <w:t>。</w:t>
      </w:r>
    </w:p>
    <w:p w:rsidR="00024D9C" w:rsidRPr="000841B3" w:rsidRDefault="00024D9C" w:rsidP="002379C3">
      <w:pPr>
        <w:spacing w:line="360" w:lineRule="auto"/>
        <w:ind w:firstLine="360"/>
        <w:rPr>
          <w:rFonts w:asciiTheme="minorEastAsia" w:hAnsiTheme="minorEastAsia"/>
          <w:sz w:val="24"/>
        </w:rPr>
      </w:pPr>
      <w:bookmarkStart w:id="0" w:name="_GoBack"/>
      <w:bookmarkEnd w:id="0"/>
    </w:p>
    <w:p w:rsidR="005561D1" w:rsidRDefault="005561D1" w:rsidP="00431E9F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lastRenderedPageBreak/>
        <w:t>2</w:t>
      </w:r>
      <w:r w:rsidR="0030175E">
        <w:rPr>
          <w:rFonts w:asciiTheme="minorEastAsia" w:hAnsiTheme="minorEastAsia" w:hint="eastAsia"/>
          <w:sz w:val="24"/>
        </w:rPr>
        <w:t>、</w:t>
      </w:r>
      <w:r>
        <w:rPr>
          <w:rFonts w:asciiTheme="minorEastAsia" w:hAnsiTheme="minorEastAsia" w:hint="eastAsia"/>
          <w:sz w:val="24"/>
        </w:rPr>
        <w:t>探索阅读空间的营造</w:t>
      </w:r>
    </w:p>
    <w:p w:rsidR="001D3E90" w:rsidRDefault="0030175E" w:rsidP="002379C3">
      <w:pPr>
        <w:spacing w:line="360" w:lineRule="auto"/>
        <w:ind w:firstLine="36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ab/>
      </w:r>
      <w:r w:rsidR="001D3E90">
        <w:rPr>
          <w:rFonts w:asciiTheme="minorEastAsia" w:hAnsiTheme="minorEastAsia" w:hint="eastAsia"/>
          <w:sz w:val="24"/>
        </w:rPr>
        <w:t>规范学术研究厢的管理，开放对象面向全院师生。阅</w:t>
      </w:r>
      <w:r w:rsidR="000F1ADF">
        <w:rPr>
          <w:rFonts w:asciiTheme="minorEastAsia" w:hAnsiTheme="minorEastAsia" w:hint="eastAsia"/>
          <w:sz w:val="24"/>
        </w:rPr>
        <w:t>读共享空间布局基本完成</w:t>
      </w:r>
      <w:r w:rsidR="006E039B">
        <w:rPr>
          <w:rFonts w:asciiTheme="minorEastAsia" w:hAnsiTheme="minorEastAsia" w:hint="eastAsia"/>
          <w:sz w:val="24"/>
        </w:rPr>
        <w:t>，</w:t>
      </w:r>
      <w:r w:rsidR="001D3E90">
        <w:rPr>
          <w:rFonts w:asciiTheme="minorEastAsia" w:hAnsiTheme="minorEastAsia" w:hint="eastAsia"/>
          <w:sz w:val="24"/>
        </w:rPr>
        <w:t>未来发展前景</w:t>
      </w:r>
      <w:r w:rsidR="00950B4B">
        <w:rPr>
          <w:rFonts w:asciiTheme="minorEastAsia" w:hAnsiTheme="minorEastAsia" w:hint="eastAsia"/>
          <w:sz w:val="24"/>
        </w:rPr>
        <w:t>可观。</w:t>
      </w:r>
    </w:p>
    <w:p w:rsidR="006E2B55" w:rsidRDefault="00980FC5" w:rsidP="00980FC5">
      <w:pPr>
        <w:spacing w:line="360" w:lineRule="auto"/>
        <w:rPr>
          <w:rFonts w:asciiTheme="minorEastAsia" w:hAnsiTheme="minorEastAsia"/>
          <w:b/>
          <w:sz w:val="28"/>
        </w:rPr>
      </w:pPr>
      <w:r w:rsidRPr="007D109D">
        <w:rPr>
          <w:rFonts w:asciiTheme="minorEastAsia" w:hAnsiTheme="minorEastAsia" w:hint="eastAsia"/>
          <w:b/>
          <w:sz w:val="28"/>
        </w:rPr>
        <w:t>三、</w:t>
      </w:r>
      <w:r w:rsidR="007D109D">
        <w:rPr>
          <w:rFonts w:asciiTheme="minorEastAsia" w:hAnsiTheme="minorEastAsia" w:hint="eastAsia"/>
          <w:b/>
          <w:sz w:val="28"/>
        </w:rPr>
        <w:t>工作作风</w:t>
      </w:r>
    </w:p>
    <w:p w:rsidR="007D109D" w:rsidRDefault="00DB7900" w:rsidP="002379C3">
      <w:pPr>
        <w:spacing w:line="360" w:lineRule="auto"/>
        <w:ind w:firstLine="360"/>
        <w:rPr>
          <w:sz w:val="24"/>
        </w:rPr>
      </w:pPr>
      <w:r>
        <w:rPr>
          <w:rFonts w:hint="eastAsia"/>
          <w:sz w:val="24"/>
        </w:rPr>
        <w:t>图书馆</w:t>
      </w:r>
      <w:r w:rsidR="0030175E">
        <w:rPr>
          <w:rFonts w:hint="eastAsia"/>
          <w:sz w:val="24"/>
        </w:rPr>
        <w:t>工作人员能</w:t>
      </w:r>
      <w:r w:rsidR="00404DD0">
        <w:rPr>
          <w:rFonts w:hint="eastAsia"/>
          <w:sz w:val="24"/>
        </w:rPr>
        <w:t>严</w:t>
      </w:r>
      <w:r>
        <w:rPr>
          <w:rFonts w:hint="eastAsia"/>
          <w:sz w:val="24"/>
        </w:rPr>
        <w:t>格要求自己，端正工作态度</w:t>
      </w:r>
      <w:r w:rsidR="00404DD0">
        <w:rPr>
          <w:rFonts w:hint="eastAsia"/>
          <w:sz w:val="24"/>
        </w:rPr>
        <w:t>，团结一致，忠于职守</w:t>
      </w:r>
      <w:r>
        <w:rPr>
          <w:rFonts w:hint="eastAsia"/>
          <w:sz w:val="24"/>
        </w:rPr>
        <w:t>，强化服务和责任意识</w:t>
      </w:r>
      <w:r w:rsidR="0074600C">
        <w:rPr>
          <w:rFonts w:hint="eastAsia"/>
          <w:sz w:val="24"/>
        </w:rPr>
        <w:t>，时刻注重自身的言行举止和作风纪律</w:t>
      </w:r>
      <w:r>
        <w:rPr>
          <w:rFonts w:hint="eastAsia"/>
          <w:sz w:val="24"/>
        </w:rPr>
        <w:t>。</w:t>
      </w:r>
      <w:r w:rsidR="00404DD0">
        <w:rPr>
          <w:rFonts w:hint="eastAsia"/>
          <w:sz w:val="24"/>
        </w:rPr>
        <w:t>同时，</w:t>
      </w:r>
      <w:r w:rsidRPr="00DB7900">
        <w:rPr>
          <w:rFonts w:hint="eastAsia"/>
          <w:sz w:val="24"/>
        </w:rPr>
        <w:t>为深入贯彻落实全面从严治党要求</w:t>
      </w:r>
      <w:r>
        <w:rPr>
          <w:rFonts w:hint="eastAsia"/>
          <w:sz w:val="24"/>
        </w:rPr>
        <w:t>，</w:t>
      </w:r>
      <w:r w:rsidRPr="00DB7900">
        <w:rPr>
          <w:rFonts w:hint="eastAsia"/>
          <w:sz w:val="24"/>
        </w:rPr>
        <w:t>全面提升图书馆的服务质量和服务水平</w:t>
      </w:r>
      <w:r w:rsidR="0074600C">
        <w:rPr>
          <w:rFonts w:hint="eastAsia"/>
          <w:sz w:val="24"/>
        </w:rPr>
        <w:t>，本</w:t>
      </w:r>
      <w:r>
        <w:rPr>
          <w:rFonts w:hint="eastAsia"/>
          <w:sz w:val="24"/>
        </w:rPr>
        <w:t>馆一直将工作作风</w:t>
      </w:r>
      <w:r w:rsidR="00404DD0">
        <w:rPr>
          <w:rFonts w:hint="eastAsia"/>
          <w:sz w:val="24"/>
        </w:rPr>
        <w:t>建设</w:t>
      </w:r>
      <w:r>
        <w:rPr>
          <w:rFonts w:hint="eastAsia"/>
          <w:sz w:val="24"/>
        </w:rPr>
        <w:t>落到实处。</w:t>
      </w:r>
      <w:r w:rsidR="0074600C">
        <w:rPr>
          <w:rFonts w:hint="eastAsia"/>
          <w:sz w:val="24"/>
        </w:rPr>
        <w:t>馆办公室</w:t>
      </w:r>
      <w:r w:rsidR="0074600C" w:rsidRPr="0074600C">
        <w:rPr>
          <w:rFonts w:hint="eastAsia"/>
          <w:sz w:val="24"/>
        </w:rPr>
        <w:t>严抓馆员劳动纪律</w:t>
      </w:r>
      <w:r w:rsidR="0074600C">
        <w:rPr>
          <w:rFonts w:hint="eastAsia"/>
          <w:sz w:val="24"/>
        </w:rPr>
        <w:t>，严格执行按时签到、</w:t>
      </w:r>
      <w:proofErr w:type="gramStart"/>
      <w:r w:rsidR="0074600C">
        <w:rPr>
          <w:rFonts w:hint="eastAsia"/>
          <w:sz w:val="24"/>
        </w:rPr>
        <w:t>签退和</w:t>
      </w:r>
      <w:proofErr w:type="gramEnd"/>
      <w:r w:rsidR="0074600C">
        <w:rPr>
          <w:rFonts w:hint="eastAsia"/>
          <w:sz w:val="24"/>
        </w:rPr>
        <w:t>请假制度，不许上班期间做与工作无关的事。</w:t>
      </w:r>
      <w:r w:rsidR="00270BF1">
        <w:rPr>
          <w:rFonts w:hint="eastAsia"/>
          <w:sz w:val="24"/>
        </w:rPr>
        <w:t>图书馆分管</w:t>
      </w:r>
      <w:r w:rsidR="00404DD0">
        <w:rPr>
          <w:rFonts w:hint="eastAsia"/>
          <w:sz w:val="24"/>
        </w:rPr>
        <w:t>领导定期巡查职工纪律、读者服务、藏书布局等</w:t>
      </w:r>
      <w:r w:rsidR="0074600C">
        <w:rPr>
          <w:rFonts w:hint="eastAsia"/>
          <w:sz w:val="24"/>
        </w:rPr>
        <w:t>相关方面</w:t>
      </w:r>
      <w:r w:rsidR="00404DD0">
        <w:rPr>
          <w:rFonts w:hint="eastAsia"/>
          <w:sz w:val="24"/>
        </w:rPr>
        <w:t>，对发现的问题立刻整改，</w:t>
      </w:r>
      <w:r w:rsidR="0074600C">
        <w:rPr>
          <w:rFonts w:hint="eastAsia"/>
          <w:sz w:val="24"/>
        </w:rPr>
        <w:t>责任到人。</w:t>
      </w:r>
    </w:p>
    <w:p w:rsidR="004C19A0" w:rsidRPr="004C19A0" w:rsidRDefault="004C19A0" w:rsidP="002379C3">
      <w:pPr>
        <w:spacing w:line="360" w:lineRule="auto"/>
        <w:ind w:firstLine="360"/>
        <w:rPr>
          <w:sz w:val="24"/>
        </w:rPr>
      </w:pPr>
      <w:r>
        <w:rPr>
          <w:rFonts w:hint="eastAsia"/>
          <w:sz w:val="24"/>
        </w:rPr>
        <w:t>工作作风是贯穿于工作过程中的一贯风格，图书馆会</w:t>
      </w:r>
      <w:r w:rsidRPr="004C19A0">
        <w:rPr>
          <w:rFonts w:hint="eastAsia"/>
          <w:sz w:val="24"/>
        </w:rPr>
        <w:t>认真落实学院各项要求，结合图书馆的工作定位和建设目标，努力把作风建设渗透到图书馆工作各个领域，带动全馆</w:t>
      </w:r>
      <w:r>
        <w:rPr>
          <w:rFonts w:hint="eastAsia"/>
          <w:sz w:val="24"/>
        </w:rPr>
        <w:t>教</w:t>
      </w:r>
      <w:r w:rsidRPr="004C19A0">
        <w:rPr>
          <w:rFonts w:hint="eastAsia"/>
          <w:sz w:val="24"/>
        </w:rPr>
        <w:t>职工凝心聚力、爱岗敬业、遵规守纪、开拓进取、为人师表、热爱读者，不断把为教学科研服务、为广大读者服务的业务工作推向新的高度</w:t>
      </w:r>
      <w:r>
        <w:rPr>
          <w:rFonts w:hint="eastAsia"/>
          <w:sz w:val="24"/>
        </w:rPr>
        <w:t>。</w:t>
      </w:r>
    </w:p>
    <w:p w:rsidR="007D109D" w:rsidRPr="007D109D" w:rsidRDefault="007D109D" w:rsidP="00980FC5">
      <w:pPr>
        <w:spacing w:line="360" w:lineRule="auto"/>
        <w:rPr>
          <w:rFonts w:asciiTheme="minorEastAsia" w:hAnsiTheme="minorEastAsia"/>
          <w:b/>
          <w:sz w:val="28"/>
        </w:rPr>
      </w:pPr>
      <w:r>
        <w:rPr>
          <w:rFonts w:asciiTheme="minorEastAsia" w:hAnsiTheme="minorEastAsia" w:hint="eastAsia"/>
          <w:b/>
          <w:sz w:val="28"/>
        </w:rPr>
        <w:t>四、党风廉政</w:t>
      </w:r>
    </w:p>
    <w:p w:rsidR="00697E36" w:rsidRPr="006B6FC0" w:rsidRDefault="00404C1B" w:rsidP="006B6FC0">
      <w:pPr>
        <w:spacing w:line="360" w:lineRule="auto"/>
        <w:ind w:firstLine="420"/>
        <w:rPr>
          <w:sz w:val="24"/>
        </w:rPr>
      </w:pPr>
      <w:r w:rsidRPr="00E6066F">
        <w:rPr>
          <w:rFonts w:hint="eastAsia"/>
          <w:sz w:val="24"/>
        </w:rPr>
        <w:t>为进一步</w:t>
      </w:r>
      <w:r>
        <w:rPr>
          <w:rFonts w:hint="eastAsia"/>
          <w:sz w:val="24"/>
        </w:rPr>
        <w:t>推进党风廉政建设，图书馆严格落实</w:t>
      </w:r>
      <w:proofErr w:type="gramStart"/>
      <w:r>
        <w:rPr>
          <w:rFonts w:hint="eastAsia"/>
          <w:sz w:val="24"/>
        </w:rPr>
        <w:t>研判工作</w:t>
      </w:r>
      <w:proofErr w:type="gramEnd"/>
      <w:r>
        <w:rPr>
          <w:rFonts w:hint="eastAsia"/>
          <w:sz w:val="24"/>
        </w:rPr>
        <w:t>机制，认真分析存在的问题隐患，理清工作思路，切实负起责任，采取有力措施，扎实推进党风廉政建设。</w:t>
      </w:r>
      <w:r w:rsidR="00697E36">
        <w:rPr>
          <w:rFonts w:hint="eastAsia"/>
          <w:sz w:val="24"/>
        </w:rPr>
        <w:t>图书馆党员积极参与党支部组织的党员活动，</w:t>
      </w:r>
      <w:r w:rsidR="00C117A6">
        <w:rPr>
          <w:rFonts w:hint="eastAsia"/>
          <w:sz w:val="24"/>
        </w:rPr>
        <w:t>通过活动，进一步提高了党员干部</w:t>
      </w:r>
      <w:r w:rsidR="00270BF1">
        <w:rPr>
          <w:rFonts w:hint="eastAsia"/>
          <w:sz w:val="24"/>
        </w:rPr>
        <w:t>的服务意识，带动一批青年教职工积极向党组织靠拢。</w:t>
      </w:r>
    </w:p>
    <w:p w:rsidR="007D109D" w:rsidRPr="006B6FC0" w:rsidRDefault="00404C1B" w:rsidP="006B6FC0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图书馆坚持以党的建设引领各项工作的健康开展，</w:t>
      </w:r>
      <w:r w:rsidR="00431E9F">
        <w:rPr>
          <w:rFonts w:hint="eastAsia"/>
          <w:sz w:val="24"/>
        </w:rPr>
        <w:t>加强理论学习，坚定理想信念。</w:t>
      </w:r>
      <w:r>
        <w:rPr>
          <w:rFonts w:hint="eastAsia"/>
          <w:sz w:val="24"/>
        </w:rPr>
        <w:t>将加强政治理论学习摆在自身建设的首要位置，重点学习党的十九大和习近平总书记系列讲话精神，系统学习党的路线方针政策以及最新理论成果，不断用党的政策理论武装头脑、指导工作、推动实践。</w:t>
      </w:r>
    </w:p>
    <w:p w:rsidR="00B112E4" w:rsidRPr="00B112E4" w:rsidRDefault="00455AE2" w:rsidP="00B112E4">
      <w:pPr>
        <w:spacing w:line="360" w:lineRule="auto"/>
        <w:rPr>
          <w:rFonts w:asciiTheme="minorEastAsia" w:hAnsiTheme="minorEastAsia"/>
          <w:b/>
          <w:sz w:val="28"/>
        </w:rPr>
      </w:pPr>
      <w:r w:rsidRPr="00455AE2">
        <w:rPr>
          <w:rFonts w:asciiTheme="minorEastAsia" w:hAnsiTheme="minorEastAsia" w:hint="eastAsia"/>
          <w:b/>
          <w:sz w:val="28"/>
        </w:rPr>
        <w:t>五、清廉校园</w:t>
      </w:r>
      <w:r w:rsidR="000F1ADF">
        <w:rPr>
          <w:rFonts w:asciiTheme="minorEastAsia" w:hAnsiTheme="minorEastAsia" w:hint="eastAsia"/>
          <w:b/>
          <w:sz w:val="28"/>
        </w:rPr>
        <w:t>建设</w:t>
      </w:r>
    </w:p>
    <w:p w:rsidR="00455AE2" w:rsidRPr="000F1ADF" w:rsidRDefault="00301751" w:rsidP="00B112E4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为推进清廉校园</w:t>
      </w:r>
      <w:r w:rsidR="002A14CF">
        <w:rPr>
          <w:rFonts w:asciiTheme="minorEastAsia" w:hAnsiTheme="minorEastAsia" w:hint="eastAsia"/>
          <w:sz w:val="24"/>
        </w:rPr>
        <w:t>，本馆积极</w:t>
      </w:r>
      <w:r>
        <w:rPr>
          <w:rFonts w:asciiTheme="minorEastAsia" w:hAnsiTheme="minorEastAsia" w:hint="eastAsia"/>
          <w:sz w:val="24"/>
        </w:rPr>
        <w:t>做好清廉建设工作</w:t>
      </w:r>
      <w:r w:rsidR="009B72A1">
        <w:rPr>
          <w:rFonts w:asciiTheme="minorEastAsia" w:hAnsiTheme="minorEastAsia" w:hint="eastAsia"/>
          <w:sz w:val="24"/>
        </w:rPr>
        <w:t>。</w:t>
      </w:r>
      <w:r>
        <w:rPr>
          <w:rFonts w:asciiTheme="minorEastAsia" w:hAnsiTheme="minorEastAsia" w:hint="eastAsia"/>
          <w:sz w:val="24"/>
        </w:rPr>
        <w:t>发挥党员先锋模范带头作用，促使</w:t>
      </w:r>
      <w:r w:rsidR="009B72A1">
        <w:rPr>
          <w:rFonts w:asciiTheme="minorEastAsia" w:hAnsiTheme="minorEastAsia" w:hint="eastAsia"/>
          <w:sz w:val="24"/>
        </w:rPr>
        <w:t>廉洁办公，清廉服务，以微笑面对师生；清廉采购，采购流程</w:t>
      </w:r>
      <w:r>
        <w:rPr>
          <w:rFonts w:asciiTheme="minorEastAsia" w:hAnsiTheme="minorEastAsia" w:hint="eastAsia"/>
          <w:sz w:val="24"/>
        </w:rPr>
        <w:t>标准化、透明化</w:t>
      </w:r>
      <w:r w:rsidR="009B72A1">
        <w:rPr>
          <w:rFonts w:asciiTheme="minorEastAsia" w:hAnsiTheme="minorEastAsia" w:hint="eastAsia"/>
          <w:sz w:val="24"/>
        </w:rPr>
        <w:t>。</w:t>
      </w:r>
    </w:p>
    <w:p w:rsidR="00F036AE" w:rsidRDefault="00F036AE" w:rsidP="00F036AE">
      <w:pPr>
        <w:spacing w:line="360" w:lineRule="auto"/>
        <w:ind w:firstLine="420"/>
        <w:rPr>
          <w:rFonts w:asciiTheme="minorEastAsia" w:hAnsiTheme="minorEastAsia"/>
          <w:sz w:val="24"/>
        </w:rPr>
      </w:pPr>
      <w:r w:rsidRPr="002379C3">
        <w:rPr>
          <w:rFonts w:asciiTheme="minorEastAsia" w:hAnsiTheme="minorEastAsia"/>
          <w:sz w:val="24"/>
        </w:rPr>
        <w:t>2020</w:t>
      </w:r>
      <w:r w:rsidRPr="009016B1">
        <w:rPr>
          <w:rFonts w:hint="eastAsia"/>
          <w:sz w:val="24"/>
        </w:rPr>
        <w:t>年是特殊的一年，新冠肺炎疫情的突发影响了各项工作的开展，回顾一</w:t>
      </w:r>
      <w:r w:rsidRPr="004A233C">
        <w:rPr>
          <w:rFonts w:asciiTheme="minorEastAsia" w:hAnsiTheme="minorEastAsia" w:hint="eastAsia"/>
          <w:sz w:val="24"/>
        </w:rPr>
        <w:lastRenderedPageBreak/>
        <w:t>年的工作，</w:t>
      </w:r>
      <w:r>
        <w:rPr>
          <w:rFonts w:asciiTheme="minorEastAsia" w:hAnsiTheme="minorEastAsia" w:hint="eastAsia"/>
          <w:sz w:val="24"/>
        </w:rPr>
        <w:t>我们也找到了工作中的不足与问题。对照本馆制定的2020</w:t>
      </w:r>
      <w:r w:rsidR="00645B22">
        <w:rPr>
          <w:rFonts w:asciiTheme="minorEastAsia" w:hAnsiTheme="minorEastAsia" w:hint="eastAsia"/>
          <w:sz w:val="24"/>
        </w:rPr>
        <w:t>年度工作重点，</w:t>
      </w:r>
      <w:r>
        <w:rPr>
          <w:rFonts w:asciiTheme="minorEastAsia" w:hAnsiTheme="minorEastAsia" w:hint="eastAsia"/>
          <w:sz w:val="24"/>
        </w:rPr>
        <w:t>其中馆员队伍建设方面的问题依然很严重：人数不足；受编制影响，队伍不稳定；理论学习与工作实践仍需加强。</w:t>
      </w:r>
    </w:p>
    <w:p w:rsidR="00E67EA1" w:rsidRDefault="00E67EA1" w:rsidP="00F036AE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展望新的一年，我们将继续努力，力争各项工作更上一个新的台阶。</w:t>
      </w:r>
    </w:p>
    <w:p w:rsidR="006B6FC0" w:rsidRDefault="00E67EA1" w:rsidP="004039C7">
      <w:pPr>
        <w:spacing w:line="360" w:lineRule="auto"/>
        <w:jc w:val="center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                              </w:t>
      </w:r>
      <w:r w:rsidR="004039C7">
        <w:rPr>
          <w:rFonts w:asciiTheme="minorEastAsia" w:hAnsiTheme="minorEastAsia" w:hint="eastAsia"/>
          <w:sz w:val="24"/>
        </w:rPr>
        <w:t xml:space="preserve">  </w:t>
      </w:r>
      <w:r w:rsidR="00BC19FB">
        <w:rPr>
          <w:rFonts w:asciiTheme="minorEastAsia" w:hAnsiTheme="minorEastAsia" w:hint="eastAsia"/>
          <w:sz w:val="24"/>
        </w:rPr>
        <w:t xml:space="preserve"> </w:t>
      </w:r>
      <w:r>
        <w:rPr>
          <w:rFonts w:asciiTheme="minorEastAsia" w:hAnsiTheme="minorEastAsia" w:hint="eastAsia"/>
          <w:sz w:val="24"/>
        </w:rPr>
        <w:t xml:space="preserve"> </w:t>
      </w:r>
    </w:p>
    <w:p w:rsidR="00E67EA1" w:rsidRDefault="006B6FC0" w:rsidP="004039C7">
      <w:pPr>
        <w:spacing w:line="360" w:lineRule="auto"/>
        <w:jc w:val="center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                               </w:t>
      </w:r>
      <w:r w:rsidR="00CF369D">
        <w:rPr>
          <w:rFonts w:asciiTheme="minorEastAsia" w:hAnsiTheme="minorEastAsia" w:hint="eastAsia"/>
          <w:sz w:val="24"/>
        </w:rPr>
        <w:t xml:space="preserve"> </w:t>
      </w:r>
      <w:r>
        <w:rPr>
          <w:rFonts w:asciiTheme="minorEastAsia" w:hAnsiTheme="minorEastAsia" w:hint="eastAsia"/>
          <w:sz w:val="24"/>
        </w:rPr>
        <w:t xml:space="preserve"> </w:t>
      </w:r>
      <w:r w:rsidR="00E67EA1">
        <w:rPr>
          <w:rFonts w:asciiTheme="minorEastAsia" w:hAnsiTheme="minorEastAsia" w:hint="eastAsia"/>
          <w:sz w:val="24"/>
        </w:rPr>
        <w:t xml:space="preserve"> 图书馆</w:t>
      </w:r>
    </w:p>
    <w:p w:rsidR="00E67EA1" w:rsidRPr="00FC5E5D" w:rsidRDefault="00E67EA1" w:rsidP="004039C7">
      <w:pPr>
        <w:spacing w:line="360" w:lineRule="auto"/>
        <w:jc w:val="center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                            </w:t>
      </w:r>
      <w:r w:rsidR="004039C7">
        <w:rPr>
          <w:rFonts w:asciiTheme="minorEastAsia" w:hAnsiTheme="minorEastAsia" w:hint="eastAsia"/>
          <w:sz w:val="24"/>
        </w:rPr>
        <w:t xml:space="preserve">  </w:t>
      </w:r>
      <w:r w:rsidR="00BC19FB">
        <w:rPr>
          <w:rFonts w:asciiTheme="minorEastAsia" w:hAnsiTheme="minorEastAsia" w:hint="eastAsia"/>
          <w:sz w:val="24"/>
        </w:rPr>
        <w:t xml:space="preserve">  </w:t>
      </w:r>
      <w:r>
        <w:rPr>
          <w:rFonts w:asciiTheme="minorEastAsia" w:hAnsiTheme="minorEastAsia" w:hint="eastAsia"/>
          <w:sz w:val="24"/>
        </w:rPr>
        <w:t xml:space="preserve">  </w:t>
      </w:r>
      <w:r w:rsidR="00F27583">
        <w:rPr>
          <w:rFonts w:asciiTheme="minorEastAsia" w:hAnsiTheme="minorEastAsia"/>
          <w:sz w:val="24"/>
        </w:rPr>
        <w:t>20</w:t>
      </w:r>
      <w:r w:rsidR="00F27583">
        <w:rPr>
          <w:rFonts w:asciiTheme="minorEastAsia" w:hAnsiTheme="minorEastAsia" w:hint="eastAsia"/>
          <w:sz w:val="24"/>
        </w:rPr>
        <w:t>20</w:t>
      </w:r>
      <w:r>
        <w:rPr>
          <w:rFonts w:asciiTheme="minorEastAsia" w:hAnsiTheme="minorEastAsia"/>
          <w:sz w:val="24"/>
        </w:rPr>
        <w:t>年12月</w:t>
      </w:r>
      <w:r w:rsidR="00F27583">
        <w:rPr>
          <w:rFonts w:asciiTheme="minorEastAsia" w:hAnsiTheme="minorEastAsia" w:hint="eastAsia"/>
          <w:sz w:val="24"/>
        </w:rPr>
        <w:t>10</w:t>
      </w:r>
      <w:r>
        <w:rPr>
          <w:rFonts w:asciiTheme="minorEastAsia" w:hAnsiTheme="minorEastAsia"/>
          <w:sz w:val="24"/>
        </w:rPr>
        <w:t>日</w:t>
      </w:r>
    </w:p>
    <w:sectPr w:rsidR="00E67EA1" w:rsidRPr="00FC5E5D" w:rsidSect="003819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E7E" w:rsidRDefault="001D3E7E" w:rsidP="00D63226">
      <w:r>
        <w:separator/>
      </w:r>
    </w:p>
  </w:endnote>
  <w:endnote w:type="continuationSeparator" w:id="0">
    <w:p w:rsidR="001D3E7E" w:rsidRDefault="001D3E7E" w:rsidP="00D63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E7E" w:rsidRDefault="001D3E7E" w:rsidP="00D63226">
      <w:r>
        <w:separator/>
      </w:r>
    </w:p>
  </w:footnote>
  <w:footnote w:type="continuationSeparator" w:id="0">
    <w:p w:rsidR="001D3E7E" w:rsidRDefault="001D3E7E" w:rsidP="00D63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C5FC7"/>
    <w:multiLevelType w:val="hybridMultilevel"/>
    <w:tmpl w:val="9312AE5A"/>
    <w:lvl w:ilvl="0" w:tplc="06CC2AC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5B349A"/>
    <w:multiLevelType w:val="hybridMultilevel"/>
    <w:tmpl w:val="94561382"/>
    <w:lvl w:ilvl="0" w:tplc="E3BC5D7A">
      <w:start w:val="9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9F608E"/>
    <w:multiLevelType w:val="hybridMultilevel"/>
    <w:tmpl w:val="C63EC60C"/>
    <w:lvl w:ilvl="0" w:tplc="55DEBE5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8B045C7"/>
    <w:multiLevelType w:val="hybridMultilevel"/>
    <w:tmpl w:val="B10C8B6C"/>
    <w:lvl w:ilvl="0" w:tplc="0A584754">
      <w:start w:val="7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D155831"/>
    <w:multiLevelType w:val="hybridMultilevel"/>
    <w:tmpl w:val="DEAE766E"/>
    <w:lvl w:ilvl="0" w:tplc="FE247222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56677B8"/>
    <w:multiLevelType w:val="hybridMultilevel"/>
    <w:tmpl w:val="C104501C"/>
    <w:lvl w:ilvl="0" w:tplc="7B501B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E1A4B1E"/>
    <w:multiLevelType w:val="hybridMultilevel"/>
    <w:tmpl w:val="EB3E28CA"/>
    <w:lvl w:ilvl="0" w:tplc="01D6DE2C">
      <w:start w:val="1"/>
      <w:numFmt w:val="decimal"/>
      <w:lvlText w:val="%1、"/>
      <w:lvlJc w:val="left"/>
      <w:pPr>
        <w:ind w:left="930" w:hanging="61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7">
    <w:nsid w:val="37EC0914"/>
    <w:multiLevelType w:val="hybridMultilevel"/>
    <w:tmpl w:val="F5C41DA6"/>
    <w:lvl w:ilvl="0" w:tplc="999EBD2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91E7BB6"/>
    <w:multiLevelType w:val="hybridMultilevel"/>
    <w:tmpl w:val="3F1A3A70"/>
    <w:lvl w:ilvl="0" w:tplc="4608FB10">
      <w:start w:val="9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A875613"/>
    <w:multiLevelType w:val="hybridMultilevel"/>
    <w:tmpl w:val="7696DAE8"/>
    <w:lvl w:ilvl="0" w:tplc="90E0481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AF86080"/>
    <w:multiLevelType w:val="hybridMultilevel"/>
    <w:tmpl w:val="AC884FDE"/>
    <w:lvl w:ilvl="0" w:tplc="AE847554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17B299F"/>
    <w:multiLevelType w:val="hybridMultilevel"/>
    <w:tmpl w:val="1F929DB2"/>
    <w:lvl w:ilvl="0" w:tplc="F31030B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5A446C4"/>
    <w:multiLevelType w:val="hybridMultilevel"/>
    <w:tmpl w:val="2A1CF26E"/>
    <w:lvl w:ilvl="0" w:tplc="593A902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A3F2FEA"/>
    <w:multiLevelType w:val="hybridMultilevel"/>
    <w:tmpl w:val="AC98E01A"/>
    <w:lvl w:ilvl="0" w:tplc="7936B072">
      <w:start w:val="9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D7430A5"/>
    <w:multiLevelType w:val="hybridMultilevel"/>
    <w:tmpl w:val="ED8E18FC"/>
    <w:lvl w:ilvl="0" w:tplc="D450C374">
      <w:start w:val="9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9"/>
  </w:num>
  <w:num w:numId="7">
    <w:abstractNumId w:val="10"/>
  </w:num>
  <w:num w:numId="8">
    <w:abstractNumId w:val="14"/>
  </w:num>
  <w:num w:numId="9">
    <w:abstractNumId w:val="8"/>
  </w:num>
  <w:num w:numId="10">
    <w:abstractNumId w:val="13"/>
  </w:num>
  <w:num w:numId="11">
    <w:abstractNumId w:val="12"/>
  </w:num>
  <w:num w:numId="12">
    <w:abstractNumId w:val="0"/>
  </w:num>
  <w:num w:numId="13">
    <w:abstractNumId w:val="11"/>
  </w:num>
  <w:num w:numId="14">
    <w:abstractNumId w:val="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618"/>
    <w:rsid w:val="00001E4E"/>
    <w:rsid w:val="0002495F"/>
    <w:rsid w:val="00024D9C"/>
    <w:rsid w:val="0004409A"/>
    <w:rsid w:val="000841B3"/>
    <w:rsid w:val="000B1215"/>
    <w:rsid w:val="000F1ADF"/>
    <w:rsid w:val="000F4D95"/>
    <w:rsid w:val="00127283"/>
    <w:rsid w:val="00127C1C"/>
    <w:rsid w:val="001465E8"/>
    <w:rsid w:val="0015225F"/>
    <w:rsid w:val="001571EE"/>
    <w:rsid w:val="001664E4"/>
    <w:rsid w:val="00166F98"/>
    <w:rsid w:val="001676F2"/>
    <w:rsid w:val="00177C52"/>
    <w:rsid w:val="0018334C"/>
    <w:rsid w:val="00186A71"/>
    <w:rsid w:val="001A4A1B"/>
    <w:rsid w:val="001B0EAA"/>
    <w:rsid w:val="001C256E"/>
    <w:rsid w:val="001D3E7E"/>
    <w:rsid w:val="001D3E90"/>
    <w:rsid w:val="001D4BDA"/>
    <w:rsid w:val="001E2EAC"/>
    <w:rsid w:val="002379C3"/>
    <w:rsid w:val="002448A8"/>
    <w:rsid w:val="00245B03"/>
    <w:rsid w:val="002607FF"/>
    <w:rsid w:val="002709CA"/>
    <w:rsid w:val="00270BF1"/>
    <w:rsid w:val="00295F6B"/>
    <w:rsid w:val="002A03DD"/>
    <w:rsid w:val="002A14CF"/>
    <w:rsid w:val="002A5871"/>
    <w:rsid w:val="002B68BA"/>
    <w:rsid w:val="002C0791"/>
    <w:rsid w:val="00301751"/>
    <w:rsid w:val="0030175E"/>
    <w:rsid w:val="00333263"/>
    <w:rsid w:val="00345FC3"/>
    <w:rsid w:val="0036479C"/>
    <w:rsid w:val="00366BF1"/>
    <w:rsid w:val="0038191A"/>
    <w:rsid w:val="003C16E7"/>
    <w:rsid w:val="003C22F8"/>
    <w:rsid w:val="003F4EC6"/>
    <w:rsid w:val="004039C7"/>
    <w:rsid w:val="00404C1B"/>
    <w:rsid w:val="00404DD0"/>
    <w:rsid w:val="00417E82"/>
    <w:rsid w:val="00431E9F"/>
    <w:rsid w:val="00443DD4"/>
    <w:rsid w:val="00444FEC"/>
    <w:rsid w:val="00452FFC"/>
    <w:rsid w:val="00455AE2"/>
    <w:rsid w:val="00460F3F"/>
    <w:rsid w:val="00472A08"/>
    <w:rsid w:val="004742EB"/>
    <w:rsid w:val="00482150"/>
    <w:rsid w:val="004A233C"/>
    <w:rsid w:val="004C19A0"/>
    <w:rsid w:val="004D04C9"/>
    <w:rsid w:val="004E711C"/>
    <w:rsid w:val="004F02DB"/>
    <w:rsid w:val="004F068B"/>
    <w:rsid w:val="00534BC6"/>
    <w:rsid w:val="005561D1"/>
    <w:rsid w:val="0055669E"/>
    <w:rsid w:val="00584591"/>
    <w:rsid w:val="005D244A"/>
    <w:rsid w:val="005D5CD5"/>
    <w:rsid w:val="005E7134"/>
    <w:rsid w:val="006459FC"/>
    <w:rsid w:val="00645B22"/>
    <w:rsid w:val="00661E16"/>
    <w:rsid w:val="00673876"/>
    <w:rsid w:val="00691186"/>
    <w:rsid w:val="006975F1"/>
    <w:rsid w:val="00697E36"/>
    <w:rsid w:val="006B6D75"/>
    <w:rsid w:val="006B6FC0"/>
    <w:rsid w:val="006E039B"/>
    <w:rsid w:val="006E1B81"/>
    <w:rsid w:val="006E2B55"/>
    <w:rsid w:val="00720F66"/>
    <w:rsid w:val="00721948"/>
    <w:rsid w:val="0074349C"/>
    <w:rsid w:val="0074600C"/>
    <w:rsid w:val="00747838"/>
    <w:rsid w:val="0075734E"/>
    <w:rsid w:val="00760E84"/>
    <w:rsid w:val="007910CB"/>
    <w:rsid w:val="007C075B"/>
    <w:rsid w:val="007C3C84"/>
    <w:rsid w:val="007D109D"/>
    <w:rsid w:val="007D3D36"/>
    <w:rsid w:val="007D52F7"/>
    <w:rsid w:val="00892EA6"/>
    <w:rsid w:val="00896C7B"/>
    <w:rsid w:val="008B31C4"/>
    <w:rsid w:val="008F07CB"/>
    <w:rsid w:val="009016B1"/>
    <w:rsid w:val="009054B5"/>
    <w:rsid w:val="00906C4F"/>
    <w:rsid w:val="0091313B"/>
    <w:rsid w:val="00947C92"/>
    <w:rsid w:val="00950B4B"/>
    <w:rsid w:val="00980FC5"/>
    <w:rsid w:val="009A70E0"/>
    <w:rsid w:val="009B72A1"/>
    <w:rsid w:val="009E6822"/>
    <w:rsid w:val="00A261DD"/>
    <w:rsid w:val="00A27983"/>
    <w:rsid w:val="00A5307A"/>
    <w:rsid w:val="00A96089"/>
    <w:rsid w:val="00AA1C8D"/>
    <w:rsid w:val="00AB413F"/>
    <w:rsid w:val="00AD6EF0"/>
    <w:rsid w:val="00B0271E"/>
    <w:rsid w:val="00B112E4"/>
    <w:rsid w:val="00B26559"/>
    <w:rsid w:val="00B6318D"/>
    <w:rsid w:val="00BA5880"/>
    <w:rsid w:val="00BB23A5"/>
    <w:rsid w:val="00BB7B09"/>
    <w:rsid w:val="00BC19FB"/>
    <w:rsid w:val="00BF1618"/>
    <w:rsid w:val="00C0688E"/>
    <w:rsid w:val="00C06E9C"/>
    <w:rsid w:val="00C117A6"/>
    <w:rsid w:val="00C35AEB"/>
    <w:rsid w:val="00C55B36"/>
    <w:rsid w:val="00C666D1"/>
    <w:rsid w:val="00C7316C"/>
    <w:rsid w:val="00C9233B"/>
    <w:rsid w:val="00C939E4"/>
    <w:rsid w:val="00C967BF"/>
    <w:rsid w:val="00CA50D4"/>
    <w:rsid w:val="00CA652C"/>
    <w:rsid w:val="00CB7F42"/>
    <w:rsid w:val="00CF369D"/>
    <w:rsid w:val="00D042CA"/>
    <w:rsid w:val="00D0582C"/>
    <w:rsid w:val="00D07A4A"/>
    <w:rsid w:val="00D3231E"/>
    <w:rsid w:val="00D536C2"/>
    <w:rsid w:val="00D60FFE"/>
    <w:rsid w:val="00D62C17"/>
    <w:rsid w:val="00D63226"/>
    <w:rsid w:val="00D6335D"/>
    <w:rsid w:val="00DA230E"/>
    <w:rsid w:val="00DB7900"/>
    <w:rsid w:val="00DE2518"/>
    <w:rsid w:val="00E2689A"/>
    <w:rsid w:val="00E36509"/>
    <w:rsid w:val="00E62DD0"/>
    <w:rsid w:val="00E67EA1"/>
    <w:rsid w:val="00E67EE9"/>
    <w:rsid w:val="00E728F6"/>
    <w:rsid w:val="00E81FF3"/>
    <w:rsid w:val="00E8556F"/>
    <w:rsid w:val="00EA4F57"/>
    <w:rsid w:val="00EA67B1"/>
    <w:rsid w:val="00EE4565"/>
    <w:rsid w:val="00EE7BE3"/>
    <w:rsid w:val="00F0123A"/>
    <w:rsid w:val="00F036AE"/>
    <w:rsid w:val="00F04D54"/>
    <w:rsid w:val="00F179C9"/>
    <w:rsid w:val="00F27583"/>
    <w:rsid w:val="00F438B8"/>
    <w:rsid w:val="00F75F99"/>
    <w:rsid w:val="00F96197"/>
    <w:rsid w:val="00FA3B8D"/>
    <w:rsid w:val="00FC0F74"/>
    <w:rsid w:val="00FC5E5D"/>
    <w:rsid w:val="00FE2F3C"/>
    <w:rsid w:val="00FE3D14"/>
    <w:rsid w:val="00FF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32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32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32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3226"/>
    <w:rPr>
      <w:sz w:val="18"/>
      <w:szCs w:val="18"/>
    </w:rPr>
  </w:style>
  <w:style w:type="paragraph" w:styleId="a5">
    <w:name w:val="List Paragraph"/>
    <w:basedOn w:val="a"/>
    <w:uiPriority w:val="34"/>
    <w:qFormat/>
    <w:rsid w:val="007D3D36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452FF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52FF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32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32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32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3226"/>
    <w:rPr>
      <w:sz w:val="18"/>
      <w:szCs w:val="18"/>
    </w:rPr>
  </w:style>
  <w:style w:type="paragraph" w:styleId="a5">
    <w:name w:val="List Paragraph"/>
    <w:basedOn w:val="a"/>
    <w:uiPriority w:val="34"/>
    <w:qFormat/>
    <w:rsid w:val="007D3D36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452FF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52F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4</Pages>
  <Words>353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江传东</dc:creator>
  <cp:lastModifiedBy>江传东</cp:lastModifiedBy>
  <cp:revision>30</cp:revision>
  <cp:lastPrinted>2019-12-26T07:38:00Z</cp:lastPrinted>
  <dcterms:created xsi:type="dcterms:W3CDTF">2020-12-09T08:41:00Z</dcterms:created>
  <dcterms:modified xsi:type="dcterms:W3CDTF">2020-12-10T06:46:00Z</dcterms:modified>
</cp:coreProperties>
</file>