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C46" w:rsidRDefault="00A35C46">
      <w:pPr>
        <w:jc w:val="center"/>
        <w:rPr>
          <w:rFonts w:ascii="隶书" w:eastAsia="隶书" w:hAnsi="Calibri"/>
          <w:color w:val="000000" w:themeColor="text1"/>
          <w:sz w:val="52"/>
          <w:szCs w:val="52"/>
        </w:rPr>
      </w:pPr>
      <w:bookmarkStart w:id="0" w:name="_Toc145490157"/>
    </w:p>
    <w:p w:rsidR="00A35C46" w:rsidRDefault="00057E4D">
      <w:pPr>
        <w:jc w:val="center"/>
        <w:rPr>
          <w:rFonts w:ascii="隶书" w:eastAsia="隶书" w:hAnsi="Calibri"/>
          <w:color w:val="000000" w:themeColor="text1"/>
          <w:sz w:val="52"/>
          <w:szCs w:val="52"/>
        </w:rPr>
      </w:pPr>
      <w:r>
        <w:rPr>
          <w:rFonts w:ascii="隶书" w:eastAsia="隶书" w:hAnsi="Calibri" w:hint="eastAsia"/>
          <w:color w:val="000000" w:themeColor="text1"/>
          <w:sz w:val="52"/>
          <w:szCs w:val="52"/>
        </w:rPr>
        <w:t>浙江师范大学行知学院</w:t>
      </w:r>
    </w:p>
    <w:p w:rsidR="00A35C46" w:rsidRDefault="00057E4D">
      <w:pPr>
        <w:jc w:val="center"/>
        <w:rPr>
          <w:rFonts w:ascii="方正大标宋简体" w:eastAsia="方正大标宋简体" w:hAnsi="方正大标宋简体"/>
          <w:color w:val="000000" w:themeColor="text1"/>
          <w:sz w:val="90"/>
          <w:szCs w:val="90"/>
        </w:rPr>
      </w:pPr>
      <w:r>
        <w:rPr>
          <w:rFonts w:ascii="方正大标宋简体" w:eastAsia="方正大标宋简体" w:hAnsi="方正大标宋简体" w:hint="eastAsia"/>
          <w:color w:val="000000" w:themeColor="text1"/>
          <w:sz w:val="90"/>
          <w:szCs w:val="90"/>
        </w:rPr>
        <w:t>本科教学指导计划</w:t>
      </w:r>
    </w:p>
    <w:p w:rsidR="00A35C46" w:rsidRDefault="00057E4D">
      <w:pPr>
        <w:pBdr>
          <w:bottom w:val="single" w:sz="4" w:space="1" w:color="auto"/>
        </w:pBdr>
        <w:jc w:val="center"/>
        <w:rPr>
          <w:rFonts w:ascii="Calibri" w:hAnsi="Calibri"/>
          <w:color w:val="000000" w:themeColor="text1"/>
          <w:sz w:val="36"/>
          <w:szCs w:val="36"/>
        </w:rPr>
      </w:pPr>
      <w:r>
        <w:rPr>
          <w:rFonts w:ascii="Calibri" w:hAnsi="Calibri" w:hint="eastAsia"/>
          <w:color w:val="000000" w:themeColor="text1"/>
          <w:sz w:val="36"/>
          <w:szCs w:val="36"/>
        </w:rPr>
        <w:t>（</w:t>
      </w:r>
      <w:r>
        <w:rPr>
          <w:rFonts w:ascii="Calibri" w:hAnsi="Calibri"/>
          <w:color w:val="000000" w:themeColor="text1"/>
          <w:sz w:val="36"/>
          <w:szCs w:val="36"/>
        </w:rPr>
        <w:t>202</w:t>
      </w:r>
      <w:r>
        <w:rPr>
          <w:rFonts w:ascii="Calibri" w:hAnsi="Calibri" w:hint="eastAsia"/>
          <w:color w:val="000000" w:themeColor="text1"/>
          <w:sz w:val="36"/>
          <w:szCs w:val="36"/>
        </w:rPr>
        <w:t>4</w:t>
      </w:r>
      <w:r>
        <w:rPr>
          <w:rFonts w:ascii="Calibri" w:hAnsi="Calibri" w:hint="eastAsia"/>
          <w:color w:val="000000" w:themeColor="text1"/>
          <w:sz w:val="36"/>
          <w:szCs w:val="36"/>
        </w:rPr>
        <w:t>年修订）</w:t>
      </w:r>
    </w:p>
    <w:p w:rsidR="00A35C46" w:rsidRDefault="00A35C46">
      <w:pPr>
        <w:jc w:val="center"/>
        <w:rPr>
          <w:rFonts w:ascii="Calibri" w:hAnsi="Calibri"/>
          <w:color w:val="000000" w:themeColor="text1"/>
          <w:sz w:val="36"/>
          <w:szCs w:val="36"/>
        </w:rPr>
      </w:pPr>
    </w:p>
    <w:p w:rsidR="00A35C46" w:rsidRDefault="00A35C46">
      <w:pPr>
        <w:jc w:val="center"/>
        <w:rPr>
          <w:rFonts w:ascii="Calibri" w:hAnsi="Calibri"/>
          <w:color w:val="000000" w:themeColor="text1"/>
          <w:sz w:val="36"/>
          <w:szCs w:val="36"/>
        </w:rPr>
      </w:pPr>
    </w:p>
    <w:p w:rsidR="00A35C46" w:rsidRDefault="00A35C46">
      <w:pPr>
        <w:jc w:val="center"/>
        <w:rPr>
          <w:rFonts w:ascii="Calibri" w:hAnsi="Calibri"/>
          <w:color w:val="000000" w:themeColor="text1"/>
          <w:sz w:val="36"/>
          <w:szCs w:val="36"/>
        </w:rPr>
      </w:pPr>
    </w:p>
    <w:p w:rsidR="00A35C46" w:rsidRDefault="00057E4D">
      <w:pPr>
        <w:jc w:val="center"/>
        <w:rPr>
          <w:rFonts w:ascii="方正小标宋简体" w:eastAsia="方正小标宋简体" w:hAnsi="Calibri"/>
          <w:color w:val="000000" w:themeColor="text1"/>
          <w:sz w:val="44"/>
          <w:szCs w:val="36"/>
        </w:rPr>
      </w:pPr>
      <w:r>
        <w:rPr>
          <w:rFonts w:ascii="方正小标宋简体" w:eastAsia="方正小标宋简体" w:hAnsi="Calibri" w:hint="eastAsia"/>
          <w:color w:val="000000" w:themeColor="text1"/>
          <w:sz w:val="44"/>
          <w:szCs w:val="36"/>
        </w:rPr>
        <w:t>商学院</w:t>
      </w:r>
    </w:p>
    <w:p w:rsidR="00A35C46" w:rsidRDefault="00A35C46">
      <w:pPr>
        <w:jc w:val="center"/>
        <w:rPr>
          <w:rFonts w:ascii="Calibri" w:hAnsi="Calibri"/>
          <w:color w:val="000000" w:themeColor="text1"/>
          <w:sz w:val="36"/>
          <w:szCs w:val="36"/>
        </w:rPr>
      </w:pPr>
    </w:p>
    <w:p w:rsidR="00A35C46" w:rsidRDefault="00A35C46">
      <w:pPr>
        <w:jc w:val="center"/>
        <w:rPr>
          <w:rFonts w:ascii="Calibri" w:hAnsi="Calibri"/>
          <w:color w:val="000000" w:themeColor="text1"/>
          <w:sz w:val="36"/>
          <w:szCs w:val="36"/>
        </w:rPr>
      </w:pPr>
    </w:p>
    <w:p w:rsidR="00A35C46" w:rsidRDefault="00A35C46">
      <w:pPr>
        <w:jc w:val="center"/>
        <w:rPr>
          <w:rFonts w:ascii="Calibri" w:hAnsi="Calibri"/>
          <w:color w:val="000000" w:themeColor="text1"/>
          <w:sz w:val="36"/>
          <w:szCs w:val="36"/>
        </w:rPr>
      </w:pPr>
    </w:p>
    <w:p w:rsidR="00A35C46" w:rsidRDefault="00A35C46">
      <w:pPr>
        <w:jc w:val="center"/>
        <w:rPr>
          <w:rFonts w:ascii="Calibri" w:hAnsi="Calibri"/>
          <w:color w:val="000000" w:themeColor="text1"/>
          <w:sz w:val="36"/>
          <w:szCs w:val="36"/>
        </w:rPr>
      </w:pPr>
    </w:p>
    <w:p w:rsidR="00A35C46" w:rsidRDefault="00A35C46">
      <w:pPr>
        <w:jc w:val="center"/>
        <w:rPr>
          <w:rFonts w:ascii="Calibri" w:hAnsi="Calibri"/>
          <w:color w:val="000000" w:themeColor="text1"/>
          <w:sz w:val="36"/>
          <w:szCs w:val="36"/>
        </w:rPr>
      </w:pPr>
    </w:p>
    <w:p w:rsidR="00A35C46" w:rsidRDefault="00A35C46">
      <w:pPr>
        <w:jc w:val="center"/>
        <w:rPr>
          <w:rFonts w:ascii="Calibri" w:hAnsi="Calibri"/>
          <w:color w:val="000000" w:themeColor="text1"/>
          <w:sz w:val="36"/>
          <w:szCs w:val="36"/>
        </w:rPr>
      </w:pPr>
    </w:p>
    <w:p w:rsidR="00A35C46" w:rsidRDefault="00057E4D">
      <w:pPr>
        <w:jc w:val="center"/>
        <w:rPr>
          <w:rFonts w:ascii="Calibri" w:hAnsi="Calibri"/>
          <w:color w:val="000000" w:themeColor="text1"/>
          <w:sz w:val="36"/>
          <w:szCs w:val="36"/>
        </w:rPr>
      </w:pPr>
      <w:r>
        <w:rPr>
          <w:rFonts w:ascii="Calibri" w:hAnsi="Calibri" w:hint="eastAsia"/>
          <w:color w:val="000000" w:themeColor="text1"/>
          <w:sz w:val="36"/>
          <w:szCs w:val="36"/>
        </w:rPr>
        <w:t>浙江师范大学行知学院</w:t>
      </w:r>
    </w:p>
    <w:p w:rsidR="00A35C46" w:rsidRDefault="00057E4D">
      <w:pPr>
        <w:jc w:val="center"/>
        <w:rPr>
          <w:rFonts w:ascii="Calibri" w:hAnsi="Calibri"/>
          <w:color w:val="000000" w:themeColor="text1"/>
          <w:sz w:val="36"/>
          <w:szCs w:val="36"/>
        </w:rPr>
      </w:pPr>
      <w:r>
        <w:rPr>
          <w:rFonts w:ascii="Calibri" w:hAnsi="Calibri" w:hint="eastAsia"/>
          <w:color w:val="000000" w:themeColor="text1"/>
          <w:sz w:val="36"/>
          <w:szCs w:val="36"/>
        </w:rPr>
        <w:t>二○二四年八月</w:t>
      </w:r>
    </w:p>
    <w:p w:rsidR="00A35C46" w:rsidRDefault="00A35C46">
      <w:pPr>
        <w:widowControl/>
        <w:jc w:val="left"/>
        <w:rPr>
          <w:rFonts w:ascii="黑体" w:eastAsia="黑体" w:hAnsi="黑体"/>
          <w:color w:val="000000" w:themeColor="text1"/>
          <w:sz w:val="32"/>
        </w:rPr>
      </w:pPr>
    </w:p>
    <w:p w:rsidR="00A35C46" w:rsidRDefault="00057E4D">
      <w:pPr>
        <w:jc w:val="center"/>
        <w:rPr>
          <w:rFonts w:ascii="黑体" w:eastAsia="黑体" w:hAnsi="黑体"/>
          <w:color w:val="000000" w:themeColor="text1"/>
          <w:sz w:val="32"/>
        </w:rPr>
      </w:pPr>
      <w:r>
        <w:rPr>
          <w:rFonts w:ascii="黑体" w:eastAsia="黑体" w:hAnsi="黑体" w:hint="eastAsia"/>
          <w:color w:val="000000" w:themeColor="text1"/>
          <w:sz w:val="32"/>
        </w:rPr>
        <w:t xml:space="preserve">目 </w:t>
      </w:r>
      <w:r>
        <w:rPr>
          <w:rFonts w:ascii="黑体" w:eastAsia="黑体" w:hAnsi="黑体"/>
          <w:color w:val="000000" w:themeColor="text1"/>
          <w:sz w:val="32"/>
        </w:rPr>
        <w:t xml:space="preserve">   </w:t>
      </w:r>
      <w:r>
        <w:rPr>
          <w:rFonts w:ascii="黑体" w:eastAsia="黑体" w:hAnsi="黑体" w:hint="eastAsia"/>
          <w:color w:val="000000" w:themeColor="text1"/>
          <w:sz w:val="32"/>
        </w:rPr>
        <w:t>录</w:t>
      </w:r>
    </w:p>
    <w:p w:rsidR="00A35C46" w:rsidRDefault="00A35C46">
      <w:pPr>
        <w:jc w:val="center"/>
        <w:rPr>
          <w:rFonts w:ascii="黑体" w:eastAsia="黑体" w:hAnsi="黑体"/>
          <w:color w:val="000000" w:themeColor="text1"/>
          <w:sz w:val="32"/>
        </w:rPr>
      </w:pPr>
    </w:p>
    <w:p w:rsidR="00A35C46" w:rsidRPr="00A70483" w:rsidRDefault="00221808" w:rsidP="00E30A98">
      <w:pPr>
        <w:pStyle w:val="11"/>
        <w:tabs>
          <w:tab w:val="right" w:leader="dot" w:pos="7882"/>
        </w:tabs>
        <w:spacing w:beforeLines="50" w:before="156"/>
        <w:rPr>
          <w:rFonts w:eastAsia="仿宋_GB2312"/>
          <w:noProof/>
          <w:szCs w:val="21"/>
        </w:rPr>
      </w:pPr>
      <w:r w:rsidRPr="00A70483">
        <w:rPr>
          <w:rFonts w:eastAsia="仿宋_GB2312"/>
          <w:color w:val="000000" w:themeColor="text1"/>
          <w:szCs w:val="21"/>
        </w:rPr>
        <w:t>一、</w:t>
      </w:r>
      <w:r w:rsidR="00057E4D" w:rsidRPr="00A70483">
        <w:rPr>
          <w:rFonts w:eastAsia="仿宋_GB2312"/>
          <w:color w:val="000000" w:themeColor="text1"/>
          <w:szCs w:val="21"/>
        </w:rPr>
        <w:fldChar w:fldCharType="begin"/>
      </w:r>
      <w:r w:rsidR="00057E4D" w:rsidRPr="00A70483">
        <w:rPr>
          <w:rFonts w:eastAsia="仿宋_GB2312"/>
          <w:color w:val="000000" w:themeColor="text1"/>
          <w:szCs w:val="21"/>
        </w:rPr>
        <w:instrText xml:space="preserve"> TOC \o "1-1" \h \z \u </w:instrText>
      </w:r>
      <w:r w:rsidR="00057E4D" w:rsidRPr="00A70483">
        <w:rPr>
          <w:rFonts w:eastAsia="仿宋_GB2312"/>
          <w:color w:val="000000" w:themeColor="text1"/>
          <w:szCs w:val="21"/>
        </w:rPr>
        <w:fldChar w:fldCharType="separate"/>
      </w:r>
      <w:hyperlink w:anchor="_Toc19946" w:history="1">
        <w:r w:rsidR="00057E4D" w:rsidRPr="00A70483">
          <w:rPr>
            <w:rFonts w:eastAsia="仿宋_GB2312"/>
            <w:noProof/>
            <w:szCs w:val="21"/>
          </w:rPr>
          <w:t>浙江师范大学行知学院关于修订</w:t>
        </w:r>
        <w:r w:rsidR="00057E4D" w:rsidRPr="00A70483">
          <w:rPr>
            <w:rFonts w:eastAsia="仿宋_GB2312"/>
            <w:noProof/>
            <w:szCs w:val="21"/>
          </w:rPr>
          <w:t>2024</w:t>
        </w:r>
        <w:r w:rsidR="00057E4D" w:rsidRPr="00A70483">
          <w:rPr>
            <w:rFonts w:eastAsia="仿宋_GB2312"/>
            <w:noProof/>
            <w:szCs w:val="21"/>
          </w:rPr>
          <w:t>级本科人才培养方案的指导性意见</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_Toc19946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1</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1.</w:t>
      </w:r>
      <w:r w:rsidR="005B0328" w:rsidRPr="00A70483">
        <w:rPr>
          <w:rFonts w:eastAsia="仿宋_GB2312"/>
          <w:noProof/>
          <w:szCs w:val="21"/>
        </w:rPr>
        <w:t xml:space="preserve"> </w:t>
      </w:r>
      <w:hyperlink w:anchor="_Toc18393" w:history="1">
        <w:r w:rsidR="00057E4D" w:rsidRPr="00A70483">
          <w:rPr>
            <w:rFonts w:eastAsia="仿宋_GB2312"/>
            <w:noProof/>
            <w:szCs w:val="21"/>
          </w:rPr>
          <w:t>金融学专业本科教学指导计划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_Toc18393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6</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2.</w:t>
      </w:r>
      <w:r w:rsidR="005B0328" w:rsidRPr="00A70483">
        <w:rPr>
          <w:rFonts w:eastAsia="仿宋_GB2312"/>
          <w:noProof/>
          <w:szCs w:val="21"/>
        </w:rPr>
        <w:t xml:space="preserve"> </w:t>
      </w:r>
      <w:hyperlink w:anchor="_Toc24755" w:history="1">
        <w:r w:rsidR="00057E4D" w:rsidRPr="00A70483">
          <w:rPr>
            <w:rFonts w:eastAsia="仿宋_GB2312"/>
            <w:noProof/>
            <w:szCs w:val="21"/>
          </w:rPr>
          <w:t>国际经济与贸易专业（复合班）本科教学指导计划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_Toc24755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14</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3.</w:t>
      </w:r>
      <w:r w:rsidR="005B0328" w:rsidRPr="00A70483">
        <w:rPr>
          <w:rFonts w:eastAsia="仿宋_GB2312"/>
          <w:noProof/>
          <w:szCs w:val="21"/>
        </w:rPr>
        <w:t xml:space="preserve"> </w:t>
      </w:r>
      <w:hyperlink w:anchor="_Toc13409" w:history="1">
        <w:r w:rsidR="00057E4D" w:rsidRPr="00A70483">
          <w:rPr>
            <w:rFonts w:eastAsia="仿宋_GB2312"/>
            <w:noProof/>
            <w:szCs w:val="21"/>
          </w:rPr>
          <w:t>国际经济与贸易专业（专升本）本科教学指导计划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_Toc13409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22</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4.</w:t>
      </w:r>
      <w:r w:rsidR="005B0328" w:rsidRPr="00A70483">
        <w:rPr>
          <w:rFonts w:eastAsia="仿宋_GB2312"/>
          <w:noProof/>
          <w:szCs w:val="21"/>
        </w:rPr>
        <w:t xml:space="preserve"> </w:t>
      </w:r>
      <w:hyperlink w:anchor="_Toc2068" w:history="1">
        <w:r w:rsidR="00057E4D" w:rsidRPr="00A70483">
          <w:rPr>
            <w:rFonts w:eastAsia="仿宋_GB2312"/>
            <w:noProof/>
            <w:szCs w:val="21"/>
          </w:rPr>
          <w:t>工商管理专业本科教学指导计划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_Toc2068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27</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5.</w:t>
      </w:r>
      <w:r w:rsidR="005B0328" w:rsidRPr="00A70483">
        <w:rPr>
          <w:rFonts w:eastAsia="仿宋_GB2312"/>
          <w:noProof/>
          <w:szCs w:val="21"/>
        </w:rPr>
        <w:t xml:space="preserve"> </w:t>
      </w:r>
      <w:hyperlink w:anchor="_Toc25718" w:history="1">
        <w:r w:rsidR="00057E4D" w:rsidRPr="00A70483">
          <w:rPr>
            <w:rFonts w:eastAsia="仿宋_GB2312"/>
            <w:noProof/>
            <w:szCs w:val="21"/>
          </w:rPr>
          <w:t>会计学专业本科教学指导计划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_Toc25718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35</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6.</w:t>
      </w:r>
      <w:r w:rsidR="005B0328" w:rsidRPr="00A70483">
        <w:rPr>
          <w:rFonts w:eastAsia="仿宋_GB2312"/>
          <w:noProof/>
          <w:szCs w:val="21"/>
        </w:rPr>
        <w:t xml:space="preserve"> </w:t>
      </w:r>
      <w:hyperlink w:anchor="_Toc15830" w:history="1">
        <w:r w:rsidR="00057E4D" w:rsidRPr="00A70483">
          <w:rPr>
            <w:rFonts w:eastAsia="仿宋_GB2312"/>
            <w:noProof/>
            <w:szCs w:val="21"/>
          </w:rPr>
          <w:t>会计学专业（</w:t>
        </w:r>
        <w:r w:rsidR="00057E4D" w:rsidRPr="00A70483">
          <w:rPr>
            <w:rFonts w:eastAsia="仿宋_GB2312"/>
            <w:noProof/>
            <w:szCs w:val="21"/>
          </w:rPr>
          <w:t>ACCA</w:t>
        </w:r>
        <w:r w:rsidR="00057E4D" w:rsidRPr="00A70483">
          <w:rPr>
            <w:rFonts w:eastAsia="仿宋_GB2312"/>
            <w:noProof/>
            <w:szCs w:val="21"/>
          </w:rPr>
          <w:t>）本科教学指导计划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_Toc15830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43</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7.</w:t>
      </w:r>
      <w:r w:rsidR="005B0328" w:rsidRPr="00A70483">
        <w:rPr>
          <w:rFonts w:eastAsia="仿宋_GB2312"/>
          <w:noProof/>
          <w:szCs w:val="21"/>
        </w:rPr>
        <w:t xml:space="preserve"> </w:t>
      </w:r>
      <w:hyperlink w:anchor="_Toc18257" w:history="1">
        <w:r w:rsidR="00057E4D" w:rsidRPr="00A70483">
          <w:rPr>
            <w:rFonts w:eastAsia="仿宋_GB2312"/>
            <w:noProof/>
            <w:szCs w:val="21"/>
          </w:rPr>
          <w:t>财务管理专业本科教学指导计划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_Toc18257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49</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8.</w:t>
      </w:r>
      <w:r w:rsidR="005B0328" w:rsidRPr="00A70483">
        <w:rPr>
          <w:rFonts w:eastAsia="仿宋_GB2312"/>
          <w:noProof/>
          <w:szCs w:val="21"/>
        </w:rPr>
        <w:t xml:space="preserve"> </w:t>
      </w:r>
      <w:hyperlink w:anchor="_Toc1660" w:history="1">
        <w:r w:rsidR="00057E4D" w:rsidRPr="00A70483">
          <w:rPr>
            <w:rFonts w:eastAsia="仿宋_GB2312"/>
            <w:noProof/>
            <w:szCs w:val="21"/>
          </w:rPr>
          <w:t>财务管理专业（智能财务）本科教学指导计划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_Toc1660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57</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9.</w:t>
      </w:r>
      <w:r w:rsidR="005B0328" w:rsidRPr="00A70483">
        <w:rPr>
          <w:rFonts w:eastAsia="仿宋_GB2312"/>
          <w:noProof/>
          <w:szCs w:val="21"/>
        </w:rPr>
        <w:t xml:space="preserve"> </w:t>
      </w:r>
      <w:hyperlink w:anchor="_Toc8409" w:history="1">
        <w:r w:rsidR="00057E4D" w:rsidRPr="00A70483">
          <w:rPr>
            <w:rFonts w:eastAsia="仿宋_GB2312"/>
            <w:noProof/>
            <w:szCs w:val="21"/>
          </w:rPr>
          <w:t>财务管理专业（三校生）本科教学指导计划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_Toc8409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65</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10.</w:t>
      </w:r>
      <w:r w:rsidR="005B0328" w:rsidRPr="00A70483">
        <w:rPr>
          <w:rFonts w:eastAsia="仿宋_GB2312"/>
          <w:noProof/>
          <w:szCs w:val="21"/>
        </w:rPr>
        <w:t xml:space="preserve"> </w:t>
      </w:r>
      <w:hyperlink w:anchor="_Toc18966" w:history="1">
        <w:r w:rsidR="00057E4D" w:rsidRPr="00A70483">
          <w:rPr>
            <w:rFonts w:eastAsia="仿宋_GB2312"/>
            <w:noProof/>
            <w:szCs w:val="21"/>
          </w:rPr>
          <w:t>电子商务专业本科教学指导计划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_Toc18966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73</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11.</w:t>
      </w:r>
      <w:r w:rsidR="005B0328" w:rsidRPr="00A70483">
        <w:rPr>
          <w:rFonts w:eastAsia="仿宋_GB2312"/>
          <w:noProof/>
          <w:szCs w:val="21"/>
        </w:rPr>
        <w:t xml:space="preserve"> </w:t>
      </w:r>
      <w:hyperlink w:anchor="_Toc9624" w:history="1">
        <w:r w:rsidR="00057E4D" w:rsidRPr="00A70483">
          <w:rPr>
            <w:rFonts w:eastAsia="仿宋_GB2312"/>
            <w:noProof/>
            <w:szCs w:val="21"/>
          </w:rPr>
          <w:t>旅游管理专业（三校生）本科教学指导计划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_Toc9624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82</w:t>
        </w:r>
        <w:r w:rsidR="00057E4D" w:rsidRPr="00A70483">
          <w:rPr>
            <w:rFonts w:eastAsia="仿宋_GB2312"/>
            <w:noProof/>
            <w:szCs w:val="21"/>
          </w:rPr>
          <w:fldChar w:fldCharType="end"/>
        </w:r>
      </w:hyperlink>
    </w:p>
    <w:p w:rsidR="00A35C46" w:rsidRPr="00A70483" w:rsidRDefault="00221808" w:rsidP="00E30A98">
      <w:pPr>
        <w:pStyle w:val="11"/>
        <w:tabs>
          <w:tab w:val="right" w:leader="dot" w:pos="7882"/>
        </w:tabs>
        <w:spacing w:beforeLines="50" w:before="156"/>
        <w:ind w:firstLineChars="200" w:firstLine="420"/>
        <w:rPr>
          <w:rFonts w:eastAsia="仿宋_GB2312"/>
          <w:noProof/>
          <w:szCs w:val="21"/>
        </w:rPr>
      </w:pPr>
      <w:r w:rsidRPr="00A70483">
        <w:rPr>
          <w:rFonts w:eastAsia="仿宋_GB2312"/>
          <w:noProof/>
          <w:szCs w:val="21"/>
        </w:rPr>
        <w:t>12.</w:t>
      </w:r>
      <w:r w:rsidR="005B0328" w:rsidRPr="00A70483">
        <w:rPr>
          <w:rFonts w:eastAsia="仿宋_GB2312"/>
          <w:noProof/>
          <w:szCs w:val="21"/>
        </w:rPr>
        <w:t xml:space="preserve"> </w:t>
      </w:r>
      <w:hyperlink w:anchor="_Toc3285" w:history="1">
        <w:r w:rsidR="00057E4D" w:rsidRPr="00A70483">
          <w:rPr>
            <w:rFonts w:eastAsia="仿宋_GB2312"/>
            <w:noProof/>
            <w:szCs w:val="21"/>
          </w:rPr>
          <w:t>旅游管理专业（专升本）本科教学指导计划</w:t>
        </w:r>
        <w:r w:rsidR="00057E4D" w:rsidRPr="00A70483">
          <w:rPr>
            <w:rFonts w:eastAsia="仿宋_GB2312"/>
            <w:noProof/>
            <w:szCs w:val="21"/>
          </w:rPr>
          <w:tab/>
        </w:r>
        <w:r w:rsidR="00057E4D" w:rsidRPr="00A70483">
          <w:rPr>
            <w:rFonts w:eastAsia="仿宋_GB2312"/>
            <w:noProof/>
            <w:szCs w:val="21"/>
          </w:rPr>
          <w:fldChar w:fldCharType="begin"/>
        </w:r>
        <w:r w:rsidR="00057E4D" w:rsidRPr="00A70483">
          <w:rPr>
            <w:rFonts w:eastAsia="仿宋_GB2312"/>
            <w:noProof/>
            <w:szCs w:val="21"/>
          </w:rPr>
          <w:instrText xml:space="preserve"> PAGEREF _Toc3285 \h </w:instrText>
        </w:r>
        <w:r w:rsidR="00057E4D" w:rsidRPr="00A70483">
          <w:rPr>
            <w:rFonts w:eastAsia="仿宋_GB2312"/>
            <w:noProof/>
            <w:szCs w:val="21"/>
          </w:rPr>
        </w:r>
        <w:r w:rsidR="00057E4D" w:rsidRPr="00A70483">
          <w:rPr>
            <w:rFonts w:eastAsia="仿宋_GB2312"/>
            <w:noProof/>
            <w:szCs w:val="21"/>
          </w:rPr>
          <w:fldChar w:fldCharType="separate"/>
        </w:r>
        <w:r w:rsidR="0041261A">
          <w:rPr>
            <w:rFonts w:eastAsia="仿宋_GB2312"/>
            <w:noProof/>
            <w:szCs w:val="21"/>
          </w:rPr>
          <w:t>90</w:t>
        </w:r>
        <w:r w:rsidR="00057E4D" w:rsidRPr="00A70483">
          <w:rPr>
            <w:rFonts w:eastAsia="仿宋_GB2312"/>
            <w:noProof/>
            <w:szCs w:val="21"/>
          </w:rPr>
          <w:fldChar w:fldCharType="end"/>
        </w:r>
      </w:hyperlink>
    </w:p>
    <w:p w:rsidR="00A35C46" w:rsidRDefault="00057E4D">
      <w:pPr>
        <w:pStyle w:val="11"/>
        <w:tabs>
          <w:tab w:val="right" w:leader="dot" w:pos="7872"/>
        </w:tabs>
        <w:spacing w:beforeLines="50" w:before="156"/>
        <w:jc w:val="center"/>
        <w:rPr>
          <w:rFonts w:ascii="黑体" w:eastAsia="黑体" w:hAnsi="黑体"/>
          <w:color w:val="000000" w:themeColor="text1"/>
          <w:sz w:val="32"/>
        </w:rPr>
      </w:pPr>
      <w:r w:rsidRPr="00A70483">
        <w:rPr>
          <w:rFonts w:eastAsia="仿宋_GB2312"/>
          <w:color w:val="000000" w:themeColor="text1"/>
          <w:szCs w:val="21"/>
        </w:rPr>
        <w:fldChar w:fldCharType="end"/>
      </w:r>
    </w:p>
    <w:p w:rsidR="00A35C46" w:rsidRDefault="00A35C46">
      <w:pPr>
        <w:rPr>
          <w:color w:val="000000" w:themeColor="text1"/>
        </w:rPr>
      </w:pPr>
    </w:p>
    <w:p w:rsidR="00A35C46" w:rsidRDefault="00A35C46">
      <w:pPr>
        <w:rPr>
          <w:color w:val="000000" w:themeColor="text1"/>
        </w:rPr>
      </w:pPr>
    </w:p>
    <w:p w:rsidR="00A35C46" w:rsidRDefault="00A35C46">
      <w:pPr>
        <w:rPr>
          <w:color w:val="000000" w:themeColor="text1"/>
        </w:rPr>
        <w:sectPr w:rsidR="00A35C46">
          <w:footerReference w:type="default" r:id="rId9"/>
          <w:pgSz w:w="10490" w:h="14742"/>
          <w:pgMar w:top="1440" w:right="1304" w:bottom="1440" w:left="1304" w:header="851" w:footer="992" w:gutter="0"/>
          <w:cols w:space="425"/>
          <w:docGrid w:type="lines" w:linePitch="312"/>
        </w:sectPr>
      </w:pPr>
      <w:bookmarkStart w:id="1" w:name="_GoBack"/>
      <w:bookmarkEnd w:id="1"/>
    </w:p>
    <w:p w:rsidR="00A35C46" w:rsidRDefault="00057E4D">
      <w:pPr>
        <w:pStyle w:val="a8"/>
        <w:spacing w:before="624" w:after="312"/>
        <w:rPr>
          <w:color w:val="000000" w:themeColor="text1"/>
        </w:rPr>
      </w:pPr>
      <w:bookmarkStart w:id="2" w:name="_Toc19946"/>
      <w:r>
        <w:rPr>
          <w:rFonts w:hint="eastAsia"/>
          <w:color w:val="000000" w:themeColor="text1"/>
        </w:rPr>
        <w:t>浙江师范大学行知学院关于修订</w:t>
      </w:r>
      <w:r>
        <w:rPr>
          <w:rFonts w:hint="eastAsia"/>
          <w:color w:val="000000" w:themeColor="text1"/>
        </w:rPr>
        <w:t>2024</w:t>
      </w:r>
      <w:r>
        <w:rPr>
          <w:rFonts w:hint="eastAsia"/>
          <w:color w:val="000000" w:themeColor="text1"/>
        </w:rPr>
        <w:t>级</w:t>
      </w:r>
      <w:r>
        <w:rPr>
          <w:rFonts w:hint="eastAsia"/>
          <w:color w:val="000000" w:themeColor="text1"/>
        </w:rPr>
        <w:br/>
      </w:r>
      <w:r>
        <w:rPr>
          <w:rFonts w:hint="eastAsia"/>
          <w:color w:val="000000" w:themeColor="text1"/>
        </w:rPr>
        <w:t>本科人才培养方案的指导性意见</w:t>
      </w:r>
      <w:bookmarkEnd w:id="0"/>
      <w:bookmarkEnd w:id="2"/>
    </w:p>
    <w:p w:rsidR="00A35C46" w:rsidRDefault="00057E4D">
      <w:pPr>
        <w:spacing w:line="320" w:lineRule="exact"/>
        <w:ind w:firstLine="420"/>
        <w:rPr>
          <w:color w:val="000000" w:themeColor="text1"/>
        </w:rPr>
      </w:pPr>
      <w:r>
        <w:rPr>
          <w:rFonts w:ascii="宋体" w:hAnsi="宋体"/>
          <w:color w:val="000000" w:themeColor="text1"/>
        </w:rPr>
        <w:t>学院坚持“行以求知，学以致用”的办学理念</w:t>
      </w:r>
      <w:r>
        <w:rPr>
          <w:color w:val="000000" w:themeColor="text1"/>
        </w:rPr>
        <w:t>，以建设特色鲜明的高水平应用型本科高校为目标，探索以提升质量为核心的应用型本科人才培养路径。通过加强专业建设，全面梳理课程体系，优化课程知识结构，在总结近年来人才培养方案实施情况的基础上，决定开展</w:t>
      </w:r>
      <w:r>
        <w:rPr>
          <w:color w:val="000000" w:themeColor="text1"/>
        </w:rPr>
        <w:t>2024</w:t>
      </w:r>
      <w:r>
        <w:rPr>
          <w:color w:val="000000" w:themeColor="text1"/>
        </w:rPr>
        <w:t>级本科人才培养方案的修订工作，特提出以下指导性意见。</w:t>
      </w:r>
    </w:p>
    <w:p w:rsidR="00A35C46" w:rsidRDefault="00057E4D">
      <w:pPr>
        <w:spacing w:beforeLines="50" w:before="156" w:afterLines="50" w:after="156" w:line="320" w:lineRule="exact"/>
        <w:ind w:firstLine="480"/>
        <w:outlineLvl w:val="1"/>
        <w:rPr>
          <w:rFonts w:eastAsia="黑体"/>
          <w:color w:val="000000" w:themeColor="text1"/>
          <w:sz w:val="24"/>
        </w:rPr>
      </w:pPr>
      <w:bookmarkStart w:id="3" w:name="_Toc512244657"/>
      <w:r>
        <w:rPr>
          <w:rFonts w:eastAsia="黑体"/>
          <w:color w:val="000000" w:themeColor="text1"/>
          <w:sz w:val="24"/>
        </w:rPr>
        <w:t>一、指导思想</w:t>
      </w:r>
      <w:bookmarkEnd w:id="3"/>
    </w:p>
    <w:p w:rsidR="00A35C46" w:rsidRDefault="00057E4D">
      <w:pPr>
        <w:spacing w:line="320" w:lineRule="exact"/>
        <w:ind w:firstLine="420"/>
        <w:rPr>
          <w:color w:val="000000" w:themeColor="text1"/>
        </w:rPr>
      </w:pPr>
      <w:r>
        <w:rPr>
          <w:color w:val="000000" w:themeColor="text1"/>
        </w:rPr>
        <w:t>坚持党的教育方针，全面贯彻落实《国家中长期教育改革和发展规划纲要（</w:t>
      </w:r>
      <w:r>
        <w:rPr>
          <w:color w:val="000000" w:themeColor="text1"/>
        </w:rPr>
        <w:t>2010-2020</w:t>
      </w:r>
      <w:r>
        <w:rPr>
          <w:color w:val="000000" w:themeColor="text1"/>
        </w:rPr>
        <w:t>年）》，遵循高等教育发展规律，根据工程教育专业认证标准、本科专业类教学质量国家标准等要求，结合学院办学定位和经济社会发展需要，科学定位应用型人才培养目标和人才培养规格，探索专业知识跨学科复合，构建</w:t>
      </w:r>
      <w:r>
        <w:rPr>
          <w:color w:val="000000" w:themeColor="text1"/>
        </w:rPr>
        <w:t>“</w:t>
      </w:r>
      <w:r>
        <w:rPr>
          <w:color w:val="000000" w:themeColor="text1"/>
        </w:rPr>
        <w:t>素养能力并重，校企协同三赢</w:t>
      </w:r>
      <w:r>
        <w:rPr>
          <w:color w:val="000000" w:themeColor="text1"/>
        </w:rPr>
        <w:t>”</w:t>
      </w:r>
      <w:r>
        <w:rPr>
          <w:color w:val="000000" w:themeColor="text1"/>
        </w:rPr>
        <w:t>的应用型人才培养体系。</w:t>
      </w:r>
    </w:p>
    <w:p w:rsidR="00A35C46" w:rsidRDefault="00057E4D">
      <w:pPr>
        <w:spacing w:beforeLines="50" w:before="156" w:afterLines="50" w:after="156" w:line="320" w:lineRule="exact"/>
        <w:ind w:firstLine="480"/>
        <w:outlineLvl w:val="1"/>
        <w:rPr>
          <w:rFonts w:eastAsia="黑体"/>
          <w:color w:val="000000" w:themeColor="text1"/>
          <w:sz w:val="24"/>
        </w:rPr>
      </w:pPr>
      <w:bookmarkStart w:id="4" w:name="_Toc512244658"/>
      <w:r>
        <w:rPr>
          <w:rFonts w:eastAsia="黑体"/>
          <w:color w:val="000000" w:themeColor="text1"/>
          <w:sz w:val="24"/>
        </w:rPr>
        <w:t>二、培养目标</w:t>
      </w:r>
      <w:bookmarkEnd w:id="4"/>
    </w:p>
    <w:p w:rsidR="00A35C46" w:rsidRDefault="00057E4D">
      <w:pPr>
        <w:spacing w:line="320" w:lineRule="exact"/>
        <w:ind w:firstLine="420"/>
        <w:rPr>
          <w:color w:val="000000" w:themeColor="text1"/>
        </w:rPr>
      </w:pPr>
      <w:r>
        <w:rPr>
          <w:color w:val="000000" w:themeColor="text1"/>
        </w:rPr>
        <w:t>本科教育人才培养的总目标是：培养</w:t>
      </w:r>
      <w:r>
        <w:rPr>
          <w:bCs/>
          <w:color w:val="000000" w:themeColor="text1"/>
        </w:rPr>
        <w:t>宽口径、实基础、厚素养、强能力、善创新，具有社会责任感和创新创业精神的高素质应用型人才</w:t>
      </w:r>
      <w:r>
        <w:rPr>
          <w:color w:val="000000" w:themeColor="text1"/>
        </w:rPr>
        <w:t>。各专业要根据学院人才培养的总目标，</w:t>
      </w:r>
      <w:r>
        <w:rPr>
          <w:bCs/>
          <w:color w:val="000000" w:themeColor="text1"/>
        </w:rPr>
        <w:t>对接区域经济、产业发展需求</w:t>
      </w:r>
      <w:r>
        <w:rPr>
          <w:color w:val="000000" w:themeColor="text1"/>
        </w:rPr>
        <w:t>，结合专业办学特色，明确专业人才培养的具体目标。</w:t>
      </w:r>
    </w:p>
    <w:p w:rsidR="00A35C46" w:rsidRDefault="00057E4D">
      <w:pPr>
        <w:numPr>
          <w:ilvl w:val="0"/>
          <w:numId w:val="1"/>
        </w:numPr>
        <w:spacing w:beforeLines="50" w:before="156" w:afterLines="50" w:after="156" w:line="320" w:lineRule="exact"/>
        <w:ind w:firstLine="480"/>
        <w:outlineLvl w:val="1"/>
        <w:rPr>
          <w:rFonts w:eastAsia="黑体"/>
          <w:color w:val="000000" w:themeColor="text1"/>
          <w:sz w:val="24"/>
        </w:rPr>
      </w:pPr>
      <w:bookmarkStart w:id="5" w:name="_Toc512244659"/>
      <w:r>
        <w:rPr>
          <w:rFonts w:eastAsia="黑体"/>
          <w:color w:val="000000" w:themeColor="text1"/>
          <w:sz w:val="24"/>
        </w:rPr>
        <w:t>基本原则</w:t>
      </w:r>
      <w:bookmarkEnd w:id="5"/>
    </w:p>
    <w:p w:rsidR="00A35C46" w:rsidRDefault="00057E4D">
      <w:pPr>
        <w:spacing w:line="320" w:lineRule="exact"/>
        <w:ind w:firstLine="420"/>
        <w:rPr>
          <w:color w:val="000000" w:themeColor="text1"/>
        </w:rPr>
      </w:pPr>
      <w:r>
        <w:rPr>
          <w:b/>
          <w:color w:val="000000" w:themeColor="text1"/>
        </w:rPr>
        <w:t>1.</w:t>
      </w:r>
      <w:r>
        <w:rPr>
          <w:b/>
          <w:color w:val="000000" w:themeColor="text1"/>
        </w:rPr>
        <w:t>坚持德育为先。</w:t>
      </w:r>
      <w:r>
        <w:rPr>
          <w:color w:val="000000" w:themeColor="text1"/>
        </w:rPr>
        <w:t>遵循高等教育教学规律和人才成长规律，坚持育人为本，德育为先，全面推进素质教育。以社会主义核心价值观为主线，构建思政育人、文化育人、专业育人、实践育人</w:t>
      </w:r>
      <w:r>
        <w:rPr>
          <w:rFonts w:ascii="宋体" w:hAnsi="宋体"/>
          <w:color w:val="000000" w:themeColor="text1"/>
        </w:rPr>
        <w:t>“四位一体”的</w:t>
      </w:r>
      <w:r>
        <w:rPr>
          <w:color w:val="000000" w:themeColor="text1"/>
        </w:rPr>
        <w:t>德育体系。推进思想政治理论课改革，推</w:t>
      </w:r>
      <w:r>
        <w:rPr>
          <w:rFonts w:ascii="宋体" w:hAnsi="宋体"/>
          <w:color w:val="000000" w:themeColor="text1"/>
        </w:rPr>
        <w:t>动“思政课程”向“课程思政”</w:t>
      </w:r>
      <w:r>
        <w:rPr>
          <w:color w:val="000000" w:themeColor="text1"/>
        </w:rPr>
        <w:t>转变。通过社会实践活动，增强学生对社会的认知感和责任感。</w:t>
      </w:r>
    </w:p>
    <w:p w:rsidR="00A35C46" w:rsidRDefault="00057E4D">
      <w:pPr>
        <w:spacing w:line="320" w:lineRule="exact"/>
        <w:ind w:firstLine="420"/>
        <w:rPr>
          <w:color w:val="000000" w:themeColor="text1"/>
        </w:rPr>
      </w:pPr>
      <w:r>
        <w:rPr>
          <w:b/>
          <w:color w:val="000000" w:themeColor="text1"/>
        </w:rPr>
        <w:t>2.</w:t>
      </w:r>
      <w:r>
        <w:rPr>
          <w:b/>
          <w:color w:val="000000" w:themeColor="text1"/>
        </w:rPr>
        <w:t>遵循需求导向。</w:t>
      </w:r>
      <w:r>
        <w:rPr>
          <w:color w:val="000000" w:themeColor="text1"/>
        </w:rPr>
        <w:t>各专业要主动对接经济社会发展需求、岗位需求和学生全面发展需求，紧扣行业准入要求，充分吸收借鉴国内外高水平应用型大学先进经验，探索符合学院特色发展的应用性复合型人才培养路径，科学合理地确定专业人才培养目标与规格。</w:t>
      </w:r>
    </w:p>
    <w:p w:rsidR="00A35C46" w:rsidRDefault="00057E4D">
      <w:pPr>
        <w:spacing w:line="320" w:lineRule="exact"/>
        <w:ind w:firstLine="420"/>
        <w:rPr>
          <w:color w:val="000000" w:themeColor="text1"/>
        </w:rPr>
      </w:pPr>
      <w:r>
        <w:rPr>
          <w:b/>
          <w:color w:val="000000" w:themeColor="text1"/>
        </w:rPr>
        <w:t>3.</w:t>
      </w:r>
      <w:r>
        <w:rPr>
          <w:b/>
          <w:color w:val="000000" w:themeColor="text1"/>
        </w:rPr>
        <w:t>体现个性发展。</w:t>
      </w:r>
      <w:r>
        <w:rPr>
          <w:color w:val="000000" w:themeColor="text1"/>
        </w:rPr>
        <w:t>在保证专门人才基本规格和普遍要求的基础上，压缩必修课程学分，科学设置模块化选修课程，增加选修课程比例。扩大分层教学，对相近课程按专业性质、培养方向和难易程度分级设置课程，帮助学生根据自身兴趣、学习能力、职业取向选择学习层次，实现因材施教。完善第二专业课程计划，促进跨学科复合型人才培养，为学有余力的学生创造更加有利的发展环境。</w:t>
      </w:r>
    </w:p>
    <w:p w:rsidR="00A35C46" w:rsidRDefault="00057E4D">
      <w:pPr>
        <w:spacing w:line="320" w:lineRule="exact"/>
        <w:ind w:firstLine="420"/>
        <w:rPr>
          <w:color w:val="000000" w:themeColor="text1"/>
        </w:rPr>
      </w:pPr>
      <w:r>
        <w:rPr>
          <w:b/>
          <w:color w:val="000000" w:themeColor="text1"/>
        </w:rPr>
        <w:t>4.</w:t>
      </w:r>
      <w:r>
        <w:rPr>
          <w:b/>
          <w:color w:val="000000" w:themeColor="text1"/>
        </w:rPr>
        <w:t>强化实践教学。</w:t>
      </w:r>
      <w:r>
        <w:rPr>
          <w:color w:val="000000" w:themeColor="text1"/>
        </w:rPr>
        <w:t>加强对实验、实习（实训）、课程设计、社会实践、毕业设计（论文）和课外科技活动等实践性教学环节的整体优化和系统设计，要推进实验内容和实验模式的改革和创新，提高综合性、设计性实验比例。增加实践教学的学时，提高实践教学的学分要求，人文社科类专业实践学分比例不低于</w:t>
      </w:r>
      <w:r>
        <w:rPr>
          <w:color w:val="000000" w:themeColor="text1"/>
        </w:rPr>
        <w:t>20%</w:t>
      </w:r>
      <w:r>
        <w:rPr>
          <w:color w:val="000000" w:themeColor="text1"/>
        </w:rPr>
        <w:t>，理工类专业不低于</w:t>
      </w:r>
      <w:r>
        <w:rPr>
          <w:color w:val="000000" w:themeColor="text1"/>
        </w:rPr>
        <w:t>30%</w:t>
      </w:r>
      <w:r>
        <w:rPr>
          <w:color w:val="000000" w:themeColor="text1"/>
        </w:rPr>
        <w:t>。要结合专业基本技能标准与实训方案的研制工作，明确相关课程设置，科学建构专业基本技能达标训练项目和实施方案。</w:t>
      </w:r>
    </w:p>
    <w:p w:rsidR="00A35C46" w:rsidRDefault="00057E4D">
      <w:pPr>
        <w:shd w:val="clear" w:color="auto" w:fill="FFFFFF"/>
        <w:spacing w:line="320" w:lineRule="exact"/>
        <w:ind w:firstLine="420"/>
        <w:rPr>
          <w:rFonts w:eastAsia="黑体"/>
          <w:color w:val="000000" w:themeColor="text1"/>
          <w:sz w:val="24"/>
        </w:rPr>
      </w:pPr>
      <w:r>
        <w:rPr>
          <w:b/>
          <w:color w:val="000000" w:themeColor="text1"/>
        </w:rPr>
        <w:t>5.</w:t>
      </w:r>
      <w:r>
        <w:rPr>
          <w:b/>
          <w:color w:val="000000" w:themeColor="text1"/>
        </w:rPr>
        <w:t>融入创新创业。</w:t>
      </w:r>
      <w:r>
        <w:rPr>
          <w:color w:val="000000" w:themeColor="text1"/>
        </w:rPr>
        <w:t>要注重学生创新思维和创业意识与能力的培养，明确创新创业教育目标要求，将创新精神、创业意识和创新创业能力纳入人才培养质量标准。构建</w:t>
      </w:r>
      <w:r>
        <w:rPr>
          <w:color w:val="000000" w:themeColor="text1"/>
        </w:rPr>
        <w:t>“2+1+1”</w:t>
      </w:r>
      <w:r>
        <w:rPr>
          <w:color w:val="000000" w:themeColor="text1"/>
        </w:rPr>
        <w:t>创新创业教育课程体系，按</w:t>
      </w:r>
      <w:r>
        <w:rPr>
          <w:rFonts w:ascii="宋体" w:hAnsi="宋体"/>
          <w:color w:val="000000" w:themeColor="text1"/>
        </w:rPr>
        <w:t>照“面向全体、注重引导、分类施教、结合专业、强化实践”的</w:t>
      </w:r>
      <w:r>
        <w:rPr>
          <w:color w:val="000000" w:themeColor="text1"/>
        </w:rPr>
        <w:t>原则，科学设置创新创业必修课、选修课以及实践环节。实施创新创业课程替代专业教学计划课程、创业实践成果替代专业实习和毕业设计（论文）等实践教学环节。引导确有创新意愿、具备创业潜质的学生结合专业开展创业实践。</w:t>
      </w:r>
    </w:p>
    <w:p w:rsidR="00A35C46" w:rsidRDefault="00057E4D">
      <w:pPr>
        <w:spacing w:beforeLines="50" w:before="156" w:afterLines="50" w:after="156"/>
        <w:ind w:firstLine="480"/>
        <w:outlineLvl w:val="1"/>
        <w:rPr>
          <w:rFonts w:eastAsia="黑体"/>
          <w:color w:val="000000" w:themeColor="text1"/>
          <w:sz w:val="24"/>
        </w:rPr>
      </w:pPr>
      <w:bookmarkStart w:id="6" w:name="_Toc512244660"/>
      <w:r>
        <w:rPr>
          <w:rFonts w:eastAsia="黑体"/>
          <w:color w:val="000000" w:themeColor="text1"/>
          <w:sz w:val="24"/>
        </w:rPr>
        <w:t>四、</w:t>
      </w:r>
      <w:bookmarkEnd w:id="6"/>
      <w:r>
        <w:rPr>
          <w:rFonts w:eastAsia="黑体" w:hint="eastAsia"/>
          <w:color w:val="000000" w:themeColor="text1"/>
          <w:sz w:val="24"/>
        </w:rPr>
        <w:t>浙江师范大学行知学院课程体系</w:t>
      </w:r>
    </w:p>
    <w:tbl>
      <w:tblPr>
        <w:tblW w:w="74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186"/>
        <w:gridCol w:w="2547"/>
        <w:gridCol w:w="696"/>
        <w:gridCol w:w="2468"/>
      </w:tblGrid>
      <w:tr w:rsidR="00A35C46">
        <w:trPr>
          <w:cantSplit/>
          <w:trHeight w:val="255"/>
          <w:tblHeader/>
          <w:jc w:val="center"/>
        </w:trPr>
        <w:tc>
          <w:tcPr>
            <w:tcW w:w="1754" w:type="dxa"/>
            <w:gridSpan w:val="2"/>
            <w:vAlign w:val="center"/>
          </w:tcPr>
          <w:p w:rsidR="00A35C46" w:rsidRDefault="00057E4D">
            <w:pPr>
              <w:spacing w:line="210" w:lineRule="exact"/>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课程类别</w:t>
            </w:r>
          </w:p>
        </w:tc>
        <w:tc>
          <w:tcPr>
            <w:tcW w:w="2547" w:type="dxa"/>
            <w:vAlign w:val="center"/>
          </w:tcPr>
          <w:p w:rsidR="00A35C46" w:rsidRDefault="00057E4D">
            <w:pPr>
              <w:spacing w:line="210" w:lineRule="exact"/>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课程模块</w:t>
            </w:r>
          </w:p>
        </w:tc>
        <w:tc>
          <w:tcPr>
            <w:tcW w:w="696" w:type="dxa"/>
            <w:vAlign w:val="center"/>
          </w:tcPr>
          <w:p w:rsidR="00A35C46" w:rsidRDefault="00057E4D">
            <w:pPr>
              <w:spacing w:line="210" w:lineRule="exact"/>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学分</w:t>
            </w:r>
          </w:p>
          <w:p w:rsidR="00A35C46" w:rsidRDefault="00057E4D">
            <w:pPr>
              <w:spacing w:line="210" w:lineRule="exact"/>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设置</w:t>
            </w:r>
          </w:p>
        </w:tc>
        <w:tc>
          <w:tcPr>
            <w:tcW w:w="2468" w:type="dxa"/>
            <w:vAlign w:val="center"/>
          </w:tcPr>
          <w:p w:rsidR="00A35C46" w:rsidRDefault="00057E4D">
            <w:pPr>
              <w:spacing w:line="210" w:lineRule="exact"/>
              <w:jc w:val="center"/>
              <w:rPr>
                <w:rFonts w:ascii="黑体" w:eastAsia="黑体" w:hAnsi="黑体"/>
                <w:color w:val="000000" w:themeColor="text1"/>
                <w:kern w:val="0"/>
                <w:sz w:val="18"/>
                <w:szCs w:val="18"/>
              </w:rPr>
            </w:pPr>
            <w:r>
              <w:rPr>
                <w:rFonts w:ascii="黑体" w:eastAsia="黑体" w:hAnsi="黑体"/>
                <w:color w:val="000000" w:themeColor="text1"/>
                <w:kern w:val="0"/>
                <w:sz w:val="18"/>
                <w:szCs w:val="18"/>
              </w:rPr>
              <w:t>备注</w:t>
            </w:r>
          </w:p>
        </w:tc>
      </w:tr>
      <w:tr w:rsidR="00A35C46">
        <w:trPr>
          <w:cantSplit/>
          <w:trHeight w:val="255"/>
          <w:jc w:val="center"/>
        </w:trPr>
        <w:tc>
          <w:tcPr>
            <w:tcW w:w="568"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通识</w:t>
            </w:r>
          </w:p>
          <w:p w:rsidR="00A35C46" w:rsidRDefault="00057E4D">
            <w:pPr>
              <w:spacing w:line="210" w:lineRule="exact"/>
              <w:jc w:val="center"/>
              <w:rPr>
                <w:color w:val="000000" w:themeColor="text1"/>
                <w:kern w:val="0"/>
                <w:sz w:val="18"/>
                <w:szCs w:val="18"/>
              </w:rPr>
            </w:pPr>
            <w:r>
              <w:rPr>
                <w:color w:val="000000" w:themeColor="text1"/>
                <w:kern w:val="0"/>
                <w:sz w:val="18"/>
                <w:szCs w:val="18"/>
              </w:rPr>
              <w:t>课程</w:t>
            </w:r>
          </w:p>
        </w:tc>
        <w:tc>
          <w:tcPr>
            <w:tcW w:w="1186"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通识</w:t>
            </w:r>
            <w:r>
              <w:rPr>
                <w:rFonts w:cs="宋体" w:hint="eastAsia"/>
                <w:color w:val="000000" w:themeColor="text1"/>
                <w:kern w:val="0"/>
                <w:sz w:val="18"/>
                <w:szCs w:val="18"/>
              </w:rPr>
              <w:t>①</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思想政治理论</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11</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分类教学</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信息技术</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3.5-5</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分层分类教学</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大学外语</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12</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分层分类教学</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体育与心理</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6</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分类教学</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创业基础</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1</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分层分类教学</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大学生职业发展与就业指导</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2</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分类教学</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bCs/>
                <w:color w:val="000000" w:themeColor="text1"/>
                <w:kern w:val="0"/>
                <w:sz w:val="18"/>
                <w:szCs w:val="18"/>
              </w:rPr>
              <w:t>文选与应用文写作</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2</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分类教学</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通识</w:t>
            </w:r>
            <w:r>
              <w:rPr>
                <w:rFonts w:cs="宋体" w:hint="eastAsia"/>
                <w:color w:val="000000" w:themeColor="text1"/>
                <w:kern w:val="0"/>
                <w:sz w:val="18"/>
                <w:szCs w:val="18"/>
              </w:rPr>
              <w:t>②</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历史与文化</w:t>
            </w:r>
          </w:p>
        </w:tc>
        <w:tc>
          <w:tcPr>
            <w:tcW w:w="696"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4-10</w:t>
            </w: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文学与艺术</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其中：必选</w:t>
            </w:r>
            <w:r>
              <w:rPr>
                <w:color w:val="000000" w:themeColor="text1"/>
                <w:kern w:val="0"/>
                <w:sz w:val="18"/>
                <w:szCs w:val="18"/>
              </w:rPr>
              <w:t>1</w:t>
            </w:r>
            <w:r>
              <w:rPr>
                <w:color w:val="000000" w:themeColor="text1"/>
                <w:kern w:val="0"/>
                <w:sz w:val="18"/>
                <w:szCs w:val="18"/>
              </w:rPr>
              <w:t>门艺术限定性选修课（</w:t>
            </w:r>
            <w:r>
              <w:rPr>
                <w:color w:val="000000" w:themeColor="text1"/>
                <w:kern w:val="0"/>
                <w:sz w:val="18"/>
                <w:szCs w:val="18"/>
              </w:rPr>
              <w:t>2</w:t>
            </w:r>
            <w:r>
              <w:rPr>
                <w:color w:val="000000" w:themeColor="text1"/>
                <w:kern w:val="0"/>
                <w:sz w:val="18"/>
                <w:szCs w:val="18"/>
              </w:rPr>
              <w:t>学分）</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经济与社会</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科学与技术</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健康与生活</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创意与创新</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学科</w:t>
            </w:r>
          </w:p>
          <w:p w:rsidR="00A35C46" w:rsidRDefault="00057E4D">
            <w:pPr>
              <w:spacing w:line="210" w:lineRule="exact"/>
              <w:jc w:val="center"/>
              <w:rPr>
                <w:color w:val="000000" w:themeColor="text1"/>
                <w:kern w:val="0"/>
                <w:sz w:val="18"/>
                <w:szCs w:val="18"/>
              </w:rPr>
            </w:pPr>
            <w:r>
              <w:rPr>
                <w:color w:val="000000" w:themeColor="text1"/>
                <w:kern w:val="0"/>
                <w:sz w:val="18"/>
                <w:szCs w:val="18"/>
              </w:rPr>
              <w:t>专业</w:t>
            </w:r>
          </w:p>
          <w:p w:rsidR="00A35C46" w:rsidRDefault="00057E4D">
            <w:pPr>
              <w:spacing w:line="210" w:lineRule="exact"/>
              <w:jc w:val="center"/>
              <w:rPr>
                <w:color w:val="000000" w:themeColor="text1"/>
                <w:kern w:val="0"/>
                <w:sz w:val="18"/>
                <w:szCs w:val="18"/>
              </w:rPr>
            </w:pPr>
            <w:r>
              <w:rPr>
                <w:color w:val="000000" w:themeColor="text1"/>
                <w:kern w:val="0"/>
                <w:sz w:val="18"/>
                <w:szCs w:val="18"/>
              </w:rPr>
              <w:t>课程</w:t>
            </w:r>
          </w:p>
        </w:tc>
        <w:tc>
          <w:tcPr>
            <w:tcW w:w="118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学科平台课程</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相同学科门类专业协作设置</w:t>
            </w:r>
          </w:p>
        </w:tc>
        <w:tc>
          <w:tcPr>
            <w:tcW w:w="696" w:type="dxa"/>
            <w:vAlign w:val="center"/>
          </w:tcPr>
          <w:p w:rsidR="00A35C46" w:rsidRDefault="00057E4D">
            <w:pPr>
              <w:spacing w:line="210" w:lineRule="exact"/>
              <w:jc w:val="center"/>
              <w:rPr>
                <w:color w:val="000000" w:themeColor="text1"/>
                <w:kern w:val="0"/>
                <w:sz w:val="18"/>
                <w:szCs w:val="18"/>
              </w:rPr>
            </w:pPr>
            <w:r>
              <w:rPr>
                <w:bCs/>
                <w:color w:val="000000" w:themeColor="text1"/>
                <w:kern w:val="0"/>
                <w:sz w:val="18"/>
                <w:szCs w:val="18"/>
              </w:rPr>
              <w:t>16-26</w:t>
            </w:r>
          </w:p>
        </w:tc>
        <w:tc>
          <w:tcPr>
            <w:tcW w:w="2468" w:type="dxa"/>
            <w:vAlign w:val="center"/>
          </w:tcPr>
          <w:p w:rsidR="00A35C46" w:rsidRDefault="00A35C46">
            <w:pPr>
              <w:spacing w:line="210" w:lineRule="exact"/>
              <w:jc w:val="center"/>
              <w:rPr>
                <w:bCs/>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专业核心课程</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专业自主设置</w:t>
            </w:r>
          </w:p>
        </w:tc>
        <w:tc>
          <w:tcPr>
            <w:tcW w:w="696" w:type="dxa"/>
            <w:vAlign w:val="center"/>
          </w:tcPr>
          <w:p w:rsidR="00A35C46" w:rsidRDefault="00057E4D">
            <w:pPr>
              <w:spacing w:line="210" w:lineRule="exact"/>
              <w:jc w:val="center"/>
              <w:rPr>
                <w:color w:val="000000" w:themeColor="text1"/>
                <w:kern w:val="0"/>
                <w:sz w:val="18"/>
                <w:szCs w:val="18"/>
              </w:rPr>
            </w:pPr>
            <w:r>
              <w:rPr>
                <w:bCs/>
                <w:color w:val="000000" w:themeColor="text1"/>
                <w:kern w:val="0"/>
                <w:sz w:val="18"/>
                <w:szCs w:val="18"/>
              </w:rPr>
              <w:t>20-30</w:t>
            </w:r>
          </w:p>
        </w:tc>
        <w:tc>
          <w:tcPr>
            <w:tcW w:w="2468" w:type="dxa"/>
            <w:vAlign w:val="center"/>
          </w:tcPr>
          <w:p w:rsidR="00A35C46" w:rsidRDefault="00A35C46">
            <w:pPr>
              <w:spacing w:line="210" w:lineRule="exact"/>
              <w:jc w:val="center"/>
              <w:rPr>
                <w:bCs/>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专业选修课程</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专业自主设置</w:t>
            </w:r>
          </w:p>
        </w:tc>
        <w:tc>
          <w:tcPr>
            <w:tcW w:w="696" w:type="dxa"/>
            <w:vAlign w:val="center"/>
          </w:tcPr>
          <w:p w:rsidR="00A35C46" w:rsidRDefault="00057E4D">
            <w:pPr>
              <w:spacing w:line="210" w:lineRule="exact"/>
              <w:jc w:val="center"/>
              <w:rPr>
                <w:color w:val="000000" w:themeColor="text1"/>
                <w:kern w:val="0"/>
                <w:sz w:val="18"/>
                <w:szCs w:val="18"/>
              </w:rPr>
            </w:pPr>
            <w:r>
              <w:rPr>
                <w:bCs/>
                <w:color w:val="000000" w:themeColor="text1"/>
                <w:kern w:val="0"/>
                <w:sz w:val="18"/>
                <w:szCs w:val="18"/>
              </w:rPr>
              <w:t>16-26</w:t>
            </w:r>
          </w:p>
        </w:tc>
        <w:tc>
          <w:tcPr>
            <w:tcW w:w="2468" w:type="dxa"/>
            <w:vAlign w:val="center"/>
          </w:tcPr>
          <w:p w:rsidR="00A35C46" w:rsidRDefault="00A35C46">
            <w:pPr>
              <w:spacing w:line="210" w:lineRule="exact"/>
              <w:jc w:val="center"/>
              <w:rPr>
                <w:bCs/>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拓展课程</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根据学生兴趣、爱好选修</w:t>
            </w:r>
          </w:p>
        </w:tc>
        <w:tc>
          <w:tcPr>
            <w:tcW w:w="696"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6-14</w:t>
            </w:r>
          </w:p>
        </w:tc>
        <w:tc>
          <w:tcPr>
            <w:tcW w:w="2468"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不含通识课程、实践教学课程</w:t>
            </w:r>
          </w:p>
        </w:tc>
      </w:tr>
      <w:tr w:rsidR="00A35C46">
        <w:trPr>
          <w:cantSplit/>
          <w:trHeight w:val="255"/>
          <w:jc w:val="center"/>
        </w:trPr>
        <w:tc>
          <w:tcPr>
            <w:tcW w:w="568"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实践</w:t>
            </w:r>
          </w:p>
          <w:p w:rsidR="00A35C46" w:rsidRDefault="00057E4D">
            <w:pPr>
              <w:spacing w:line="210" w:lineRule="exact"/>
              <w:jc w:val="center"/>
              <w:rPr>
                <w:color w:val="000000" w:themeColor="text1"/>
                <w:kern w:val="0"/>
                <w:sz w:val="18"/>
                <w:szCs w:val="18"/>
              </w:rPr>
            </w:pPr>
            <w:r>
              <w:rPr>
                <w:color w:val="000000" w:themeColor="text1"/>
                <w:kern w:val="0"/>
                <w:sz w:val="18"/>
                <w:szCs w:val="18"/>
              </w:rPr>
              <w:t>教学</w:t>
            </w:r>
          </w:p>
        </w:tc>
        <w:tc>
          <w:tcPr>
            <w:tcW w:w="1186"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基础性实践</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思想政治理论课专题实践</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6</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6</w:t>
            </w:r>
            <w:r>
              <w:rPr>
                <w:color w:val="000000" w:themeColor="text1"/>
                <w:kern w:val="0"/>
                <w:sz w:val="18"/>
                <w:szCs w:val="18"/>
              </w:rPr>
              <w:t>个专题</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社会实践</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2</w:t>
            </w:r>
          </w:p>
        </w:tc>
        <w:tc>
          <w:tcPr>
            <w:tcW w:w="2468"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含劳动教育及实践（</w:t>
            </w:r>
            <w:r>
              <w:rPr>
                <w:color w:val="000000" w:themeColor="text1"/>
                <w:kern w:val="0"/>
                <w:sz w:val="18"/>
                <w:szCs w:val="18"/>
              </w:rPr>
              <w:t>1</w:t>
            </w:r>
            <w:r>
              <w:rPr>
                <w:color w:val="000000" w:themeColor="text1"/>
                <w:kern w:val="0"/>
                <w:sz w:val="18"/>
                <w:szCs w:val="18"/>
              </w:rPr>
              <w:t>学分）</w:t>
            </w: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kern w:val="0"/>
                <w:sz w:val="18"/>
                <w:szCs w:val="18"/>
              </w:rPr>
              <w:t>军事训练</w:t>
            </w:r>
            <w:r>
              <w:rPr>
                <w:rFonts w:hint="eastAsia"/>
                <w:color w:val="000000"/>
                <w:kern w:val="0"/>
                <w:sz w:val="18"/>
                <w:szCs w:val="18"/>
              </w:rPr>
              <w:t>、体能训练</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2</w:t>
            </w: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专业基本技能达标训练项目</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4</w:t>
            </w:r>
            <w:r>
              <w:rPr>
                <w:bCs/>
                <w:color w:val="000000" w:themeColor="text1"/>
                <w:kern w:val="0"/>
                <w:sz w:val="18"/>
                <w:szCs w:val="18"/>
              </w:rPr>
              <w:t>-</w:t>
            </w:r>
            <w:r>
              <w:rPr>
                <w:color w:val="000000" w:themeColor="text1"/>
                <w:kern w:val="0"/>
                <w:sz w:val="18"/>
                <w:szCs w:val="18"/>
              </w:rPr>
              <w:t>10</w:t>
            </w: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提高性实践</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提高性实践项目</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4-8</w:t>
            </w: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实习</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4-8</w:t>
            </w: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毕业设计</w:t>
            </w:r>
            <w:r>
              <w:rPr>
                <w:color w:val="000000" w:themeColor="text1"/>
                <w:kern w:val="0"/>
                <w:sz w:val="18"/>
                <w:szCs w:val="18"/>
              </w:rPr>
              <w:t>(</w:t>
            </w:r>
            <w:r>
              <w:rPr>
                <w:color w:val="000000" w:themeColor="text1"/>
                <w:kern w:val="0"/>
                <w:sz w:val="18"/>
                <w:szCs w:val="18"/>
              </w:rPr>
              <w:t>论文</w:t>
            </w:r>
            <w:r>
              <w:rPr>
                <w:color w:val="000000" w:themeColor="text1"/>
                <w:kern w:val="0"/>
                <w:sz w:val="18"/>
                <w:szCs w:val="18"/>
              </w:rPr>
              <w:t>)</w:t>
            </w:r>
          </w:p>
        </w:tc>
        <w:tc>
          <w:tcPr>
            <w:tcW w:w="696"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6-8</w:t>
            </w: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创业创新实</w:t>
            </w:r>
            <w:r>
              <w:rPr>
                <w:bCs/>
                <w:color w:val="000000" w:themeColor="text1"/>
                <w:kern w:val="0"/>
                <w:sz w:val="18"/>
                <w:szCs w:val="18"/>
              </w:rPr>
              <w:t>践</w:t>
            </w:r>
          </w:p>
        </w:tc>
        <w:tc>
          <w:tcPr>
            <w:tcW w:w="2547"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科技创新成果</w:t>
            </w:r>
          </w:p>
        </w:tc>
        <w:tc>
          <w:tcPr>
            <w:tcW w:w="696" w:type="dxa"/>
            <w:vMerge w:val="restart"/>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1-3</w:t>
            </w: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竞赛获奖成果</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bCs/>
                <w:color w:val="000000" w:themeColor="text1"/>
                <w:kern w:val="0"/>
                <w:sz w:val="18"/>
                <w:szCs w:val="18"/>
              </w:rPr>
            </w:pPr>
            <w:r>
              <w:rPr>
                <w:color w:val="000000" w:themeColor="text1"/>
                <w:kern w:val="0"/>
                <w:sz w:val="18"/>
                <w:szCs w:val="18"/>
              </w:rPr>
              <w:t>创业实战成果</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color w:val="000000" w:themeColor="text1"/>
                <w:kern w:val="0"/>
                <w:sz w:val="18"/>
                <w:szCs w:val="18"/>
              </w:rPr>
            </w:pPr>
            <w:r>
              <w:rPr>
                <w:bCs/>
                <w:color w:val="000000" w:themeColor="text1"/>
                <w:kern w:val="0"/>
                <w:sz w:val="18"/>
                <w:szCs w:val="18"/>
              </w:rPr>
              <w:t>社团活动课程</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568" w:type="dxa"/>
            <w:vMerge/>
            <w:vAlign w:val="center"/>
          </w:tcPr>
          <w:p w:rsidR="00A35C46" w:rsidRDefault="00A35C46">
            <w:pPr>
              <w:spacing w:line="210" w:lineRule="exact"/>
              <w:jc w:val="center"/>
              <w:rPr>
                <w:color w:val="000000" w:themeColor="text1"/>
                <w:kern w:val="0"/>
                <w:sz w:val="18"/>
                <w:szCs w:val="18"/>
              </w:rPr>
            </w:pPr>
          </w:p>
        </w:tc>
        <w:tc>
          <w:tcPr>
            <w:tcW w:w="1186" w:type="dxa"/>
            <w:vMerge/>
            <w:vAlign w:val="center"/>
          </w:tcPr>
          <w:p w:rsidR="00A35C46" w:rsidRDefault="00A35C46">
            <w:pPr>
              <w:spacing w:line="210" w:lineRule="exact"/>
              <w:jc w:val="center"/>
              <w:rPr>
                <w:color w:val="000000" w:themeColor="text1"/>
                <w:kern w:val="0"/>
                <w:sz w:val="18"/>
                <w:szCs w:val="18"/>
              </w:rPr>
            </w:pPr>
          </w:p>
        </w:tc>
        <w:tc>
          <w:tcPr>
            <w:tcW w:w="2547" w:type="dxa"/>
            <w:vAlign w:val="center"/>
          </w:tcPr>
          <w:p w:rsidR="00A35C46" w:rsidRDefault="00057E4D">
            <w:pPr>
              <w:spacing w:line="210" w:lineRule="exact"/>
              <w:jc w:val="center"/>
              <w:rPr>
                <w:bCs/>
                <w:color w:val="000000" w:themeColor="text1"/>
                <w:kern w:val="0"/>
                <w:sz w:val="18"/>
                <w:szCs w:val="18"/>
              </w:rPr>
            </w:pPr>
            <w:r>
              <w:rPr>
                <w:color w:val="000000" w:themeColor="text1"/>
                <w:kern w:val="0"/>
                <w:sz w:val="18"/>
                <w:szCs w:val="18"/>
              </w:rPr>
              <w:t>职业资格证书</w:t>
            </w:r>
          </w:p>
        </w:tc>
        <w:tc>
          <w:tcPr>
            <w:tcW w:w="696" w:type="dxa"/>
            <w:vMerge/>
            <w:vAlign w:val="center"/>
          </w:tcPr>
          <w:p w:rsidR="00A35C46" w:rsidRDefault="00A35C46">
            <w:pPr>
              <w:spacing w:line="210" w:lineRule="exact"/>
              <w:jc w:val="center"/>
              <w:rPr>
                <w:color w:val="000000" w:themeColor="text1"/>
                <w:kern w:val="0"/>
                <w:sz w:val="18"/>
                <w:szCs w:val="18"/>
              </w:rPr>
            </w:pPr>
          </w:p>
        </w:tc>
        <w:tc>
          <w:tcPr>
            <w:tcW w:w="2468" w:type="dxa"/>
            <w:vAlign w:val="center"/>
          </w:tcPr>
          <w:p w:rsidR="00A35C46" w:rsidRDefault="00A35C46">
            <w:pPr>
              <w:spacing w:line="210" w:lineRule="exact"/>
              <w:jc w:val="center"/>
              <w:rPr>
                <w:color w:val="000000" w:themeColor="text1"/>
                <w:kern w:val="0"/>
                <w:sz w:val="18"/>
                <w:szCs w:val="18"/>
              </w:rPr>
            </w:pPr>
          </w:p>
        </w:tc>
      </w:tr>
      <w:tr w:rsidR="00A35C46">
        <w:trPr>
          <w:cantSplit/>
          <w:trHeight w:val="255"/>
          <w:jc w:val="center"/>
        </w:trPr>
        <w:tc>
          <w:tcPr>
            <w:tcW w:w="1754" w:type="dxa"/>
            <w:gridSpan w:val="2"/>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第二专业方向课程</w:t>
            </w:r>
          </w:p>
        </w:tc>
        <w:tc>
          <w:tcPr>
            <w:tcW w:w="2547" w:type="dxa"/>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其它专业选修本专业开设的</w:t>
            </w:r>
          </w:p>
          <w:p w:rsidR="00A35C46" w:rsidRDefault="00057E4D">
            <w:pPr>
              <w:spacing w:line="210" w:lineRule="exact"/>
              <w:jc w:val="center"/>
              <w:rPr>
                <w:bCs/>
                <w:color w:val="000000" w:themeColor="text1"/>
                <w:kern w:val="0"/>
                <w:sz w:val="18"/>
                <w:szCs w:val="18"/>
              </w:rPr>
            </w:pPr>
            <w:r>
              <w:rPr>
                <w:color w:val="000000" w:themeColor="text1"/>
                <w:kern w:val="0"/>
                <w:sz w:val="18"/>
                <w:szCs w:val="18"/>
              </w:rPr>
              <w:t>第二专业方向课程</w:t>
            </w:r>
          </w:p>
        </w:tc>
        <w:tc>
          <w:tcPr>
            <w:tcW w:w="3164" w:type="dxa"/>
            <w:gridSpan w:val="2"/>
            <w:vAlign w:val="center"/>
          </w:tcPr>
          <w:p w:rsidR="00A35C46" w:rsidRDefault="00057E4D">
            <w:pPr>
              <w:spacing w:line="210" w:lineRule="exact"/>
              <w:jc w:val="center"/>
              <w:rPr>
                <w:color w:val="000000" w:themeColor="text1"/>
                <w:kern w:val="0"/>
                <w:sz w:val="18"/>
                <w:szCs w:val="18"/>
              </w:rPr>
            </w:pPr>
            <w:r>
              <w:rPr>
                <w:color w:val="000000" w:themeColor="text1"/>
                <w:kern w:val="0"/>
                <w:sz w:val="18"/>
                <w:szCs w:val="18"/>
              </w:rPr>
              <w:t>不少于</w:t>
            </w:r>
            <w:r>
              <w:rPr>
                <w:color w:val="000000" w:themeColor="text1"/>
                <w:kern w:val="0"/>
                <w:sz w:val="18"/>
                <w:szCs w:val="18"/>
              </w:rPr>
              <w:t>30</w:t>
            </w:r>
            <w:r>
              <w:rPr>
                <w:color w:val="000000" w:themeColor="text1"/>
                <w:kern w:val="0"/>
                <w:sz w:val="18"/>
                <w:szCs w:val="18"/>
              </w:rPr>
              <w:t>学分</w:t>
            </w:r>
          </w:p>
        </w:tc>
      </w:tr>
    </w:tbl>
    <w:p w:rsidR="00A35C46" w:rsidRDefault="00057E4D">
      <w:pPr>
        <w:spacing w:line="320" w:lineRule="exact"/>
        <w:ind w:firstLine="422"/>
        <w:rPr>
          <w:b/>
          <w:color w:val="000000" w:themeColor="text1"/>
        </w:rPr>
      </w:pPr>
      <w:r>
        <w:rPr>
          <w:b/>
          <w:color w:val="000000" w:themeColor="text1"/>
        </w:rPr>
        <w:t>说明：</w:t>
      </w:r>
    </w:p>
    <w:p w:rsidR="00A35C46" w:rsidRDefault="00057E4D">
      <w:pPr>
        <w:spacing w:line="320" w:lineRule="exact"/>
        <w:ind w:firstLine="420"/>
        <w:rPr>
          <w:color w:val="000000" w:themeColor="text1"/>
        </w:rPr>
      </w:pPr>
      <w:r>
        <w:rPr>
          <w:color w:val="000000" w:themeColor="text1"/>
        </w:rPr>
        <w:t>1.</w:t>
      </w:r>
      <w:r>
        <w:rPr>
          <w:color w:val="000000" w:themeColor="text1"/>
        </w:rPr>
        <w:t>通识</w:t>
      </w:r>
      <w:r>
        <w:rPr>
          <w:color w:val="000000" w:themeColor="text1"/>
        </w:rPr>
        <w:fldChar w:fldCharType="begin"/>
      </w:r>
      <w:r>
        <w:rPr>
          <w:color w:val="000000" w:themeColor="text1"/>
        </w:rPr>
        <w:instrText xml:space="preserve"> = 1 \* GB3 </w:instrText>
      </w:r>
      <w:r>
        <w:rPr>
          <w:color w:val="000000" w:themeColor="text1"/>
        </w:rPr>
        <w:fldChar w:fldCharType="separate"/>
      </w:r>
      <w:r>
        <w:rPr>
          <w:rFonts w:ascii="宋体" w:hAnsi="宋体" w:cs="宋体" w:hint="eastAsia"/>
          <w:color w:val="000000" w:themeColor="text1"/>
        </w:rPr>
        <w:t>①</w:t>
      </w:r>
      <w:r>
        <w:rPr>
          <w:color w:val="000000" w:themeColor="text1"/>
        </w:rPr>
        <w:fldChar w:fldCharType="end"/>
      </w:r>
      <w:r>
        <w:rPr>
          <w:color w:val="000000" w:themeColor="text1"/>
        </w:rPr>
        <w:t>和通识</w:t>
      </w:r>
      <w:r>
        <w:rPr>
          <w:color w:val="000000" w:themeColor="text1"/>
        </w:rPr>
        <w:fldChar w:fldCharType="begin"/>
      </w:r>
      <w:r>
        <w:rPr>
          <w:color w:val="000000" w:themeColor="text1"/>
        </w:rPr>
        <w:instrText xml:space="preserve"> = 2 \* GB3 </w:instrText>
      </w:r>
      <w:r>
        <w:rPr>
          <w:color w:val="000000" w:themeColor="text1"/>
        </w:rPr>
        <w:fldChar w:fldCharType="separate"/>
      </w:r>
      <w:r>
        <w:rPr>
          <w:rFonts w:ascii="宋体" w:hAnsi="宋体" w:cs="宋体" w:hint="eastAsia"/>
          <w:color w:val="000000" w:themeColor="text1"/>
        </w:rPr>
        <w:t>②</w:t>
      </w:r>
      <w:r>
        <w:rPr>
          <w:color w:val="000000" w:themeColor="text1"/>
        </w:rPr>
        <w:fldChar w:fldCharType="end"/>
      </w:r>
      <w:r>
        <w:rPr>
          <w:color w:val="000000" w:themeColor="text1"/>
        </w:rPr>
        <w:t>构成学院通识教育平台，旨在全面提升学生思想道德、身心素质、人文、科学等核心素养，课程由学院统一管理。</w:t>
      </w:r>
      <w:r>
        <w:rPr>
          <w:rFonts w:ascii="宋体" w:hAnsi="宋体"/>
          <w:color w:val="000000" w:themeColor="text1"/>
        </w:rPr>
        <w:t>“体育与心理”</w:t>
      </w:r>
      <w:r>
        <w:rPr>
          <w:color w:val="000000" w:themeColor="text1"/>
        </w:rPr>
        <w:t>模块，包</w:t>
      </w:r>
      <w:r>
        <w:rPr>
          <w:rFonts w:ascii="宋体" w:hAnsi="宋体"/>
          <w:color w:val="000000" w:themeColor="text1"/>
        </w:rPr>
        <w:t>括“大学体育”</w:t>
      </w:r>
      <w:r>
        <w:rPr>
          <w:color w:val="000000" w:themeColor="text1"/>
        </w:rPr>
        <w:t>4</w:t>
      </w:r>
      <w:r>
        <w:rPr>
          <w:color w:val="000000" w:themeColor="text1"/>
        </w:rPr>
        <w:t>学分、</w:t>
      </w:r>
      <w:r>
        <w:rPr>
          <w:rFonts w:ascii="宋体" w:hAnsi="宋体"/>
          <w:color w:val="000000" w:themeColor="text1"/>
        </w:rPr>
        <w:t>“大学生心理调适与发展”</w:t>
      </w:r>
      <w:r>
        <w:rPr>
          <w:color w:val="000000" w:themeColor="text1"/>
        </w:rPr>
        <w:t>1</w:t>
      </w:r>
      <w:r>
        <w:rPr>
          <w:color w:val="000000" w:themeColor="text1"/>
        </w:rPr>
        <w:t>学分、</w:t>
      </w:r>
      <w:r>
        <w:rPr>
          <w:rFonts w:ascii="宋体" w:hAnsi="宋体"/>
          <w:color w:val="000000" w:themeColor="text1"/>
        </w:rPr>
        <w:t>“军事理论”</w:t>
      </w:r>
      <w:r>
        <w:rPr>
          <w:color w:val="000000" w:themeColor="text1"/>
        </w:rPr>
        <w:t>1</w:t>
      </w:r>
      <w:r>
        <w:rPr>
          <w:color w:val="000000" w:themeColor="text1"/>
        </w:rPr>
        <w:t>学分。</w:t>
      </w:r>
      <w:r>
        <w:rPr>
          <w:rFonts w:ascii="宋体" w:hAnsi="宋体"/>
          <w:color w:val="000000" w:themeColor="text1"/>
        </w:rPr>
        <w:t>“创业基础”</w:t>
      </w:r>
      <w:r>
        <w:rPr>
          <w:color w:val="000000" w:themeColor="text1"/>
        </w:rPr>
        <w:t>1</w:t>
      </w:r>
      <w:r>
        <w:rPr>
          <w:color w:val="000000" w:themeColor="text1"/>
        </w:rPr>
        <w:t>学分，在《大学生</w:t>
      </w:r>
      <w:r>
        <w:rPr>
          <w:color w:val="000000" w:themeColor="text1"/>
        </w:rPr>
        <w:t>KAB</w:t>
      </w:r>
      <w:r>
        <w:rPr>
          <w:color w:val="000000" w:themeColor="text1"/>
        </w:rPr>
        <w:t>创业基础》和学院确定的创业教育基础类</w:t>
      </w:r>
      <w:r>
        <w:rPr>
          <w:color w:val="000000" w:themeColor="text1"/>
        </w:rPr>
        <w:t>MOOC</w:t>
      </w:r>
      <w:r>
        <w:rPr>
          <w:color w:val="000000" w:themeColor="text1"/>
        </w:rPr>
        <w:t>课中修读一门。通识</w:t>
      </w:r>
      <w:r>
        <w:rPr>
          <w:color w:val="000000" w:themeColor="text1"/>
        </w:rPr>
        <w:fldChar w:fldCharType="begin"/>
      </w:r>
      <w:r>
        <w:rPr>
          <w:color w:val="000000" w:themeColor="text1"/>
        </w:rPr>
        <w:instrText xml:space="preserve"> = 2 \* GB3 </w:instrText>
      </w:r>
      <w:r>
        <w:rPr>
          <w:color w:val="000000" w:themeColor="text1"/>
        </w:rPr>
        <w:fldChar w:fldCharType="separate"/>
      </w:r>
      <w:r>
        <w:rPr>
          <w:rFonts w:ascii="宋体" w:hAnsi="宋体" w:cs="宋体" w:hint="eastAsia"/>
          <w:color w:val="000000" w:themeColor="text1"/>
        </w:rPr>
        <w:t>②</w:t>
      </w:r>
      <w:r>
        <w:rPr>
          <w:color w:val="000000" w:themeColor="text1"/>
        </w:rPr>
        <w:fldChar w:fldCharType="end"/>
      </w:r>
      <w:r>
        <w:rPr>
          <w:color w:val="000000" w:themeColor="text1"/>
        </w:rPr>
        <w:t>为全校公共选修课程，以短课程的方式开设，每门课程</w:t>
      </w:r>
      <w:r>
        <w:rPr>
          <w:color w:val="000000" w:themeColor="text1"/>
        </w:rPr>
        <w:t>1</w:t>
      </w:r>
      <w:r>
        <w:rPr>
          <w:color w:val="000000" w:themeColor="text1"/>
        </w:rPr>
        <w:t>学分，学生自主修习</w:t>
      </w:r>
      <w:r>
        <w:rPr>
          <w:rFonts w:hint="eastAsia"/>
          <w:color w:val="000000" w:themeColor="text1"/>
        </w:rPr>
        <w:t xml:space="preserve">, </w:t>
      </w:r>
      <w:r>
        <w:rPr>
          <w:rFonts w:hint="eastAsia"/>
          <w:color w:val="000000" w:themeColor="text1"/>
        </w:rPr>
        <w:t>其中必选</w:t>
      </w:r>
      <w:r>
        <w:rPr>
          <w:rFonts w:hint="eastAsia"/>
          <w:color w:val="000000" w:themeColor="text1"/>
        </w:rPr>
        <w:t>1</w:t>
      </w:r>
      <w:r>
        <w:rPr>
          <w:rFonts w:hint="eastAsia"/>
          <w:color w:val="000000" w:themeColor="text1"/>
        </w:rPr>
        <w:t>门艺术限定性选修课（</w:t>
      </w:r>
      <w:r>
        <w:rPr>
          <w:rFonts w:hint="eastAsia"/>
          <w:color w:val="000000" w:themeColor="text1"/>
        </w:rPr>
        <w:t>2</w:t>
      </w:r>
      <w:r>
        <w:rPr>
          <w:rFonts w:hint="eastAsia"/>
          <w:color w:val="000000" w:themeColor="text1"/>
        </w:rPr>
        <w:t>学分）</w:t>
      </w:r>
      <w:r>
        <w:rPr>
          <w:color w:val="000000" w:themeColor="text1"/>
        </w:rPr>
        <w:t>；</w:t>
      </w:r>
    </w:p>
    <w:p w:rsidR="00A35C46" w:rsidRDefault="00057E4D">
      <w:pPr>
        <w:spacing w:line="320" w:lineRule="exact"/>
        <w:ind w:firstLine="420"/>
        <w:rPr>
          <w:color w:val="000000" w:themeColor="text1"/>
        </w:rPr>
      </w:pPr>
      <w:r>
        <w:rPr>
          <w:color w:val="000000" w:themeColor="text1"/>
        </w:rPr>
        <w:t>2.</w:t>
      </w:r>
      <w:r>
        <w:rPr>
          <w:color w:val="000000" w:themeColor="text1"/>
        </w:rPr>
        <w:t>学科专业课程，包括学科平台课程、专业核心课程、专业选修课程和拓展课程。各专业第一学期（或始业教育期间）开设学科专业导论课，引导学生了解所学专业的动态及发展前景，激发学生学习的积极性和主动性。学科平台课程是本学科领域内具有共通性、基础性的课程。专业核心课程培养学生专业核心素质，保证专业培养基本规格。专业选修课程设置要立足现有专业基础和特色，统筹教学资源，根据区域经济社会发展对人才培养提出的数量、结构、层次和水平的新要求。需要明确专业方向课程的，可备注课程的专业方向；拓展课程指根据个人爱好和特长，拓展个人兴趣和视野的课程，既可以选择本专业的选修课程，也可以自由跨学科、跨专业选择其他专业课程（不含通识课程）；</w:t>
      </w:r>
    </w:p>
    <w:p w:rsidR="00A35C46" w:rsidRDefault="00057E4D">
      <w:pPr>
        <w:spacing w:line="320" w:lineRule="exact"/>
        <w:ind w:firstLine="420"/>
        <w:rPr>
          <w:color w:val="000000" w:themeColor="text1"/>
        </w:rPr>
      </w:pPr>
      <w:r>
        <w:rPr>
          <w:color w:val="000000" w:themeColor="text1"/>
        </w:rPr>
        <w:t>3.</w:t>
      </w:r>
      <w:r>
        <w:rPr>
          <w:color w:val="000000" w:themeColor="text1"/>
        </w:rPr>
        <w:t>学院根据社会对复合型知识人才的需求，扩大专业跨学科复合人才培养，设立专业复合班，单独设置教学班，独立编制人才培养方案。专业复合班人才培养方案要从专业基础课、专业核心课、选修课、专业技能训练课程等不同层面进行课程结构、教学内容的改革，设计跨学科课程，着力培养具有多学科思维，知识、能力、素养相对全面的应用型复合人才；</w:t>
      </w:r>
    </w:p>
    <w:p w:rsidR="00A35C46" w:rsidRDefault="00057E4D">
      <w:pPr>
        <w:spacing w:line="320" w:lineRule="exact"/>
        <w:ind w:firstLine="420"/>
        <w:rPr>
          <w:color w:val="000000" w:themeColor="text1"/>
        </w:rPr>
      </w:pPr>
      <w:r>
        <w:rPr>
          <w:color w:val="000000" w:themeColor="text1"/>
        </w:rPr>
        <w:t>4.</w:t>
      </w:r>
      <w:r>
        <w:rPr>
          <w:rFonts w:ascii="宋体" w:hAnsi="宋体"/>
          <w:color w:val="000000" w:themeColor="text1"/>
        </w:rPr>
        <w:t>“实践教学”课程模块未包括学科平台课程、专业核心课程、专业方向课程的随课实验或实践教学环节；其中“实习”包括“生产实习、专业实习、毕业实习”</w:t>
      </w:r>
      <w:r>
        <w:rPr>
          <w:color w:val="000000" w:themeColor="text1"/>
        </w:rPr>
        <w:t>等。各专业要高度重视实践教学环节，积极进行校内外实践基地建设。要结合专业基本技能标准与实训方案的研制工作，明确相关课程设置，科学建构专业基本技能达标训练项目和实施方案。专业基本技能达标训练项目不合格者不得参加后续的毕业实习和毕业设计</w:t>
      </w:r>
      <w:r>
        <w:rPr>
          <w:color w:val="000000" w:themeColor="text1"/>
        </w:rPr>
        <w:t>(</w:t>
      </w:r>
      <w:r>
        <w:rPr>
          <w:color w:val="000000" w:themeColor="text1"/>
        </w:rPr>
        <w:t>论文</w:t>
      </w:r>
      <w:r>
        <w:rPr>
          <w:color w:val="000000" w:themeColor="text1"/>
        </w:rPr>
        <w:t>)</w:t>
      </w:r>
      <w:r>
        <w:rPr>
          <w:color w:val="000000" w:themeColor="text1"/>
        </w:rPr>
        <w:t>；</w:t>
      </w:r>
    </w:p>
    <w:p w:rsidR="00A35C46" w:rsidRDefault="00057E4D">
      <w:pPr>
        <w:spacing w:line="320" w:lineRule="exact"/>
        <w:ind w:firstLine="420"/>
        <w:rPr>
          <w:color w:val="000000" w:themeColor="text1"/>
        </w:rPr>
      </w:pPr>
      <w:r>
        <w:rPr>
          <w:color w:val="000000" w:themeColor="text1"/>
        </w:rPr>
        <w:t>5.</w:t>
      </w:r>
      <w:r>
        <w:rPr>
          <w:color w:val="000000" w:themeColor="text1"/>
        </w:rPr>
        <w:t>各专业要积极探索产学合作教育教学，并在实践中不断规范和完善。原则上人才培养方案中实践教学环节</w:t>
      </w:r>
      <w:r>
        <w:rPr>
          <w:color w:val="000000" w:themeColor="text1"/>
        </w:rPr>
        <w:t>(</w:t>
      </w:r>
      <w:r>
        <w:rPr>
          <w:color w:val="000000" w:themeColor="text1"/>
        </w:rPr>
        <w:t>除军事训练和思想政治理论课专题实践外</w:t>
      </w:r>
      <w:r>
        <w:rPr>
          <w:color w:val="000000" w:themeColor="text1"/>
        </w:rPr>
        <w:t>)</w:t>
      </w:r>
      <w:r>
        <w:rPr>
          <w:color w:val="000000" w:themeColor="text1"/>
        </w:rPr>
        <w:t>的所有实践课程都可以纳入产学合作人才培养特色班的课程计划，成绩合格者可申请替换实践学分；鼓励各专业充分利用行业、企业优质资源，将课堂从校内延伸到企业车间，支持用人单位直接参与课程设计，及时引入行业企业领域的新知识、新技能、新工艺，设计校企合作模块课程，实现教学内容与社会需求的有效衔接；</w:t>
      </w:r>
    </w:p>
    <w:p w:rsidR="00A35C46" w:rsidRDefault="00057E4D">
      <w:pPr>
        <w:spacing w:line="320" w:lineRule="exact"/>
        <w:ind w:firstLine="420"/>
        <w:rPr>
          <w:color w:val="000000" w:themeColor="text1"/>
        </w:rPr>
      </w:pPr>
      <w:r>
        <w:rPr>
          <w:color w:val="000000" w:themeColor="text1"/>
        </w:rPr>
        <w:t>6.</w:t>
      </w:r>
      <w:r>
        <w:rPr>
          <w:color w:val="000000" w:themeColor="text1"/>
        </w:rPr>
        <w:t>各专业要根据应用技术人才成长特点，系统化规划课内与课外、校内与校外各环节课程，由易到难，四年一贯，逐步推进。学院鼓励专业与行业、企业共同确定人才培养目标与规格、共同制定人才培养方案、共同开发核心课程、共同评价人才培养质量、共同建设实训基地；</w:t>
      </w:r>
    </w:p>
    <w:p w:rsidR="00A35C46" w:rsidRDefault="00057E4D">
      <w:pPr>
        <w:spacing w:line="320" w:lineRule="exact"/>
        <w:ind w:firstLine="420"/>
        <w:rPr>
          <w:color w:val="000000" w:themeColor="text1"/>
        </w:rPr>
      </w:pPr>
      <w:r>
        <w:rPr>
          <w:color w:val="000000" w:themeColor="text1"/>
        </w:rPr>
        <w:t>7.</w:t>
      </w:r>
      <w:r>
        <w:rPr>
          <w:color w:val="000000" w:themeColor="text1"/>
        </w:rPr>
        <w:t>教学全过程的学分</w:t>
      </w:r>
      <w:r>
        <w:rPr>
          <w:color w:val="000000" w:themeColor="text1"/>
        </w:rPr>
        <w:t>(</w:t>
      </w:r>
      <w:r>
        <w:rPr>
          <w:color w:val="000000" w:themeColor="text1"/>
        </w:rPr>
        <w:t>时</w:t>
      </w:r>
      <w:r>
        <w:rPr>
          <w:color w:val="000000" w:themeColor="text1"/>
        </w:rPr>
        <w:t>)</w:t>
      </w:r>
      <w:r>
        <w:rPr>
          <w:color w:val="000000" w:themeColor="text1"/>
        </w:rPr>
        <w:t>要合理安排，每学期学生所选的课程学分在</w:t>
      </w:r>
      <w:r>
        <w:rPr>
          <w:color w:val="000000" w:themeColor="text1"/>
        </w:rPr>
        <w:t>14-28</w:t>
      </w:r>
      <w:r>
        <w:rPr>
          <w:color w:val="000000" w:themeColor="text1"/>
        </w:rPr>
        <w:t>学分之间</w:t>
      </w:r>
      <w:r>
        <w:rPr>
          <w:color w:val="000000" w:themeColor="text1"/>
        </w:rPr>
        <w:t>(</w:t>
      </w:r>
      <w:r>
        <w:rPr>
          <w:color w:val="000000" w:themeColor="text1"/>
        </w:rPr>
        <w:t>第</w:t>
      </w:r>
      <w:r>
        <w:rPr>
          <w:color w:val="000000" w:themeColor="text1"/>
        </w:rPr>
        <w:t>7</w:t>
      </w:r>
      <w:r>
        <w:rPr>
          <w:color w:val="000000" w:themeColor="text1"/>
        </w:rPr>
        <w:t>、</w:t>
      </w:r>
      <w:r>
        <w:rPr>
          <w:color w:val="000000" w:themeColor="text1"/>
        </w:rPr>
        <w:t>8</w:t>
      </w:r>
      <w:r>
        <w:rPr>
          <w:color w:val="000000" w:themeColor="text1"/>
        </w:rPr>
        <w:t>学期除外</w:t>
      </w:r>
      <w:r>
        <w:rPr>
          <w:color w:val="000000" w:themeColor="text1"/>
        </w:rPr>
        <w:t>)</w:t>
      </w:r>
      <w:r>
        <w:rPr>
          <w:color w:val="000000" w:themeColor="text1"/>
        </w:rPr>
        <w:t>；</w:t>
      </w:r>
    </w:p>
    <w:p w:rsidR="00A35C46" w:rsidRDefault="00057E4D">
      <w:pPr>
        <w:spacing w:line="320" w:lineRule="exact"/>
        <w:ind w:firstLine="420"/>
        <w:rPr>
          <w:color w:val="000000" w:themeColor="text1"/>
        </w:rPr>
      </w:pPr>
      <w:r>
        <w:rPr>
          <w:color w:val="000000" w:themeColor="text1"/>
        </w:rPr>
        <w:t>8.</w:t>
      </w:r>
      <w:r>
        <w:rPr>
          <w:color w:val="000000" w:themeColor="text1"/>
        </w:rPr>
        <w:t>教学计划课程名称要规范统一，不同层次或要求的同名课程，在课程名称后加大写字母</w:t>
      </w:r>
      <w:r>
        <w:rPr>
          <w:color w:val="000000" w:themeColor="text1"/>
        </w:rPr>
        <w:t>A</w:t>
      </w:r>
      <w:r>
        <w:rPr>
          <w:color w:val="000000" w:themeColor="text1"/>
        </w:rPr>
        <w:t>、</w:t>
      </w:r>
      <w:r>
        <w:rPr>
          <w:color w:val="000000" w:themeColor="text1"/>
        </w:rPr>
        <w:t>B</w:t>
      </w:r>
      <w:r>
        <w:rPr>
          <w:color w:val="000000" w:themeColor="text1"/>
        </w:rPr>
        <w:t>、</w:t>
      </w:r>
      <w:r>
        <w:rPr>
          <w:color w:val="000000" w:themeColor="text1"/>
        </w:rPr>
        <w:t>C</w:t>
      </w:r>
      <w:r>
        <w:rPr>
          <w:color w:val="000000" w:themeColor="text1"/>
        </w:rPr>
        <w:t>、</w:t>
      </w:r>
      <w:r>
        <w:rPr>
          <w:color w:val="000000" w:themeColor="text1"/>
        </w:rPr>
        <w:t>D</w:t>
      </w:r>
      <w:r>
        <w:rPr>
          <w:color w:val="000000" w:themeColor="text1"/>
        </w:rPr>
        <w:t>等加以区别，</w:t>
      </w:r>
      <w:r>
        <w:rPr>
          <w:color w:val="000000" w:themeColor="text1"/>
        </w:rPr>
        <w:t>A</w:t>
      </w:r>
      <w:r>
        <w:rPr>
          <w:color w:val="000000" w:themeColor="text1"/>
        </w:rPr>
        <w:t>为难度大、多学时的课程，</w:t>
      </w:r>
      <w:r>
        <w:rPr>
          <w:color w:val="000000" w:themeColor="text1"/>
        </w:rPr>
        <w:t>B</w:t>
      </w:r>
      <w:r>
        <w:rPr>
          <w:color w:val="000000" w:themeColor="text1"/>
        </w:rPr>
        <w:t>次之。不在一个学期结束的课程，在课程名称后用（一）、（二）等表示。</w:t>
      </w:r>
    </w:p>
    <w:p w:rsidR="00A35C46" w:rsidRDefault="00057E4D">
      <w:pPr>
        <w:spacing w:beforeLines="50" w:before="156" w:afterLines="50" w:after="156"/>
        <w:ind w:firstLine="480"/>
        <w:outlineLvl w:val="1"/>
        <w:rPr>
          <w:rFonts w:eastAsia="黑体"/>
          <w:color w:val="000000" w:themeColor="text1"/>
          <w:sz w:val="24"/>
        </w:rPr>
      </w:pPr>
      <w:bookmarkStart w:id="7" w:name="_Toc512244661"/>
      <w:r>
        <w:rPr>
          <w:rFonts w:eastAsia="黑体"/>
          <w:color w:val="000000" w:themeColor="text1"/>
          <w:sz w:val="24"/>
        </w:rPr>
        <w:t>五、学制与学分</w:t>
      </w:r>
      <w:bookmarkEnd w:id="7"/>
    </w:p>
    <w:p w:rsidR="00A35C46" w:rsidRDefault="00057E4D">
      <w:pPr>
        <w:spacing w:line="320" w:lineRule="exact"/>
        <w:ind w:firstLine="422"/>
        <w:outlineLvl w:val="3"/>
        <w:rPr>
          <w:b/>
          <w:color w:val="000000" w:themeColor="text1"/>
        </w:rPr>
      </w:pPr>
      <w:r>
        <w:rPr>
          <w:b/>
          <w:color w:val="000000" w:themeColor="text1"/>
        </w:rPr>
        <w:t>1.</w:t>
      </w:r>
      <w:r>
        <w:rPr>
          <w:b/>
          <w:color w:val="000000" w:themeColor="text1"/>
        </w:rPr>
        <w:t>学制</w:t>
      </w:r>
      <w:r>
        <w:rPr>
          <w:b/>
          <w:color w:val="000000" w:themeColor="text1"/>
        </w:rPr>
        <w:t>4</w:t>
      </w:r>
      <w:r>
        <w:rPr>
          <w:b/>
          <w:color w:val="000000" w:themeColor="text1"/>
        </w:rPr>
        <w:t>年（专升本</w:t>
      </w:r>
      <w:r>
        <w:rPr>
          <w:b/>
          <w:color w:val="000000" w:themeColor="text1"/>
        </w:rPr>
        <w:t>2</w:t>
      </w:r>
      <w:r>
        <w:rPr>
          <w:b/>
          <w:color w:val="000000" w:themeColor="text1"/>
        </w:rPr>
        <w:t>年），在校学习年限</w:t>
      </w:r>
      <w:r>
        <w:rPr>
          <w:b/>
          <w:color w:val="000000" w:themeColor="text1"/>
        </w:rPr>
        <w:t>3-6</w:t>
      </w:r>
      <w:r>
        <w:rPr>
          <w:b/>
          <w:color w:val="000000" w:themeColor="text1"/>
        </w:rPr>
        <w:t>年（专升本</w:t>
      </w:r>
      <w:r>
        <w:rPr>
          <w:b/>
          <w:color w:val="000000" w:themeColor="text1"/>
        </w:rPr>
        <w:t>2-3</w:t>
      </w:r>
      <w:r>
        <w:rPr>
          <w:b/>
          <w:color w:val="000000" w:themeColor="text1"/>
        </w:rPr>
        <w:t>年）</w:t>
      </w:r>
    </w:p>
    <w:p w:rsidR="00A35C46" w:rsidRDefault="00057E4D">
      <w:pPr>
        <w:spacing w:line="320" w:lineRule="exact"/>
        <w:ind w:firstLine="422"/>
        <w:outlineLvl w:val="3"/>
        <w:rPr>
          <w:b/>
          <w:color w:val="000000" w:themeColor="text1"/>
        </w:rPr>
      </w:pPr>
      <w:r>
        <w:rPr>
          <w:b/>
          <w:color w:val="000000" w:themeColor="text1"/>
        </w:rPr>
        <w:t>2.</w:t>
      </w:r>
      <w:r>
        <w:rPr>
          <w:b/>
          <w:color w:val="000000" w:themeColor="text1"/>
        </w:rPr>
        <w:t>学分确定依据</w:t>
      </w:r>
    </w:p>
    <w:p w:rsidR="00A35C46" w:rsidRDefault="00057E4D">
      <w:pPr>
        <w:spacing w:line="320" w:lineRule="exact"/>
        <w:ind w:firstLine="420"/>
        <w:rPr>
          <w:color w:val="000000" w:themeColor="text1"/>
        </w:rPr>
      </w:pPr>
      <w:r>
        <w:rPr>
          <w:color w:val="000000" w:themeColor="text1"/>
        </w:rPr>
        <w:t>（</w:t>
      </w:r>
      <w:r>
        <w:rPr>
          <w:color w:val="000000" w:themeColor="text1"/>
        </w:rPr>
        <w:t>1</w:t>
      </w:r>
      <w:r>
        <w:rPr>
          <w:color w:val="000000" w:themeColor="text1"/>
        </w:rPr>
        <w:t>）所有课程学分、学时严格对应。</w:t>
      </w:r>
      <w:r>
        <w:rPr>
          <w:color w:val="000000" w:themeColor="text1"/>
          <w:kern w:val="0"/>
        </w:rPr>
        <w:t>课内教学</w:t>
      </w:r>
      <w:r>
        <w:rPr>
          <w:color w:val="000000" w:themeColor="text1"/>
          <w:kern w:val="0"/>
        </w:rPr>
        <w:t>(</w:t>
      </w:r>
      <w:r>
        <w:rPr>
          <w:color w:val="000000" w:themeColor="text1"/>
          <w:kern w:val="0"/>
        </w:rPr>
        <w:t>含理论课和课内实验</w:t>
      </w:r>
      <w:r>
        <w:rPr>
          <w:color w:val="000000" w:themeColor="text1"/>
          <w:kern w:val="0"/>
        </w:rPr>
        <w:t>)</w:t>
      </w:r>
      <w:r>
        <w:rPr>
          <w:color w:val="000000" w:themeColor="text1"/>
          <w:kern w:val="0"/>
        </w:rPr>
        <w:t>按每</w:t>
      </w:r>
      <w:r>
        <w:rPr>
          <w:color w:val="000000" w:themeColor="text1"/>
          <w:kern w:val="0"/>
        </w:rPr>
        <w:t>16</w:t>
      </w:r>
      <w:r>
        <w:rPr>
          <w:color w:val="000000" w:themeColor="text1"/>
          <w:kern w:val="0"/>
        </w:rPr>
        <w:t>学时计</w:t>
      </w:r>
      <w:r>
        <w:rPr>
          <w:color w:val="000000" w:themeColor="text1"/>
          <w:kern w:val="0"/>
        </w:rPr>
        <w:t>1</w:t>
      </w:r>
      <w:r>
        <w:rPr>
          <w:color w:val="000000" w:themeColor="text1"/>
          <w:kern w:val="0"/>
        </w:rPr>
        <w:t>学分；实验</w:t>
      </w:r>
      <w:r>
        <w:rPr>
          <w:color w:val="000000" w:themeColor="text1"/>
          <w:kern w:val="0"/>
        </w:rPr>
        <w:t>(</w:t>
      </w:r>
      <w:r>
        <w:rPr>
          <w:color w:val="000000" w:themeColor="text1"/>
          <w:kern w:val="0"/>
        </w:rPr>
        <w:t>实践</w:t>
      </w:r>
      <w:r>
        <w:rPr>
          <w:color w:val="000000" w:themeColor="text1"/>
          <w:kern w:val="0"/>
        </w:rPr>
        <w:t>)</w:t>
      </w:r>
      <w:r>
        <w:rPr>
          <w:color w:val="000000" w:themeColor="text1"/>
          <w:kern w:val="0"/>
        </w:rPr>
        <w:t>超过</w:t>
      </w:r>
      <w:r>
        <w:rPr>
          <w:color w:val="000000" w:themeColor="text1"/>
          <w:kern w:val="0"/>
        </w:rPr>
        <w:t>16</w:t>
      </w:r>
      <w:r>
        <w:rPr>
          <w:color w:val="000000" w:themeColor="text1"/>
          <w:kern w:val="0"/>
        </w:rPr>
        <w:t>学时的应单独开设实验</w:t>
      </w:r>
      <w:r>
        <w:rPr>
          <w:color w:val="000000" w:themeColor="text1"/>
          <w:kern w:val="0"/>
        </w:rPr>
        <w:t>(</w:t>
      </w:r>
      <w:r>
        <w:rPr>
          <w:color w:val="000000" w:themeColor="text1"/>
          <w:kern w:val="0"/>
        </w:rPr>
        <w:t>实践</w:t>
      </w:r>
      <w:r>
        <w:rPr>
          <w:color w:val="000000" w:themeColor="text1"/>
          <w:kern w:val="0"/>
        </w:rPr>
        <w:t>)</w:t>
      </w:r>
      <w:r>
        <w:rPr>
          <w:color w:val="000000" w:themeColor="text1"/>
          <w:kern w:val="0"/>
        </w:rPr>
        <w:t>课；单独开设的实验</w:t>
      </w:r>
      <w:r>
        <w:rPr>
          <w:color w:val="000000" w:themeColor="text1"/>
          <w:kern w:val="0"/>
        </w:rPr>
        <w:t>(</w:t>
      </w:r>
      <w:r>
        <w:rPr>
          <w:color w:val="000000" w:themeColor="text1"/>
          <w:kern w:val="0"/>
        </w:rPr>
        <w:t>实践</w:t>
      </w:r>
      <w:r>
        <w:rPr>
          <w:color w:val="000000" w:themeColor="text1"/>
          <w:kern w:val="0"/>
        </w:rPr>
        <w:t>)</w:t>
      </w:r>
      <w:r>
        <w:rPr>
          <w:color w:val="000000" w:themeColor="text1"/>
          <w:kern w:val="0"/>
        </w:rPr>
        <w:t>课按每</w:t>
      </w:r>
      <w:r>
        <w:rPr>
          <w:color w:val="000000" w:themeColor="text1"/>
          <w:kern w:val="0"/>
        </w:rPr>
        <w:t>32</w:t>
      </w:r>
      <w:r>
        <w:rPr>
          <w:color w:val="000000" w:themeColor="text1"/>
          <w:kern w:val="0"/>
        </w:rPr>
        <w:t>学时计</w:t>
      </w:r>
      <w:r>
        <w:rPr>
          <w:color w:val="000000" w:themeColor="text1"/>
          <w:kern w:val="0"/>
        </w:rPr>
        <w:t>1</w:t>
      </w:r>
      <w:r>
        <w:rPr>
          <w:color w:val="000000" w:themeColor="text1"/>
          <w:kern w:val="0"/>
        </w:rPr>
        <w:t>学分。</w:t>
      </w:r>
      <w:r>
        <w:rPr>
          <w:color w:val="000000" w:themeColor="text1"/>
        </w:rPr>
        <w:t>短学期实训一般为每周</w:t>
      </w:r>
      <w:r>
        <w:rPr>
          <w:color w:val="000000" w:themeColor="text1"/>
        </w:rPr>
        <w:t>1</w:t>
      </w:r>
      <w:r>
        <w:rPr>
          <w:color w:val="000000" w:themeColor="text1"/>
        </w:rPr>
        <w:t>学分，总学时不超</w:t>
      </w:r>
      <w:r>
        <w:rPr>
          <w:color w:val="000000" w:themeColor="text1"/>
        </w:rPr>
        <w:t>32</w:t>
      </w:r>
      <w:r>
        <w:rPr>
          <w:color w:val="000000" w:themeColor="text1"/>
        </w:rPr>
        <w:t>学时。每学期原则上教学周为</w:t>
      </w:r>
      <w:r>
        <w:rPr>
          <w:color w:val="000000" w:themeColor="text1"/>
        </w:rPr>
        <w:t>16</w:t>
      </w:r>
      <w:r>
        <w:rPr>
          <w:color w:val="000000" w:themeColor="text1"/>
        </w:rPr>
        <w:t>周。</w:t>
      </w:r>
    </w:p>
    <w:p w:rsidR="00A35C46" w:rsidRDefault="00057E4D">
      <w:pPr>
        <w:spacing w:line="320" w:lineRule="exact"/>
        <w:ind w:firstLine="420"/>
        <w:rPr>
          <w:color w:val="000000" w:themeColor="text1"/>
        </w:rPr>
      </w:pPr>
      <w:r>
        <w:rPr>
          <w:color w:val="000000" w:themeColor="text1"/>
        </w:rPr>
        <w:t>（</w:t>
      </w:r>
      <w:r>
        <w:rPr>
          <w:color w:val="000000" w:themeColor="text1"/>
        </w:rPr>
        <w:t>2</w:t>
      </w:r>
      <w:r>
        <w:rPr>
          <w:color w:val="000000" w:themeColor="text1"/>
        </w:rPr>
        <w:t>）实习、毕业设计</w:t>
      </w:r>
      <w:r>
        <w:rPr>
          <w:color w:val="000000" w:themeColor="text1"/>
        </w:rPr>
        <w:t>(</w:t>
      </w:r>
      <w:r>
        <w:rPr>
          <w:color w:val="000000" w:themeColor="text1"/>
        </w:rPr>
        <w:t>论文</w:t>
      </w:r>
      <w:r>
        <w:rPr>
          <w:color w:val="000000" w:themeColor="text1"/>
        </w:rPr>
        <w:t>)</w:t>
      </w:r>
      <w:r>
        <w:rPr>
          <w:color w:val="000000" w:themeColor="text1"/>
        </w:rPr>
        <w:t>等必修实践性课程，一般按教学计划规定的总周数确定学分，即每周</w:t>
      </w:r>
      <w:r>
        <w:rPr>
          <w:color w:val="000000" w:themeColor="text1"/>
        </w:rPr>
        <w:t>1</w:t>
      </w:r>
      <w:r>
        <w:rPr>
          <w:color w:val="000000" w:themeColor="text1"/>
        </w:rPr>
        <w:t>学分，不满</w:t>
      </w:r>
      <w:r>
        <w:rPr>
          <w:color w:val="000000" w:themeColor="text1"/>
        </w:rPr>
        <w:t>1</w:t>
      </w:r>
      <w:r>
        <w:rPr>
          <w:color w:val="000000" w:themeColor="text1"/>
        </w:rPr>
        <w:t>周的则不计学分。以上实践教学环节在不减少学时的基础上，可以适当压缩学分。</w:t>
      </w:r>
    </w:p>
    <w:p w:rsidR="00A35C46" w:rsidRDefault="00057E4D">
      <w:pPr>
        <w:spacing w:line="320" w:lineRule="exact"/>
        <w:ind w:firstLine="420"/>
        <w:rPr>
          <w:color w:val="000000" w:themeColor="text1"/>
        </w:rPr>
      </w:pPr>
      <w:r>
        <w:rPr>
          <w:color w:val="000000" w:themeColor="text1"/>
        </w:rPr>
        <w:t>（</w:t>
      </w:r>
      <w:r>
        <w:rPr>
          <w:color w:val="000000" w:themeColor="text1"/>
        </w:rPr>
        <w:t>3</w:t>
      </w:r>
      <w:r>
        <w:rPr>
          <w:color w:val="000000" w:themeColor="text1"/>
        </w:rPr>
        <w:t>）科技创新和竞赛获奖成果、创业实践、职业资格证书、社团活动课程等实践教学学分，根据《学生创新创业成果奖励办法》、《社团学分制实施条例》认定相应学分。</w:t>
      </w:r>
    </w:p>
    <w:p w:rsidR="00A35C46" w:rsidRDefault="00057E4D">
      <w:pPr>
        <w:spacing w:line="320" w:lineRule="exact"/>
        <w:ind w:firstLine="422"/>
        <w:outlineLvl w:val="3"/>
        <w:rPr>
          <w:b/>
          <w:color w:val="000000" w:themeColor="text1"/>
        </w:rPr>
      </w:pPr>
      <w:r>
        <w:rPr>
          <w:b/>
          <w:color w:val="000000" w:themeColor="text1"/>
        </w:rPr>
        <w:t>3.</w:t>
      </w:r>
      <w:r>
        <w:rPr>
          <w:b/>
          <w:color w:val="000000" w:themeColor="text1"/>
        </w:rPr>
        <w:t>学分要求</w:t>
      </w:r>
    </w:p>
    <w:p w:rsidR="00A35C46" w:rsidRDefault="00057E4D">
      <w:pPr>
        <w:spacing w:line="320" w:lineRule="exact"/>
        <w:ind w:firstLine="420"/>
        <w:rPr>
          <w:color w:val="000000" w:themeColor="text1"/>
        </w:rPr>
      </w:pPr>
      <w:r>
        <w:rPr>
          <w:color w:val="000000" w:themeColor="text1"/>
        </w:rPr>
        <w:t>（</w:t>
      </w:r>
      <w:r>
        <w:rPr>
          <w:color w:val="000000" w:themeColor="text1"/>
        </w:rPr>
        <w:t>1</w:t>
      </w:r>
      <w:r>
        <w:rPr>
          <w:color w:val="000000" w:themeColor="text1"/>
        </w:rPr>
        <w:t>）</w:t>
      </w:r>
      <w:r>
        <w:rPr>
          <w:color w:val="000000" w:themeColor="text1"/>
        </w:rPr>
        <w:t>4</w:t>
      </w:r>
      <w:r>
        <w:rPr>
          <w:color w:val="000000" w:themeColor="text1"/>
        </w:rPr>
        <w:t>年制本科各专业毕业最低学分要求为</w:t>
      </w:r>
      <w:r>
        <w:rPr>
          <w:color w:val="000000" w:themeColor="text1"/>
        </w:rPr>
        <w:t>160</w:t>
      </w:r>
      <w:r>
        <w:rPr>
          <w:color w:val="000000" w:themeColor="text1"/>
        </w:rPr>
        <w:t>学分（</w:t>
      </w:r>
      <w:r>
        <w:rPr>
          <w:color w:val="000000" w:themeColor="text1"/>
        </w:rPr>
        <w:t>2</w:t>
      </w:r>
      <w:r>
        <w:rPr>
          <w:color w:val="000000" w:themeColor="text1"/>
        </w:rPr>
        <w:t>年制专升本专业为</w:t>
      </w:r>
      <w:r>
        <w:rPr>
          <w:color w:val="000000" w:themeColor="text1"/>
        </w:rPr>
        <w:t>80</w:t>
      </w:r>
      <w:r>
        <w:rPr>
          <w:color w:val="000000" w:themeColor="text1"/>
        </w:rPr>
        <w:t>学分）。根据《教育部关于进一步深化本科教学改革全面提高教学质量的若干意见》</w:t>
      </w:r>
      <w:r>
        <w:rPr>
          <w:color w:val="000000" w:themeColor="text1"/>
        </w:rPr>
        <w:t>(</w:t>
      </w:r>
      <w:r>
        <w:rPr>
          <w:color w:val="000000" w:themeColor="text1"/>
        </w:rPr>
        <w:t>教高〔</w:t>
      </w:r>
      <w:r>
        <w:rPr>
          <w:color w:val="000000" w:themeColor="text1"/>
        </w:rPr>
        <w:t>2007</w:t>
      </w:r>
      <w:r>
        <w:rPr>
          <w:color w:val="000000" w:themeColor="text1"/>
        </w:rPr>
        <w:t>〕</w:t>
      </w:r>
      <w:r>
        <w:rPr>
          <w:color w:val="000000" w:themeColor="text1"/>
        </w:rPr>
        <w:t>2</w:t>
      </w:r>
      <w:r>
        <w:rPr>
          <w:color w:val="000000" w:themeColor="text1"/>
        </w:rPr>
        <w:t>号</w:t>
      </w:r>
      <w:r>
        <w:rPr>
          <w:color w:val="000000" w:themeColor="text1"/>
        </w:rPr>
        <w:t>)</w:t>
      </w:r>
      <w:r>
        <w:rPr>
          <w:color w:val="000000" w:themeColor="text1"/>
        </w:rPr>
        <w:t>的文件精神，在学分安排方面要降低必修课比例、加大选修课比例、减少课堂讲授时数、加强实践教学环节，列入教学计划的各实践教学模块累计学分</w:t>
      </w:r>
      <w:r>
        <w:rPr>
          <w:color w:val="000000" w:themeColor="text1"/>
        </w:rPr>
        <w:t>(</w:t>
      </w:r>
      <w:r>
        <w:rPr>
          <w:color w:val="000000" w:themeColor="text1"/>
        </w:rPr>
        <w:t>学时</w:t>
      </w:r>
      <w:r>
        <w:rPr>
          <w:color w:val="000000" w:themeColor="text1"/>
        </w:rPr>
        <w:t>)</w:t>
      </w:r>
      <w:r>
        <w:rPr>
          <w:color w:val="000000" w:themeColor="text1"/>
        </w:rPr>
        <w:t>：人文社会科学类专业不少于总学分</w:t>
      </w:r>
      <w:r>
        <w:rPr>
          <w:color w:val="000000" w:themeColor="text1"/>
        </w:rPr>
        <w:t>(</w:t>
      </w:r>
      <w:r>
        <w:rPr>
          <w:color w:val="000000" w:themeColor="text1"/>
        </w:rPr>
        <w:t>学时</w:t>
      </w:r>
      <w:r>
        <w:rPr>
          <w:color w:val="000000" w:themeColor="text1"/>
        </w:rPr>
        <w:t>)</w:t>
      </w:r>
      <w:r>
        <w:rPr>
          <w:color w:val="000000" w:themeColor="text1"/>
        </w:rPr>
        <w:t>的</w:t>
      </w:r>
      <w:r>
        <w:rPr>
          <w:color w:val="000000" w:themeColor="text1"/>
        </w:rPr>
        <w:t>20</w:t>
      </w:r>
      <w:r>
        <w:rPr>
          <w:color w:val="000000" w:themeColor="text1"/>
        </w:rPr>
        <w:t>％，理工类专业不少于总学分</w:t>
      </w:r>
      <w:r>
        <w:rPr>
          <w:color w:val="000000" w:themeColor="text1"/>
        </w:rPr>
        <w:t>(</w:t>
      </w:r>
      <w:r>
        <w:rPr>
          <w:color w:val="000000" w:themeColor="text1"/>
        </w:rPr>
        <w:t>学时</w:t>
      </w:r>
      <w:r>
        <w:rPr>
          <w:color w:val="000000" w:themeColor="text1"/>
        </w:rPr>
        <w:t>)</w:t>
      </w:r>
      <w:r>
        <w:rPr>
          <w:color w:val="000000" w:themeColor="text1"/>
        </w:rPr>
        <w:t>的</w:t>
      </w:r>
      <w:r>
        <w:rPr>
          <w:color w:val="000000" w:themeColor="text1"/>
        </w:rPr>
        <w:t>30</w:t>
      </w:r>
      <w:r>
        <w:rPr>
          <w:color w:val="000000" w:themeColor="text1"/>
        </w:rPr>
        <w:t>％。</w:t>
      </w:r>
    </w:p>
    <w:p w:rsidR="00A35C46" w:rsidRDefault="00057E4D">
      <w:pPr>
        <w:spacing w:line="320" w:lineRule="exact"/>
        <w:ind w:firstLine="420"/>
        <w:rPr>
          <w:rFonts w:eastAsia="黑体"/>
          <w:color w:val="000000" w:themeColor="text1"/>
          <w:sz w:val="24"/>
        </w:rPr>
      </w:pPr>
      <w:r>
        <w:rPr>
          <w:color w:val="000000" w:themeColor="text1"/>
        </w:rPr>
        <w:t>（</w:t>
      </w:r>
      <w:r>
        <w:rPr>
          <w:color w:val="000000" w:themeColor="text1"/>
        </w:rPr>
        <w:t>2</w:t>
      </w:r>
      <w:r>
        <w:rPr>
          <w:color w:val="000000" w:themeColor="text1"/>
        </w:rPr>
        <w:t>）各专业的所有专业课程均向全院开放，修读相同学科门类的第二专业课程，要求必须修满第二专业的专业核心课程、专业方向课程；修读不同学科门类的第二课程，要求必须修满第二专业的学科平台课程、专业核心课程、专业方向课程。具体学分要求视各专业实际要求确定。</w:t>
      </w:r>
      <w:bookmarkStart w:id="8" w:name="_Toc512244662"/>
    </w:p>
    <w:p w:rsidR="00A35C46" w:rsidRDefault="00057E4D">
      <w:pPr>
        <w:keepNext/>
        <w:spacing w:beforeLines="50" w:before="156" w:afterLines="50" w:after="156"/>
        <w:ind w:firstLine="482"/>
        <w:outlineLvl w:val="1"/>
        <w:rPr>
          <w:rFonts w:eastAsia="黑体"/>
          <w:color w:val="000000" w:themeColor="text1"/>
          <w:sz w:val="24"/>
        </w:rPr>
      </w:pPr>
      <w:r>
        <w:rPr>
          <w:rFonts w:eastAsia="黑体"/>
          <w:color w:val="000000" w:themeColor="text1"/>
          <w:sz w:val="24"/>
        </w:rPr>
        <w:t>六、人才培养方案制订工作要求</w:t>
      </w:r>
      <w:bookmarkEnd w:id="8"/>
    </w:p>
    <w:p w:rsidR="00A35C46" w:rsidRDefault="00057E4D">
      <w:pPr>
        <w:spacing w:line="320" w:lineRule="exact"/>
        <w:ind w:firstLine="420"/>
        <w:outlineLvl w:val="2"/>
        <w:rPr>
          <w:rFonts w:ascii="黑体" w:eastAsia="黑体" w:hAnsi="黑体"/>
          <w:color w:val="000000" w:themeColor="text1"/>
        </w:rPr>
      </w:pPr>
      <w:r>
        <w:rPr>
          <w:rFonts w:ascii="黑体" w:eastAsia="黑体" w:hAnsi="黑体"/>
          <w:color w:val="000000" w:themeColor="text1"/>
        </w:rPr>
        <w:t>（1）高度重视，周密部署</w:t>
      </w:r>
    </w:p>
    <w:p w:rsidR="00A35C46" w:rsidRDefault="00057E4D">
      <w:pPr>
        <w:spacing w:line="320" w:lineRule="exact"/>
        <w:ind w:firstLine="420"/>
        <w:rPr>
          <w:color w:val="000000" w:themeColor="text1"/>
        </w:rPr>
      </w:pPr>
      <w:r>
        <w:rPr>
          <w:color w:val="000000" w:themeColor="text1"/>
        </w:rPr>
        <w:t>本科专业人才培养方案将在</w:t>
      </w:r>
      <w:r>
        <w:rPr>
          <w:color w:val="000000" w:themeColor="text1"/>
        </w:rPr>
        <w:t>20</w:t>
      </w:r>
      <w:r>
        <w:rPr>
          <w:rFonts w:hint="eastAsia"/>
          <w:color w:val="000000" w:themeColor="text1"/>
        </w:rPr>
        <w:t>2</w:t>
      </w:r>
      <w:r>
        <w:rPr>
          <w:color w:val="000000" w:themeColor="text1"/>
        </w:rPr>
        <w:t>4</w:t>
      </w:r>
      <w:r>
        <w:rPr>
          <w:color w:val="000000" w:themeColor="text1"/>
        </w:rPr>
        <w:t>级新生开始实行。此项工作时间紧、任务重、牵涉面大、影响深远，全院教师和教学管理工作者应对此高度重视，分院主要领导要投入主要精力，成立分院本科专业人才培养方案制订工作领导小组和工作小组，广泛发动全体师生积极参与，充分发挥专业建设指导委员会作用，有计划、有步骤地推进人才培养方案制订。</w:t>
      </w:r>
    </w:p>
    <w:p w:rsidR="00A35C46" w:rsidRDefault="00057E4D">
      <w:pPr>
        <w:spacing w:line="320" w:lineRule="exact"/>
        <w:ind w:firstLine="420"/>
        <w:outlineLvl w:val="2"/>
        <w:rPr>
          <w:rFonts w:ascii="黑体" w:eastAsia="黑体" w:hAnsi="黑体"/>
          <w:color w:val="000000" w:themeColor="text1"/>
        </w:rPr>
      </w:pPr>
      <w:r>
        <w:rPr>
          <w:rFonts w:ascii="黑体" w:eastAsia="黑体" w:hAnsi="黑体"/>
          <w:color w:val="000000" w:themeColor="text1"/>
        </w:rPr>
        <w:t>（2）科学论证，准确定位</w:t>
      </w:r>
    </w:p>
    <w:p w:rsidR="00A35C46" w:rsidRDefault="00057E4D">
      <w:pPr>
        <w:spacing w:line="320" w:lineRule="exact"/>
        <w:ind w:firstLine="420"/>
        <w:rPr>
          <w:color w:val="000000" w:themeColor="text1"/>
        </w:rPr>
      </w:pPr>
      <w:r>
        <w:rPr>
          <w:color w:val="000000" w:themeColor="text1"/>
        </w:rPr>
        <w:t>要通过认真借鉴国内外一流大学同类专业人才培养的成功经验，深入分析各专业在地方经济社会发展中的地位和作用，充分听取用人单位、毕业生和高年级学生的意见，结合我院实际情况，反思当前专业培养计划存在的问题，根据行业、企业对人才规划的要求，参照本科专业类教学质量国家标准（理工类专业应参照工程教育专业认证标准），确定专业人才的培养目标与基本规格，并以目标达成为依据重构课程体系。</w:t>
      </w:r>
    </w:p>
    <w:p w:rsidR="00A35C46" w:rsidRDefault="00057E4D">
      <w:pPr>
        <w:spacing w:line="320" w:lineRule="exact"/>
        <w:ind w:firstLine="420"/>
        <w:outlineLvl w:val="2"/>
        <w:rPr>
          <w:rFonts w:ascii="黑体" w:eastAsia="黑体" w:hAnsi="黑体"/>
          <w:color w:val="000000" w:themeColor="text1"/>
        </w:rPr>
      </w:pPr>
      <w:r>
        <w:rPr>
          <w:rFonts w:ascii="黑体" w:eastAsia="黑体" w:hAnsi="黑体"/>
          <w:color w:val="000000" w:themeColor="text1"/>
        </w:rPr>
        <w:t>（3）合理设计，科学建构</w:t>
      </w:r>
    </w:p>
    <w:p w:rsidR="00A35C46" w:rsidRDefault="00057E4D">
      <w:pPr>
        <w:spacing w:line="320" w:lineRule="exact"/>
        <w:ind w:firstLine="420"/>
        <w:rPr>
          <w:color w:val="000000" w:themeColor="text1"/>
        </w:rPr>
      </w:pPr>
      <w:r>
        <w:rPr>
          <w:color w:val="000000" w:themeColor="text1"/>
        </w:rPr>
        <w:t>要深入研究学科知识体系，科学合理地设置学科平台课程和专业交叉课程。相同学科门类但隶属不同分院的专业，也需要通力合作，共同打造学科平台课程。适当简化学生毕业修读学分结构要求，增加选修课比例。原则上只设立通识课学分、专业课学分、实践课程学分和总学分要求，课程专业方向和拓展课仅作为学生选课的分类引导，不规定学分选修要求。</w:t>
      </w:r>
    </w:p>
    <w:p w:rsidR="00A35C46" w:rsidRDefault="00057E4D">
      <w:pPr>
        <w:spacing w:line="320" w:lineRule="exact"/>
        <w:ind w:firstLine="420"/>
        <w:outlineLvl w:val="2"/>
        <w:rPr>
          <w:rFonts w:ascii="黑体" w:eastAsia="黑体" w:hAnsi="黑体"/>
          <w:color w:val="000000" w:themeColor="text1"/>
        </w:rPr>
      </w:pPr>
      <w:r>
        <w:rPr>
          <w:rFonts w:ascii="黑体" w:eastAsia="黑体" w:hAnsi="黑体"/>
          <w:color w:val="000000" w:themeColor="text1"/>
        </w:rPr>
        <w:t>（4）总体规划，局部突破</w:t>
      </w:r>
    </w:p>
    <w:p w:rsidR="00A35C46" w:rsidRDefault="00057E4D">
      <w:pPr>
        <w:spacing w:line="320" w:lineRule="exact"/>
        <w:ind w:firstLine="420"/>
        <w:rPr>
          <w:color w:val="000000" w:themeColor="text1"/>
        </w:rPr>
      </w:pPr>
      <w:r>
        <w:rPr>
          <w:color w:val="000000" w:themeColor="text1"/>
        </w:rPr>
        <w:t>专业人才培养方案是一项复杂的工作，涉及目标定位、课程设置、学分确定、教师安排、实践实训基础配套建设、教务管理系统改进等诸多要素。各分院要根据人才培养方案指导性意见，梳理、协调相关要素，建构科学合理的本科专业人才培养方案体系。在此基础上，根据</w:t>
      </w:r>
      <w:r>
        <w:rPr>
          <w:bCs/>
          <w:color w:val="000000" w:themeColor="text1"/>
        </w:rPr>
        <w:t>特色鲜明的高水平应用型本科高校</w:t>
      </w:r>
      <w:r>
        <w:rPr>
          <w:color w:val="000000" w:themeColor="text1"/>
        </w:rPr>
        <w:t>的建设目标，以人才培养方案制订为契机，以教学大纲、教学内容和教学方法改革为重点，以点带面，全面提升人才培养质量。</w:t>
      </w:r>
    </w:p>
    <w:p w:rsidR="00A35C46" w:rsidRDefault="00057E4D">
      <w:pPr>
        <w:spacing w:line="320" w:lineRule="exact"/>
        <w:ind w:firstLine="420"/>
        <w:outlineLvl w:val="2"/>
        <w:rPr>
          <w:rFonts w:ascii="黑体" w:eastAsia="黑体" w:hAnsi="黑体"/>
          <w:color w:val="000000" w:themeColor="text1"/>
        </w:rPr>
      </w:pPr>
      <w:r>
        <w:rPr>
          <w:rFonts w:ascii="黑体" w:eastAsia="黑体" w:hAnsi="黑体"/>
          <w:color w:val="000000" w:themeColor="text1"/>
        </w:rPr>
        <w:t>（5）规范设置，内容完整</w:t>
      </w:r>
    </w:p>
    <w:p w:rsidR="00A35C46" w:rsidRDefault="00057E4D">
      <w:pPr>
        <w:rPr>
          <w:color w:val="000000" w:themeColor="text1"/>
        </w:rPr>
      </w:pPr>
      <w:r>
        <w:rPr>
          <w:color w:val="000000" w:themeColor="text1"/>
        </w:rPr>
        <w:t>要明确培养方案中各门课程的知识领域、知识单元、知识点及知识关联，统筹安排各学期学分及学时，使课程体系设置更为科学、合理、规范。要组织任课教师撰写课程教学大纲和课程简介。为了便于国际交流和合作培养，提高教学管理的国际化水平，培养方案课程设置和课程简介采用中英文对照形式。</w:t>
      </w:r>
    </w:p>
    <w:p w:rsidR="00A35C46" w:rsidRDefault="00057E4D">
      <w:pPr>
        <w:rPr>
          <w:color w:val="000000" w:themeColor="text1"/>
        </w:rPr>
      </w:pPr>
      <w:r>
        <w:rPr>
          <w:color w:val="000000" w:themeColor="text1"/>
        </w:rPr>
        <w:br w:type="page"/>
      </w:r>
    </w:p>
    <w:p w:rsidR="00A35C46" w:rsidRDefault="00057E4D">
      <w:pPr>
        <w:pStyle w:val="a8"/>
        <w:spacing w:before="624" w:after="312"/>
        <w:rPr>
          <w:color w:val="000000" w:themeColor="text1"/>
        </w:rPr>
      </w:pPr>
      <w:bookmarkStart w:id="9" w:name="_Toc18393"/>
      <w:bookmarkStart w:id="10" w:name="_Toc520902582"/>
      <w:bookmarkStart w:id="11" w:name="_Toc512244683"/>
      <w:bookmarkStart w:id="12" w:name="_Toc522093161"/>
      <w:bookmarkStart w:id="13" w:name="_Toc113270729"/>
      <w:bookmarkStart w:id="14" w:name="_Toc511408195"/>
      <w:bookmarkStart w:id="15" w:name="_Toc512244676"/>
      <w:bookmarkStart w:id="16" w:name="_Toc113270727"/>
      <w:bookmarkStart w:id="17" w:name="_Toc520902576"/>
      <w:bookmarkStart w:id="18" w:name="_Toc522093160"/>
      <w:r>
        <w:rPr>
          <w:rFonts w:hint="eastAsia"/>
          <w:color w:val="000000" w:themeColor="text1"/>
        </w:rPr>
        <w:t>金融学专业本科教学指导计划</w:t>
      </w:r>
      <w:bookmarkEnd w:id="9"/>
      <w:bookmarkEnd w:id="10"/>
      <w:bookmarkEnd w:id="11"/>
      <w:bookmarkEnd w:id="12"/>
      <w:bookmarkEnd w:id="13"/>
      <w:bookmarkEnd w:id="14"/>
    </w:p>
    <w:tbl>
      <w:tblPr>
        <w:tblW w:w="7940" w:type="dxa"/>
        <w:jc w:val="center"/>
        <w:tblLook w:val="04A0" w:firstRow="1" w:lastRow="0" w:firstColumn="1" w:lastColumn="0" w:noHBand="0" w:noVBand="1"/>
      </w:tblPr>
      <w:tblGrid>
        <w:gridCol w:w="1533"/>
        <w:gridCol w:w="1758"/>
        <w:gridCol w:w="1532"/>
        <w:gridCol w:w="3117"/>
      </w:tblGrid>
      <w:tr w:rsidR="00A35C46">
        <w:trPr>
          <w:cantSplit/>
          <w:trHeight w:val="454"/>
          <w:jc w:val="center"/>
        </w:trPr>
        <w:tc>
          <w:tcPr>
            <w:tcW w:w="965" w:type="pct"/>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107" w:type="pct"/>
            <w:tcBorders>
              <w:bottom w:val="single" w:sz="4" w:space="0" w:color="auto"/>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020301K</w:t>
            </w:r>
          </w:p>
        </w:tc>
        <w:tc>
          <w:tcPr>
            <w:tcW w:w="965" w:type="pct"/>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1963" w:type="pct"/>
            <w:tcBorders>
              <w:bottom w:val="single" w:sz="4" w:space="0" w:color="auto"/>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金融学</w:t>
            </w:r>
          </w:p>
        </w:tc>
      </w:tr>
      <w:tr w:rsidR="00A35C46">
        <w:trPr>
          <w:cantSplit/>
          <w:trHeight w:val="454"/>
          <w:jc w:val="center"/>
        </w:trPr>
        <w:tc>
          <w:tcPr>
            <w:tcW w:w="965" w:type="pct"/>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107" w:type="pct"/>
            <w:tcBorders>
              <w:top w:val="single" w:sz="4" w:space="0" w:color="auto"/>
              <w:bottom w:val="single" w:sz="4" w:space="0" w:color="auto"/>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四年</w:t>
            </w:r>
          </w:p>
        </w:tc>
        <w:tc>
          <w:tcPr>
            <w:tcW w:w="965" w:type="pct"/>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1963" w:type="pct"/>
            <w:tcBorders>
              <w:top w:val="single" w:sz="4" w:space="0" w:color="auto"/>
              <w:bottom w:val="single" w:sz="4" w:space="0" w:color="auto"/>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经济学学士</w:t>
            </w:r>
          </w:p>
        </w:tc>
      </w:tr>
    </w:tbl>
    <w:p w:rsidR="00A35C46" w:rsidRDefault="00A35C46">
      <w:pPr>
        <w:ind w:left="420"/>
        <w:rPr>
          <w:color w:val="000000" w:themeColor="text1"/>
        </w:rPr>
      </w:pPr>
      <w:bookmarkStart w:id="19" w:name="_Toc512244684"/>
      <w:bookmarkStart w:id="20" w:name="_Toc520902583"/>
      <w:bookmarkStart w:id="21" w:name="_Toc521079186"/>
      <w:bookmarkStart w:id="22" w:name="_Toc521079425"/>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bookmarkEnd w:id="19"/>
      <w:bookmarkEnd w:id="20"/>
      <w:bookmarkEnd w:id="21"/>
      <w:bookmarkEnd w:id="22"/>
    </w:p>
    <w:p w:rsidR="00A35C46" w:rsidRDefault="00057E4D">
      <w:pPr>
        <w:spacing w:line="320" w:lineRule="exact"/>
        <w:ind w:firstLine="420"/>
        <w:rPr>
          <w:bCs/>
          <w:color w:val="000000" w:themeColor="text1"/>
        </w:rPr>
      </w:pPr>
      <w:r>
        <w:rPr>
          <w:color w:val="000000" w:themeColor="text1"/>
        </w:rPr>
        <w:t>培养具有良好的思想品德素质、健康的人格，扎实的理论基础、较强的创新意识和实践应用能力，具有就业竞争力与可持续发展能力，</w:t>
      </w:r>
      <w:r>
        <w:rPr>
          <w:rFonts w:hint="eastAsia"/>
          <w:color w:val="000000" w:themeColor="text1"/>
        </w:rPr>
        <w:t>满足金融机构、政府部门和企事业单位的用人基本要求，努力成为能够</w:t>
      </w:r>
      <w:r>
        <w:rPr>
          <w:color w:val="000000" w:themeColor="text1"/>
        </w:rPr>
        <w:t>胜任银行、证券、保险、期货、</w:t>
      </w:r>
      <w:r>
        <w:rPr>
          <w:rFonts w:hint="eastAsia"/>
          <w:color w:val="000000" w:themeColor="text1"/>
        </w:rPr>
        <w:t>基金、</w:t>
      </w:r>
      <w:r>
        <w:rPr>
          <w:color w:val="000000" w:themeColor="text1"/>
        </w:rPr>
        <w:t>信托等金融行业岗位的一专多能</w:t>
      </w:r>
      <w:r>
        <w:rPr>
          <w:rFonts w:hint="eastAsia"/>
          <w:color w:val="000000" w:themeColor="text1"/>
        </w:rPr>
        <w:t>的高级</w:t>
      </w:r>
      <w:r>
        <w:rPr>
          <w:color w:val="000000" w:themeColor="text1"/>
        </w:rPr>
        <w:t>应用型专门人才。</w:t>
      </w:r>
    </w:p>
    <w:p w:rsidR="00A35C46" w:rsidRDefault="00057E4D">
      <w:pPr>
        <w:spacing w:beforeLines="50" w:before="156" w:afterLines="50" w:after="156" w:line="320" w:lineRule="exact"/>
        <w:ind w:firstLine="480"/>
        <w:outlineLvl w:val="1"/>
        <w:rPr>
          <w:rFonts w:eastAsia="黑体"/>
          <w:color w:val="000000" w:themeColor="text1"/>
          <w:sz w:val="24"/>
        </w:rPr>
      </w:pPr>
      <w:bookmarkStart w:id="23" w:name="_Toc512244685"/>
      <w:bookmarkStart w:id="24" w:name="_Toc521079187"/>
      <w:bookmarkStart w:id="25" w:name="_Toc521079426"/>
      <w:bookmarkStart w:id="26" w:name="_Toc520902584"/>
      <w:r>
        <w:rPr>
          <w:rFonts w:eastAsia="黑体" w:hint="eastAsia"/>
          <w:color w:val="000000" w:themeColor="text1"/>
          <w:sz w:val="24"/>
        </w:rPr>
        <w:t>二、培养规格</w:t>
      </w:r>
      <w:bookmarkEnd w:id="23"/>
      <w:bookmarkEnd w:id="24"/>
      <w:bookmarkEnd w:id="25"/>
      <w:bookmarkEnd w:id="26"/>
    </w:p>
    <w:p w:rsidR="00A35C46" w:rsidRDefault="00057E4D">
      <w:pPr>
        <w:spacing w:line="320" w:lineRule="exact"/>
        <w:ind w:firstLine="420"/>
        <w:rPr>
          <w:color w:val="000000" w:themeColor="text1"/>
        </w:rPr>
      </w:pPr>
      <w:r>
        <w:rPr>
          <w:color w:val="000000" w:themeColor="text1"/>
        </w:rPr>
        <w:t>1</w:t>
      </w:r>
      <w:r>
        <w:rPr>
          <w:color w:val="000000" w:themeColor="text1"/>
        </w:rPr>
        <w:t>．掌握马列主义、毛泽东思想和邓小平理论的基本原理及</w:t>
      </w:r>
      <w:r>
        <w:rPr>
          <w:color w:val="000000" w:themeColor="text1"/>
        </w:rPr>
        <w:t>“</w:t>
      </w:r>
      <w:r>
        <w:rPr>
          <w:color w:val="000000" w:themeColor="text1"/>
        </w:rPr>
        <w:t>三个代表</w:t>
      </w:r>
      <w:r>
        <w:rPr>
          <w:color w:val="000000" w:themeColor="text1"/>
        </w:rPr>
        <w:t>”</w:t>
      </w:r>
      <w:r>
        <w:rPr>
          <w:color w:val="000000" w:themeColor="text1"/>
        </w:rPr>
        <w:t>重要思想，树立正确的世界观和为人民服务的人生观，具有良好的职业道德，自觉地为社会主义现代化建设服务，具有健全的心理和健康的体魄；</w:t>
      </w:r>
    </w:p>
    <w:p w:rsidR="00A35C46" w:rsidRDefault="00057E4D">
      <w:pPr>
        <w:spacing w:line="320" w:lineRule="exact"/>
        <w:ind w:firstLine="420"/>
        <w:rPr>
          <w:b/>
          <w:bCs/>
          <w:color w:val="000000" w:themeColor="text1"/>
        </w:rPr>
      </w:pPr>
      <w:r>
        <w:rPr>
          <w:color w:val="000000" w:themeColor="text1"/>
        </w:rPr>
        <w:t>2</w:t>
      </w:r>
      <w:r>
        <w:rPr>
          <w:color w:val="000000" w:themeColor="text1"/>
        </w:rPr>
        <w:t>．具有一定的人文社会科学和自然科学基本知识，知识面较宽广，具有独立获取知识和信息、提出问题、分析问题和解决问题的基本能力，具有创新精神和较强的创造能力；</w:t>
      </w:r>
    </w:p>
    <w:p w:rsidR="00A35C46" w:rsidRDefault="00057E4D">
      <w:pPr>
        <w:spacing w:line="320" w:lineRule="exact"/>
        <w:ind w:firstLine="420"/>
        <w:rPr>
          <w:color w:val="000000" w:themeColor="text1"/>
        </w:rPr>
      </w:pPr>
      <w:r>
        <w:rPr>
          <w:color w:val="000000" w:themeColor="text1"/>
        </w:rPr>
        <w:t>3</w:t>
      </w:r>
      <w:r>
        <w:rPr>
          <w:color w:val="000000" w:themeColor="text1"/>
        </w:rPr>
        <w:t>．掌握本专业的基础知识、基本理论和基本技能，了解本学科的理论前沿和发展趋势，初步具有科学研究和实际工作的能力；</w:t>
      </w:r>
    </w:p>
    <w:p w:rsidR="00A35C46" w:rsidRDefault="00057E4D">
      <w:pPr>
        <w:spacing w:line="320" w:lineRule="exact"/>
        <w:ind w:firstLine="420"/>
        <w:rPr>
          <w:color w:val="000000" w:themeColor="text1"/>
        </w:rPr>
      </w:pPr>
      <w:r>
        <w:rPr>
          <w:color w:val="000000" w:themeColor="text1"/>
        </w:rPr>
        <w:t>4</w:t>
      </w:r>
      <w:r>
        <w:rPr>
          <w:color w:val="000000" w:themeColor="text1"/>
        </w:rPr>
        <w:t>．掌握一种外国语及计算机基础知识和应用技能，达到规定的相关要求；</w:t>
      </w:r>
    </w:p>
    <w:p w:rsidR="00A35C46" w:rsidRDefault="00057E4D">
      <w:pPr>
        <w:spacing w:line="320" w:lineRule="exact"/>
        <w:ind w:firstLine="420"/>
        <w:rPr>
          <w:color w:val="000000" w:themeColor="text1"/>
        </w:rPr>
      </w:pPr>
      <w:r>
        <w:rPr>
          <w:color w:val="000000" w:themeColor="text1"/>
        </w:rPr>
        <w:t>5</w:t>
      </w:r>
      <w:r>
        <w:rPr>
          <w:color w:val="000000" w:themeColor="text1"/>
        </w:rPr>
        <w:t>．熟悉银行、证券、投资</w:t>
      </w:r>
      <w:r>
        <w:rPr>
          <w:rFonts w:hint="eastAsia"/>
          <w:color w:val="000000" w:themeColor="text1"/>
        </w:rPr>
        <w:t>、</w:t>
      </w:r>
      <w:r>
        <w:rPr>
          <w:color w:val="000000" w:themeColor="text1"/>
        </w:rPr>
        <w:t>保险</w:t>
      </w:r>
      <w:r>
        <w:rPr>
          <w:rFonts w:hint="eastAsia"/>
          <w:color w:val="000000" w:themeColor="text1"/>
        </w:rPr>
        <w:t>与期货</w:t>
      </w:r>
      <w:r>
        <w:rPr>
          <w:color w:val="000000" w:themeColor="text1"/>
        </w:rPr>
        <w:t>等有关方面的基本知识、理论，法律、规章和制度，有较扎实的经济、金融、国际金融、财务会计等方面的基础和较强的应用能力，并</w:t>
      </w:r>
      <w:r>
        <w:rPr>
          <w:color w:val="000000" w:themeColor="text1"/>
          <w:kern w:val="0"/>
        </w:rPr>
        <w:t>具有处理银行、证券、投资</w:t>
      </w:r>
      <w:r>
        <w:rPr>
          <w:rFonts w:hint="eastAsia"/>
          <w:color w:val="000000" w:themeColor="text1"/>
          <w:kern w:val="0"/>
        </w:rPr>
        <w:t>、期货</w:t>
      </w:r>
      <w:r>
        <w:rPr>
          <w:color w:val="000000" w:themeColor="text1"/>
          <w:kern w:val="0"/>
        </w:rPr>
        <w:t>与保险等方面业务的基本能力</w:t>
      </w:r>
      <w:r>
        <w:rPr>
          <w:color w:val="000000" w:themeColor="text1"/>
        </w:rPr>
        <w:t>；</w:t>
      </w:r>
    </w:p>
    <w:p w:rsidR="00A35C46" w:rsidRDefault="00057E4D">
      <w:pPr>
        <w:spacing w:line="320" w:lineRule="exact"/>
        <w:ind w:firstLine="420"/>
        <w:rPr>
          <w:color w:val="000000" w:themeColor="text1"/>
        </w:rPr>
      </w:pPr>
      <w:r>
        <w:rPr>
          <w:color w:val="000000" w:themeColor="text1"/>
        </w:rPr>
        <w:t>6</w:t>
      </w:r>
      <w:r>
        <w:rPr>
          <w:color w:val="000000" w:themeColor="text1"/>
        </w:rPr>
        <w:t>．达到一定的专业技能标准，取得相应的专业资格证书。</w:t>
      </w:r>
    </w:p>
    <w:p w:rsidR="00A35C46" w:rsidRDefault="00057E4D">
      <w:pPr>
        <w:spacing w:beforeLines="50" w:before="156" w:afterLines="50" w:after="156"/>
        <w:ind w:firstLine="480"/>
        <w:outlineLvl w:val="1"/>
        <w:rPr>
          <w:rFonts w:eastAsia="黑体"/>
          <w:color w:val="000000" w:themeColor="text1"/>
          <w:sz w:val="24"/>
        </w:rPr>
      </w:pPr>
      <w:bookmarkStart w:id="27" w:name="_Toc521079427"/>
      <w:bookmarkStart w:id="28" w:name="_Toc521079188"/>
      <w:bookmarkStart w:id="29" w:name="_Toc520902585"/>
      <w:bookmarkStart w:id="30" w:name="_Toc512244686"/>
      <w:r>
        <w:rPr>
          <w:rFonts w:eastAsia="黑体" w:hint="eastAsia"/>
          <w:color w:val="000000" w:themeColor="text1"/>
          <w:sz w:val="24"/>
        </w:rPr>
        <w:t>三、毕业学分要求</w:t>
      </w:r>
      <w:bookmarkEnd w:id="27"/>
      <w:bookmarkEnd w:id="28"/>
      <w:bookmarkEnd w:id="29"/>
      <w:bookmarkEnd w:id="30"/>
    </w:p>
    <w:tbl>
      <w:tblPr>
        <w:tblW w:w="8505"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ook w:val="04A0" w:firstRow="1" w:lastRow="0" w:firstColumn="1" w:lastColumn="0" w:noHBand="0" w:noVBand="1"/>
      </w:tblPr>
      <w:tblGrid>
        <w:gridCol w:w="1142"/>
        <w:gridCol w:w="982"/>
        <w:gridCol w:w="1356"/>
        <w:gridCol w:w="892"/>
        <w:gridCol w:w="1360"/>
        <w:gridCol w:w="1273"/>
        <w:gridCol w:w="1500"/>
      </w:tblGrid>
      <w:tr w:rsidR="00A35C46" w:rsidTr="00A70483">
        <w:trPr>
          <w:cantSplit/>
          <w:trHeight w:val="20"/>
          <w:tblHeader/>
          <w:jc w:val="center"/>
        </w:trPr>
        <w:tc>
          <w:tcPr>
            <w:tcW w:w="1166" w:type="dxa"/>
            <w:vAlign w:val="center"/>
          </w:tcPr>
          <w:p w:rsidR="00A35C46" w:rsidRDefault="00057E4D" w:rsidP="00A70483">
            <w:pPr>
              <w:widowControl/>
              <w:spacing w:line="24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课程类型</w:t>
            </w:r>
          </w:p>
        </w:tc>
        <w:tc>
          <w:tcPr>
            <w:tcW w:w="996" w:type="dxa"/>
            <w:vAlign w:val="center"/>
          </w:tcPr>
          <w:p w:rsidR="00A35C46" w:rsidRDefault="00057E4D" w:rsidP="00A70483">
            <w:pPr>
              <w:widowControl/>
              <w:spacing w:line="24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学时</w:t>
            </w:r>
          </w:p>
        </w:tc>
        <w:tc>
          <w:tcPr>
            <w:tcW w:w="1372" w:type="dxa"/>
            <w:vAlign w:val="center"/>
          </w:tcPr>
          <w:p w:rsidR="00A35C46" w:rsidRDefault="00057E4D" w:rsidP="00A70483">
            <w:pPr>
              <w:widowControl/>
              <w:spacing w:line="24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占总学时比例</w:t>
            </w:r>
          </w:p>
        </w:tc>
        <w:tc>
          <w:tcPr>
            <w:tcW w:w="906" w:type="dxa"/>
            <w:vAlign w:val="center"/>
          </w:tcPr>
          <w:p w:rsidR="00A35C46" w:rsidRDefault="00057E4D" w:rsidP="00A70483">
            <w:pPr>
              <w:widowControl/>
              <w:spacing w:line="24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学分</w:t>
            </w:r>
          </w:p>
        </w:tc>
        <w:tc>
          <w:tcPr>
            <w:tcW w:w="1377" w:type="dxa"/>
            <w:vAlign w:val="center"/>
          </w:tcPr>
          <w:p w:rsidR="00A35C46" w:rsidRDefault="00057E4D" w:rsidP="00A70483">
            <w:pPr>
              <w:widowControl/>
              <w:spacing w:line="24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占总学分比例</w:t>
            </w:r>
          </w:p>
        </w:tc>
        <w:tc>
          <w:tcPr>
            <w:tcW w:w="1299" w:type="dxa"/>
            <w:vAlign w:val="center"/>
          </w:tcPr>
          <w:p w:rsidR="00A35C46" w:rsidRDefault="00057E4D" w:rsidP="00A70483">
            <w:pPr>
              <w:widowControl/>
              <w:spacing w:line="240" w:lineRule="exact"/>
              <w:jc w:val="center"/>
              <w:textAlignment w:val="center"/>
              <w:rPr>
                <w:rFonts w:ascii="黑体" w:eastAsia="黑体" w:hAnsi="宋体" w:cs="黑体"/>
                <w:color w:val="000000" w:themeColor="text1"/>
                <w:kern w:val="0"/>
                <w:sz w:val="18"/>
                <w:szCs w:val="18"/>
                <w:lang w:bidi="ar"/>
              </w:rPr>
            </w:pPr>
            <w:r>
              <w:rPr>
                <w:rFonts w:ascii="黑体" w:eastAsia="黑体" w:hAnsi="宋体" w:cs="黑体" w:hint="eastAsia"/>
                <w:color w:val="000000" w:themeColor="text1"/>
                <w:kern w:val="0"/>
                <w:sz w:val="18"/>
                <w:szCs w:val="18"/>
                <w:lang w:bidi="ar"/>
              </w:rPr>
              <w:t>最低修读</w:t>
            </w:r>
          </w:p>
          <w:p w:rsidR="00A35C46" w:rsidRDefault="00057E4D" w:rsidP="00A70483">
            <w:pPr>
              <w:widowControl/>
              <w:spacing w:line="24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学分</w:t>
            </w:r>
          </w:p>
        </w:tc>
        <w:tc>
          <w:tcPr>
            <w:tcW w:w="1500" w:type="dxa"/>
            <w:vAlign w:val="center"/>
          </w:tcPr>
          <w:p w:rsidR="00A35C46" w:rsidRDefault="00057E4D" w:rsidP="00A70483">
            <w:pPr>
              <w:widowControl/>
              <w:spacing w:line="24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备</w:t>
            </w:r>
            <w:r>
              <w:rPr>
                <w:rStyle w:val="font41"/>
                <w:rFonts w:eastAsia="黑体"/>
                <w:color w:val="000000" w:themeColor="text1"/>
                <w:lang w:bidi="ar"/>
              </w:rPr>
              <w:t xml:space="preserve"> </w:t>
            </w:r>
            <w:r>
              <w:rPr>
                <w:rStyle w:val="font31"/>
                <w:rFonts w:hint="default"/>
                <w:color w:val="000000" w:themeColor="text1"/>
                <w:lang w:bidi="ar"/>
              </w:rPr>
              <w:t>注</w:t>
            </w: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通识课程①</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763</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19.90%</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43</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20.48%</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40</w:t>
            </w:r>
          </w:p>
        </w:tc>
        <w:tc>
          <w:tcPr>
            <w:tcW w:w="1500" w:type="dxa"/>
            <w:vAlign w:val="center"/>
          </w:tcPr>
          <w:p w:rsidR="00A35C46" w:rsidRDefault="00A35C46" w:rsidP="00A70483">
            <w:pPr>
              <w:spacing w:line="240" w:lineRule="exact"/>
              <w:jc w:val="center"/>
              <w:rPr>
                <w:color w:val="000000" w:themeColor="text1"/>
                <w:sz w:val="18"/>
                <w:szCs w:val="18"/>
              </w:rPr>
            </w:pP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通识课程②</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64</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1.67%</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1.90%</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w:t>
            </w:r>
          </w:p>
        </w:tc>
        <w:tc>
          <w:tcPr>
            <w:tcW w:w="1500" w:type="dxa"/>
            <w:vAlign w:val="center"/>
          </w:tcPr>
          <w:p w:rsidR="00A35C46" w:rsidRDefault="00A35C46" w:rsidP="00A70483">
            <w:pPr>
              <w:spacing w:line="240" w:lineRule="exact"/>
              <w:jc w:val="center"/>
              <w:rPr>
                <w:color w:val="000000" w:themeColor="text1"/>
                <w:sz w:val="18"/>
                <w:szCs w:val="18"/>
              </w:rPr>
            </w:pP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学科平台</w:t>
            </w:r>
          </w:p>
          <w:p w:rsidR="00A35C46" w:rsidRDefault="00057E4D" w:rsidP="00A70483">
            <w:pPr>
              <w:spacing w:line="240" w:lineRule="exact"/>
              <w:jc w:val="center"/>
              <w:rPr>
                <w:color w:val="000000" w:themeColor="text1"/>
                <w:sz w:val="18"/>
                <w:szCs w:val="18"/>
              </w:rPr>
            </w:pPr>
            <w:r>
              <w:rPr>
                <w:rFonts w:hint="eastAsia"/>
                <w:color w:val="000000" w:themeColor="text1"/>
                <w:sz w:val="18"/>
                <w:szCs w:val="18"/>
              </w:rPr>
              <w:t>课程</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448</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11.68%</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29</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13.81%</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29</w:t>
            </w:r>
          </w:p>
        </w:tc>
        <w:tc>
          <w:tcPr>
            <w:tcW w:w="1500" w:type="dxa"/>
            <w:vAlign w:val="center"/>
          </w:tcPr>
          <w:p w:rsidR="00A35C46" w:rsidRDefault="00A35C46" w:rsidP="00A70483">
            <w:pPr>
              <w:spacing w:line="240" w:lineRule="exact"/>
              <w:jc w:val="center"/>
              <w:rPr>
                <w:color w:val="000000" w:themeColor="text1"/>
                <w:sz w:val="18"/>
                <w:szCs w:val="18"/>
              </w:rPr>
            </w:pP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专业核心</w:t>
            </w:r>
          </w:p>
          <w:p w:rsidR="00A35C46" w:rsidRDefault="00057E4D" w:rsidP="00A70483">
            <w:pPr>
              <w:spacing w:line="240" w:lineRule="exact"/>
              <w:jc w:val="center"/>
              <w:rPr>
                <w:color w:val="000000" w:themeColor="text1"/>
                <w:sz w:val="18"/>
                <w:szCs w:val="18"/>
              </w:rPr>
            </w:pPr>
            <w:r>
              <w:rPr>
                <w:rFonts w:hint="eastAsia"/>
                <w:color w:val="000000" w:themeColor="text1"/>
                <w:sz w:val="18"/>
                <w:szCs w:val="18"/>
              </w:rPr>
              <w:t>课程</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464</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12.10%</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29</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13.81%</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29</w:t>
            </w:r>
          </w:p>
        </w:tc>
        <w:tc>
          <w:tcPr>
            <w:tcW w:w="1500" w:type="dxa"/>
            <w:vAlign w:val="center"/>
          </w:tcPr>
          <w:p w:rsidR="00A35C46" w:rsidRDefault="00A35C46" w:rsidP="00A70483">
            <w:pPr>
              <w:spacing w:line="240" w:lineRule="exact"/>
              <w:jc w:val="center"/>
              <w:rPr>
                <w:color w:val="000000" w:themeColor="text1"/>
                <w:sz w:val="18"/>
                <w:szCs w:val="18"/>
              </w:rPr>
            </w:pP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专业选修</w:t>
            </w:r>
          </w:p>
          <w:p w:rsidR="00A35C46" w:rsidRDefault="00057E4D" w:rsidP="00A70483">
            <w:pPr>
              <w:spacing w:line="240" w:lineRule="exact"/>
              <w:jc w:val="center"/>
              <w:rPr>
                <w:color w:val="000000" w:themeColor="text1"/>
                <w:sz w:val="18"/>
                <w:szCs w:val="18"/>
              </w:rPr>
            </w:pPr>
            <w:r>
              <w:rPr>
                <w:rFonts w:hint="eastAsia"/>
                <w:color w:val="000000" w:themeColor="text1"/>
                <w:sz w:val="18"/>
                <w:szCs w:val="18"/>
              </w:rPr>
              <w:t>课程</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464</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12.10%</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29</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13.81%</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15</w:t>
            </w:r>
          </w:p>
        </w:tc>
        <w:tc>
          <w:tcPr>
            <w:tcW w:w="1500" w:type="dxa"/>
            <w:vAlign w:val="center"/>
          </w:tcPr>
          <w:p w:rsidR="00A35C46" w:rsidRDefault="00A35C46" w:rsidP="00A70483">
            <w:pPr>
              <w:spacing w:line="240" w:lineRule="exact"/>
              <w:jc w:val="center"/>
              <w:rPr>
                <w:color w:val="000000" w:themeColor="text1"/>
                <w:sz w:val="18"/>
                <w:szCs w:val="18"/>
              </w:rPr>
            </w:pP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拓展课程</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704</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18.36%</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44</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20.95%</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13</w:t>
            </w:r>
          </w:p>
        </w:tc>
        <w:tc>
          <w:tcPr>
            <w:tcW w:w="1500" w:type="dxa"/>
            <w:vAlign w:val="center"/>
          </w:tcPr>
          <w:p w:rsidR="00A35C46" w:rsidRDefault="00A35C46" w:rsidP="00A70483">
            <w:pPr>
              <w:spacing w:line="240" w:lineRule="exact"/>
              <w:jc w:val="center"/>
              <w:rPr>
                <w:color w:val="000000" w:themeColor="text1"/>
                <w:sz w:val="18"/>
                <w:szCs w:val="18"/>
              </w:rPr>
            </w:pP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实践教学</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928</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24.20%</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32</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15.24%</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32</w:t>
            </w:r>
          </w:p>
        </w:tc>
        <w:tc>
          <w:tcPr>
            <w:tcW w:w="1500" w:type="dxa"/>
            <w:vAlign w:val="center"/>
          </w:tcPr>
          <w:p w:rsidR="00A35C46" w:rsidRDefault="00A35C46" w:rsidP="00A70483">
            <w:pPr>
              <w:spacing w:line="240" w:lineRule="exact"/>
              <w:jc w:val="center"/>
              <w:rPr>
                <w:color w:val="000000" w:themeColor="text1"/>
                <w:sz w:val="18"/>
                <w:szCs w:val="18"/>
              </w:rPr>
            </w:pPr>
          </w:p>
        </w:tc>
      </w:tr>
      <w:tr w:rsidR="00A35C46" w:rsidTr="00A70483">
        <w:trPr>
          <w:cantSplit/>
          <w:trHeight w:val="20"/>
          <w:jc w:val="center"/>
        </w:trPr>
        <w:tc>
          <w:tcPr>
            <w:tcW w:w="1166"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99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3835</w:t>
            </w:r>
          </w:p>
        </w:tc>
        <w:tc>
          <w:tcPr>
            <w:tcW w:w="1372"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100.00%</w:t>
            </w:r>
          </w:p>
        </w:tc>
        <w:tc>
          <w:tcPr>
            <w:tcW w:w="906"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210</w:t>
            </w:r>
          </w:p>
        </w:tc>
        <w:tc>
          <w:tcPr>
            <w:tcW w:w="1377"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100.00%</w:t>
            </w:r>
          </w:p>
        </w:tc>
        <w:tc>
          <w:tcPr>
            <w:tcW w:w="1299" w:type="dxa"/>
            <w:vAlign w:val="center"/>
          </w:tcPr>
          <w:p w:rsidR="00A35C46" w:rsidRDefault="00057E4D" w:rsidP="00A70483">
            <w:pPr>
              <w:widowControl/>
              <w:spacing w:line="240" w:lineRule="exact"/>
              <w:jc w:val="center"/>
              <w:textAlignment w:val="bottom"/>
              <w:rPr>
                <w:color w:val="000000" w:themeColor="text1"/>
                <w:sz w:val="18"/>
                <w:szCs w:val="18"/>
              </w:rPr>
            </w:pPr>
            <w:r>
              <w:rPr>
                <w:rFonts w:eastAsia="等线"/>
                <w:color w:val="000000"/>
                <w:kern w:val="0"/>
                <w:sz w:val="18"/>
                <w:szCs w:val="18"/>
                <w:lang w:bidi="ar"/>
              </w:rPr>
              <w:t>162</w:t>
            </w:r>
          </w:p>
        </w:tc>
        <w:tc>
          <w:tcPr>
            <w:tcW w:w="1500" w:type="dxa"/>
            <w:noWrap/>
            <w:vAlign w:val="center"/>
          </w:tcPr>
          <w:p w:rsidR="00A35C46" w:rsidRDefault="00A35C46" w:rsidP="00A70483">
            <w:pPr>
              <w:spacing w:line="240" w:lineRule="exact"/>
              <w:jc w:val="center"/>
              <w:rPr>
                <w:color w:val="000000" w:themeColor="text1"/>
                <w:sz w:val="18"/>
                <w:szCs w:val="18"/>
              </w:rPr>
            </w:pPr>
          </w:p>
        </w:tc>
      </w:tr>
    </w:tbl>
    <w:p w:rsidR="00A35C46" w:rsidRDefault="00057E4D">
      <w:pPr>
        <w:ind w:firstLine="422"/>
        <w:rPr>
          <w:rFonts w:eastAsia="黑体"/>
          <w:b/>
          <w:bCs/>
          <w:color w:val="000000" w:themeColor="text1"/>
          <w:szCs w:val="21"/>
        </w:rPr>
      </w:pPr>
      <w:r>
        <w:rPr>
          <w:rFonts w:hint="eastAsia"/>
          <w:b/>
          <w:color w:val="000000" w:themeColor="text1"/>
          <w:szCs w:val="21"/>
        </w:rPr>
        <w:t>注：</w:t>
      </w:r>
      <w:r>
        <w:rPr>
          <w:rFonts w:hint="eastAsia"/>
          <w:color w:val="000000" w:themeColor="text1"/>
          <w:szCs w:val="21"/>
        </w:rPr>
        <w:t>整学期课程的学时以教学周为</w:t>
      </w:r>
      <w:r>
        <w:rPr>
          <w:color w:val="000000" w:themeColor="text1"/>
          <w:szCs w:val="21"/>
        </w:rPr>
        <w:t>16</w:t>
      </w:r>
      <w:r>
        <w:rPr>
          <w:color w:val="000000" w:themeColor="text1"/>
          <w:szCs w:val="21"/>
        </w:rPr>
        <w:t>周计算</w:t>
      </w:r>
      <w:r>
        <w:rPr>
          <w:rFonts w:hint="eastAsia"/>
          <w:color w:val="000000" w:themeColor="text1"/>
          <w:szCs w:val="21"/>
        </w:rPr>
        <w:t>，按周计学分的课程以</w:t>
      </w:r>
      <w:r>
        <w:rPr>
          <w:rFonts w:hint="eastAsia"/>
          <w:color w:val="000000" w:themeColor="text1"/>
          <w:szCs w:val="21"/>
        </w:rPr>
        <w:t>1</w:t>
      </w:r>
      <w:r>
        <w:rPr>
          <w:rFonts w:hint="eastAsia"/>
          <w:color w:val="000000" w:themeColor="text1"/>
          <w:szCs w:val="21"/>
        </w:rPr>
        <w:t>学分</w:t>
      </w:r>
      <w:r>
        <w:rPr>
          <w:color w:val="000000" w:themeColor="text1"/>
          <w:szCs w:val="21"/>
        </w:rPr>
        <w:t>32</w:t>
      </w:r>
      <w:r>
        <w:rPr>
          <w:color w:val="000000" w:themeColor="text1"/>
          <w:szCs w:val="21"/>
        </w:rPr>
        <w:t>学时计算</w:t>
      </w:r>
      <w:r>
        <w:rPr>
          <w:rFonts w:hint="eastAsia"/>
          <w:color w:val="000000" w:themeColor="text1"/>
          <w:szCs w:val="21"/>
        </w:rPr>
        <w:t>。</w:t>
      </w:r>
    </w:p>
    <w:p w:rsidR="00A35C46" w:rsidRDefault="00057E4D">
      <w:pPr>
        <w:spacing w:beforeLines="50" w:before="156" w:afterLines="50" w:after="156"/>
        <w:ind w:firstLine="480"/>
        <w:outlineLvl w:val="1"/>
        <w:rPr>
          <w:rFonts w:eastAsia="黑体"/>
          <w:color w:val="000000" w:themeColor="text1"/>
          <w:sz w:val="24"/>
        </w:rPr>
      </w:pPr>
      <w:bookmarkStart w:id="31" w:name="_Toc521079189"/>
      <w:bookmarkStart w:id="32" w:name="_Toc512244687"/>
      <w:bookmarkStart w:id="33" w:name="_Toc521079428"/>
      <w:bookmarkStart w:id="34" w:name="_Toc520902586"/>
      <w:r>
        <w:rPr>
          <w:rFonts w:eastAsia="黑体" w:hint="eastAsia"/>
          <w:color w:val="000000" w:themeColor="text1"/>
          <w:sz w:val="24"/>
        </w:rPr>
        <w:t>四、课程学分及学时安排</w:t>
      </w:r>
      <w:bookmarkEnd w:id="31"/>
      <w:bookmarkEnd w:id="32"/>
      <w:bookmarkEnd w:id="33"/>
      <w:bookmarkEnd w:id="34"/>
    </w:p>
    <w:tbl>
      <w:tblPr>
        <w:tblW w:w="8505"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Look w:val="04A0" w:firstRow="1" w:lastRow="0" w:firstColumn="1" w:lastColumn="0" w:noHBand="0" w:noVBand="1"/>
      </w:tblPr>
      <w:tblGrid>
        <w:gridCol w:w="1106"/>
        <w:gridCol w:w="1107"/>
        <w:gridCol w:w="851"/>
        <w:gridCol w:w="1199"/>
        <w:gridCol w:w="999"/>
        <w:gridCol w:w="1122"/>
        <w:gridCol w:w="876"/>
        <w:gridCol w:w="1245"/>
      </w:tblGrid>
      <w:tr w:rsidR="00A35C46">
        <w:trPr>
          <w:cantSplit/>
          <w:trHeight w:val="255"/>
          <w:jc w:val="center"/>
        </w:trPr>
        <w:tc>
          <w:tcPr>
            <w:tcW w:w="108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bookmarkStart w:id="35" w:name="_Toc512244688"/>
            <w:bookmarkStart w:id="36" w:name="_Toc520902587"/>
            <w:bookmarkStart w:id="37" w:name="_Toc521079190"/>
            <w:bookmarkStart w:id="38" w:name="_Toc521079429"/>
            <w:r>
              <w:rPr>
                <w:rFonts w:ascii="黑体" w:eastAsia="黑体" w:hAnsi="宋体" w:cs="黑体" w:hint="eastAsia"/>
                <w:color w:val="000000" w:themeColor="text1"/>
                <w:kern w:val="0"/>
                <w:sz w:val="18"/>
                <w:szCs w:val="18"/>
                <w:lang w:bidi="ar"/>
              </w:rPr>
              <w:t>学年</w:t>
            </w:r>
          </w:p>
        </w:tc>
        <w:tc>
          <w:tcPr>
            <w:tcW w:w="108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学期</w:t>
            </w:r>
          </w:p>
        </w:tc>
        <w:tc>
          <w:tcPr>
            <w:tcW w:w="831"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总学分</w:t>
            </w:r>
          </w:p>
        </w:tc>
        <w:tc>
          <w:tcPr>
            <w:tcW w:w="117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必修课学分</w:t>
            </w:r>
          </w:p>
        </w:tc>
        <w:tc>
          <w:tcPr>
            <w:tcW w:w="97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授课学时</w:t>
            </w:r>
          </w:p>
        </w:tc>
        <w:tc>
          <w:tcPr>
            <w:tcW w:w="109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实践学时</w:t>
            </w:r>
          </w:p>
        </w:tc>
        <w:tc>
          <w:tcPr>
            <w:tcW w:w="85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总学时</w:t>
            </w:r>
          </w:p>
        </w:tc>
        <w:tc>
          <w:tcPr>
            <w:tcW w:w="121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平均周学时</w:t>
            </w:r>
          </w:p>
        </w:tc>
      </w:tr>
      <w:tr w:rsidR="00A35C46">
        <w:trPr>
          <w:cantSplit/>
          <w:trHeight w:val="255"/>
          <w:jc w:val="center"/>
        </w:trPr>
        <w:tc>
          <w:tcPr>
            <w:tcW w:w="1080"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第一学年</w:t>
            </w: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24.5</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24.5</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368</w:t>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432</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27</w:t>
            </w:r>
          </w:p>
        </w:tc>
      </w:tr>
      <w:tr w:rsidR="00A35C46">
        <w:trPr>
          <w:cantSplit/>
          <w:trHeight w:val="255"/>
          <w:jc w:val="center"/>
        </w:trPr>
        <w:tc>
          <w:tcPr>
            <w:tcW w:w="1080" w:type="dxa"/>
            <w:vMerge/>
            <w:vAlign w:val="center"/>
          </w:tcPr>
          <w:p w:rsidR="00A35C46" w:rsidRDefault="00A35C46">
            <w:pPr>
              <w:spacing w:line="210" w:lineRule="exact"/>
              <w:jc w:val="center"/>
              <w:rPr>
                <w:rFonts w:ascii="宋体" w:hAnsi="宋体" w:cs="宋体"/>
                <w:color w:val="000000" w:themeColor="text1"/>
                <w:sz w:val="18"/>
                <w:szCs w:val="18"/>
              </w:rPr>
            </w:pP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9</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rFonts w:hint="eastAsia"/>
                <w:color w:val="000000" w:themeColor="text1"/>
                <w:sz w:val="18"/>
                <w:szCs w:val="18"/>
              </w:rPr>
              <w:t>48</w:t>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5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512</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r>
              <w:rPr>
                <w:rFonts w:hint="eastAsia"/>
                <w:color w:val="000000" w:themeColor="text1"/>
                <w:sz w:val="18"/>
                <w:szCs w:val="18"/>
              </w:rPr>
              <w:t>2</w:t>
            </w:r>
          </w:p>
        </w:tc>
      </w:tr>
      <w:tr w:rsidR="00A35C46">
        <w:trPr>
          <w:cantSplit/>
          <w:trHeight w:val="255"/>
          <w:jc w:val="center"/>
        </w:trPr>
        <w:tc>
          <w:tcPr>
            <w:tcW w:w="1080" w:type="dxa"/>
            <w:vMerge/>
            <w:vAlign w:val="center"/>
          </w:tcPr>
          <w:p w:rsidR="00A35C46" w:rsidRDefault="00A35C46">
            <w:pPr>
              <w:spacing w:line="210" w:lineRule="exact"/>
              <w:jc w:val="center"/>
              <w:rPr>
                <w:rFonts w:ascii="宋体" w:hAnsi="宋体" w:cs="宋体"/>
                <w:color w:val="000000" w:themeColor="text1"/>
                <w:sz w:val="18"/>
                <w:szCs w:val="18"/>
              </w:rPr>
            </w:pPr>
          </w:p>
        </w:tc>
        <w:tc>
          <w:tcPr>
            <w:tcW w:w="108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短学期</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75" w:type="dxa"/>
            <w:vAlign w:val="center"/>
          </w:tcPr>
          <w:p w:rsidR="00A35C46" w:rsidRDefault="00A35C46">
            <w:pPr>
              <w:spacing w:line="210" w:lineRule="exact"/>
              <w:jc w:val="center"/>
              <w:rPr>
                <w:color w:val="000000" w:themeColor="text1"/>
                <w:sz w:val="18"/>
                <w:szCs w:val="18"/>
              </w:rPr>
            </w:pP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r>
      <w:tr w:rsidR="00A35C46">
        <w:trPr>
          <w:cantSplit/>
          <w:trHeight w:val="255"/>
          <w:jc w:val="center"/>
        </w:trPr>
        <w:tc>
          <w:tcPr>
            <w:tcW w:w="1080"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第二学年</w:t>
            </w: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32.5</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22.5</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457</w:t>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537</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33</w:t>
            </w:r>
          </w:p>
        </w:tc>
      </w:tr>
      <w:tr w:rsidR="00A35C46">
        <w:trPr>
          <w:cantSplit/>
          <w:trHeight w:val="255"/>
          <w:jc w:val="center"/>
        </w:trPr>
        <w:tc>
          <w:tcPr>
            <w:tcW w:w="1080" w:type="dxa"/>
            <w:vMerge/>
            <w:vAlign w:val="center"/>
          </w:tcPr>
          <w:p w:rsidR="00A35C46" w:rsidRDefault="00A35C46">
            <w:pPr>
              <w:spacing w:line="210" w:lineRule="exact"/>
              <w:jc w:val="center"/>
              <w:rPr>
                <w:rFonts w:ascii="宋体" w:hAnsi="宋体" w:cs="宋体"/>
                <w:color w:val="000000" w:themeColor="text1"/>
                <w:sz w:val="18"/>
                <w:szCs w:val="18"/>
              </w:rPr>
            </w:pP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19</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560</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r>
      <w:tr w:rsidR="00A35C46">
        <w:trPr>
          <w:cantSplit/>
          <w:trHeight w:val="255"/>
          <w:jc w:val="center"/>
        </w:trPr>
        <w:tc>
          <w:tcPr>
            <w:tcW w:w="1080" w:type="dxa"/>
            <w:vMerge/>
            <w:vAlign w:val="center"/>
          </w:tcPr>
          <w:p w:rsidR="00A35C46" w:rsidRDefault="00A35C46">
            <w:pPr>
              <w:spacing w:line="210" w:lineRule="exact"/>
              <w:jc w:val="center"/>
              <w:rPr>
                <w:rFonts w:ascii="宋体" w:hAnsi="宋体" w:cs="宋体"/>
                <w:color w:val="000000" w:themeColor="text1"/>
                <w:sz w:val="18"/>
                <w:szCs w:val="18"/>
              </w:rPr>
            </w:pPr>
          </w:p>
        </w:tc>
        <w:tc>
          <w:tcPr>
            <w:tcW w:w="108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短学期</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75" w:type="dxa"/>
            <w:vAlign w:val="center"/>
          </w:tcPr>
          <w:p w:rsidR="00A35C46" w:rsidRDefault="00A35C46">
            <w:pPr>
              <w:spacing w:line="210" w:lineRule="exact"/>
              <w:jc w:val="center"/>
              <w:rPr>
                <w:color w:val="000000" w:themeColor="text1"/>
                <w:sz w:val="18"/>
                <w:szCs w:val="18"/>
              </w:rPr>
            </w:pP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255"/>
          <w:jc w:val="center"/>
        </w:trPr>
        <w:tc>
          <w:tcPr>
            <w:tcW w:w="1080"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第三学年</w:t>
            </w: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22.5</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4.5</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320</w:t>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26</w:t>
            </w:r>
          </w:p>
        </w:tc>
      </w:tr>
      <w:tr w:rsidR="00A35C46">
        <w:trPr>
          <w:cantSplit/>
          <w:trHeight w:val="255"/>
          <w:jc w:val="center"/>
        </w:trPr>
        <w:tc>
          <w:tcPr>
            <w:tcW w:w="1080" w:type="dxa"/>
            <w:vMerge/>
            <w:vAlign w:val="center"/>
          </w:tcPr>
          <w:p w:rsidR="00A35C46" w:rsidRDefault="00A35C46">
            <w:pPr>
              <w:spacing w:line="210" w:lineRule="exact"/>
              <w:jc w:val="center"/>
              <w:rPr>
                <w:rFonts w:ascii="宋体" w:hAnsi="宋体" w:cs="宋体"/>
                <w:color w:val="000000" w:themeColor="text1"/>
                <w:sz w:val="18"/>
                <w:szCs w:val="18"/>
              </w:rPr>
            </w:pP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393</w:t>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505</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r>
      <w:tr w:rsidR="00A35C46">
        <w:trPr>
          <w:cantSplit/>
          <w:trHeight w:val="255"/>
          <w:jc w:val="center"/>
        </w:trPr>
        <w:tc>
          <w:tcPr>
            <w:tcW w:w="1080" w:type="dxa"/>
            <w:vMerge/>
            <w:vAlign w:val="center"/>
          </w:tcPr>
          <w:p w:rsidR="00A35C46" w:rsidRDefault="00A35C46">
            <w:pPr>
              <w:spacing w:line="210" w:lineRule="exact"/>
              <w:jc w:val="center"/>
              <w:rPr>
                <w:rFonts w:ascii="宋体" w:hAnsi="宋体" w:cs="宋体"/>
                <w:color w:val="000000" w:themeColor="text1"/>
                <w:sz w:val="18"/>
                <w:szCs w:val="18"/>
              </w:rPr>
            </w:pPr>
          </w:p>
        </w:tc>
        <w:tc>
          <w:tcPr>
            <w:tcW w:w="108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短学期</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70" w:type="dxa"/>
            <w:vAlign w:val="center"/>
          </w:tcPr>
          <w:p w:rsidR="00A35C46" w:rsidRDefault="00A35C46">
            <w:pPr>
              <w:spacing w:line="210" w:lineRule="exact"/>
              <w:jc w:val="center"/>
              <w:rPr>
                <w:color w:val="000000" w:themeColor="text1"/>
                <w:sz w:val="18"/>
                <w:szCs w:val="18"/>
              </w:rPr>
            </w:pPr>
          </w:p>
        </w:tc>
        <w:tc>
          <w:tcPr>
            <w:tcW w:w="975" w:type="dxa"/>
            <w:vAlign w:val="center"/>
          </w:tcPr>
          <w:p w:rsidR="00A35C46" w:rsidRDefault="00A35C46">
            <w:pPr>
              <w:spacing w:line="210" w:lineRule="exact"/>
              <w:jc w:val="center"/>
              <w:rPr>
                <w:color w:val="000000" w:themeColor="text1"/>
                <w:sz w:val="18"/>
                <w:szCs w:val="18"/>
              </w:rPr>
            </w:pP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255"/>
          <w:jc w:val="center"/>
        </w:trPr>
        <w:tc>
          <w:tcPr>
            <w:tcW w:w="1080"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第四学年</w:t>
            </w: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12.5</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8.5</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57</w:t>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256</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313</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19</w:t>
            </w:r>
          </w:p>
        </w:tc>
      </w:tr>
      <w:tr w:rsidR="00A35C46">
        <w:trPr>
          <w:cantSplit/>
          <w:trHeight w:val="255"/>
          <w:jc w:val="center"/>
        </w:trPr>
        <w:tc>
          <w:tcPr>
            <w:tcW w:w="1080" w:type="dxa"/>
            <w:vMerge/>
            <w:vAlign w:val="center"/>
          </w:tcPr>
          <w:p w:rsidR="00A35C46" w:rsidRDefault="00A35C46">
            <w:pPr>
              <w:spacing w:line="210" w:lineRule="exact"/>
              <w:jc w:val="center"/>
              <w:rPr>
                <w:rFonts w:ascii="宋体" w:hAnsi="宋体" w:cs="宋体"/>
                <w:color w:val="000000" w:themeColor="text1"/>
                <w:sz w:val="18"/>
                <w:szCs w:val="18"/>
              </w:rPr>
            </w:pPr>
          </w:p>
        </w:tc>
        <w:tc>
          <w:tcPr>
            <w:tcW w:w="1080"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75" w:type="dxa"/>
            <w:vAlign w:val="center"/>
          </w:tcPr>
          <w:p w:rsidR="00A35C46" w:rsidRDefault="00A35C46">
            <w:pPr>
              <w:spacing w:line="210" w:lineRule="exact"/>
              <w:jc w:val="center"/>
              <w:rPr>
                <w:color w:val="000000" w:themeColor="text1"/>
                <w:sz w:val="18"/>
                <w:szCs w:val="18"/>
              </w:rPr>
            </w:pP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1215" w:type="dxa"/>
            <w:vAlign w:val="center"/>
          </w:tcPr>
          <w:p w:rsidR="00A35C46" w:rsidRDefault="00057E4D">
            <w:pPr>
              <w:spacing w:line="210" w:lineRule="exact"/>
              <w:jc w:val="center"/>
              <w:rPr>
                <w:color w:val="000000" w:themeColor="text1"/>
                <w:sz w:val="18"/>
                <w:szCs w:val="18"/>
              </w:rPr>
            </w:pPr>
            <w:r>
              <w:rPr>
                <w:color w:val="000000" w:themeColor="text1"/>
                <w:sz w:val="18"/>
                <w:szCs w:val="18"/>
              </w:rPr>
              <w:t>14</w:t>
            </w:r>
          </w:p>
        </w:tc>
      </w:tr>
      <w:tr w:rsidR="00A35C46">
        <w:trPr>
          <w:cantSplit/>
          <w:trHeight w:val="255"/>
          <w:jc w:val="center"/>
        </w:trPr>
        <w:tc>
          <w:tcPr>
            <w:tcW w:w="2160" w:type="dxa"/>
            <w:gridSpan w:val="2"/>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合</w:t>
            </w:r>
            <w:r>
              <w:rPr>
                <w:color w:val="000000" w:themeColor="text1"/>
                <w:kern w:val="0"/>
                <w:sz w:val="18"/>
                <w:szCs w:val="18"/>
                <w:lang w:bidi="ar"/>
              </w:rPr>
              <w:t xml:space="preserve">  </w:t>
            </w:r>
            <w:r>
              <w:rPr>
                <w:rStyle w:val="font21"/>
                <w:rFonts w:hint="default"/>
                <w:color w:val="000000" w:themeColor="text1"/>
                <w:lang w:bidi="ar"/>
              </w:rPr>
              <w:t>计</w:t>
            </w:r>
          </w:p>
        </w:tc>
        <w:tc>
          <w:tcPr>
            <w:tcW w:w="831"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204</w:t>
            </w:r>
            <w:r>
              <w:rPr>
                <w:color w:val="000000" w:themeColor="text1"/>
                <w:sz w:val="18"/>
                <w:szCs w:val="18"/>
              </w:rPr>
              <w:fldChar w:fldCharType="end"/>
            </w:r>
          </w:p>
        </w:tc>
        <w:tc>
          <w:tcPr>
            <w:tcW w:w="1170"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r>
              <w:rPr>
                <w:rFonts w:hint="eastAsia"/>
                <w:color w:val="000000" w:themeColor="text1"/>
                <w:sz w:val="18"/>
                <w:szCs w:val="18"/>
              </w:rPr>
              <w:t>8</w:t>
            </w:r>
          </w:p>
        </w:tc>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2523</w:t>
            </w:r>
            <w:r>
              <w:rPr>
                <w:color w:val="000000" w:themeColor="text1"/>
                <w:sz w:val="18"/>
                <w:szCs w:val="18"/>
              </w:rPr>
              <w:fldChar w:fldCharType="end"/>
            </w:r>
          </w:p>
        </w:tc>
        <w:tc>
          <w:tcPr>
            <w:tcW w:w="1095" w:type="dxa"/>
            <w:vAlign w:val="center"/>
          </w:tcPr>
          <w:p w:rsidR="00A35C46" w:rsidRDefault="00057E4D">
            <w:pPr>
              <w:spacing w:line="210" w:lineRule="exact"/>
              <w:jc w:val="center"/>
              <w:rPr>
                <w:color w:val="000000" w:themeColor="text1"/>
                <w:sz w:val="18"/>
                <w:szCs w:val="18"/>
              </w:rPr>
            </w:pPr>
            <w:r>
              <w:rPr>
                <w:color w:val="000000" w:themeColor="text1"/>
                <w:sz w:val="18"/>
                <w:szCs w:val="18"/>
              </w:rPr>
              <w:t>1232</w:t>
            </w:r>
          </w:p>
        </w:tc>
        <w:tc>
          <w:tcPr>
            <w:tcW w:w="85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3755</w:t>
            </w:r>
            <w:r>
              <w:rPr>
                <w:color w:val="000000" w:themeColor="text1"/>
                <w:sz w:val="18"/>
                <w:szCs w:val="18"/>
              </w:rPr>
              <w:fldChar w:fldCharType="end"/>
            </w:r>
          </w:p>
        </w:tc>
        <w:tc>
          <w:tcPr>
            <w:tcW w:w="1215" w:type="dxa"/>
            <w:noWrap/>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五、课程设置与安排</w:t>
      </w:r>
      <w:bookmarkEnd w:id="35"/>
      <w:bookmarkEnd w:id="36"/>
      <w:bookmarkEnd w:id="37"/>
      <w:bookmarkEnd w:id="38"/>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（一）通识课程①（必修学分40）</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8"/>
        <w:gridCol w:w="3109"/>
        <w:gridCol w:w="439"/>
        <w:gridCol w:w="440"/>
        <w:gridCol w:w="440"/>
        <w:gridCol w:w="482"/>
        <w:gridCol w:w="453"/>
        <w:gridCol w:w="619"/>
        <w:gridCol w:w="457"/>
        <w:gridCol w:w="1048"/>
      </w:tblGrid>
      <w:tr w:rsidR="00A35C46">
        <w:trPr>
          <w:cantSplit/>
          <w:trHeight w:val="340"/>
          <w:tblHeader/>
          <w:jc w:val="center"/>
        </w:trPr>
        <w:tc>
          <w:tcPr>
            <w:tcW w:w="101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0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3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4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4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54"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5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4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18" w:type="dxa"/>
            <w:vMerge/>
            <w:vAlign w:val="center"/>
          </w:tcPr>
          <w:p w:rsidR="00A35C46" w:rsidRDefault="00A35C46">
            <w:pPr>
              <w:spacing w:line="210" w:lineRule="exact"/>
              <w:jc w:val="center"/>
              <w:rPr>
                <w:rFonts w:eastAsia="黑体"/>
                <w:color w:val="000000" w:themeColor="text1"/>
                <w:sz w:val="18"/>
                <w:szCs w:val="18"/>
              </w:rPr>
            </w:pPr>
          </w:p>
        </w:tc>
        <w:tc>
          <w:tcPr>
            <w:tcW w:w="3109" w:type="dxa"/>
            <w:vMerge/>
            <w:vAlign w:val="center"/>
          </w:tcPr>
          <w:p w:rsidR="00A35C46" w:rsidRDefault="00A35C46">
            <w:pPr>
              <w:spacing w:line="210" w:lineRule="exact"/>
              <w:jc w:val="center"/>
              <w:rPr>
                <w:rFonts w:eastAsia="黑体"/>
                <w:color w:val="000000" w:themeColor="text1"/>
                <w:sz w:val="18"/>
                <w:szCs w:val="18"/>
              </w:rPr>
            </w:pPr>
          </w:p>
        </w:tc>
        <w:tc>
          <w:tcPr>
            <w:tcW w:w="439" w:type="dxa"/>
            <w:vMerge/>
            <w:vAlign w:val="center"/>
          </w:tcPr>
          <w:p w:rsidR="00A35C46" w:rsidRDefault="00A35C46">
            <w:pPr>
              <w:spacing w:line="210" w:lineRule="exact"/>
              <w:jc w:val="center"/>
              <w:rPr>
                <w:rFonts w:eastAsia="黑体"/>
                <w:color w:val="000000" w:themeColor="text1"/>
                <w:sz w:val="18"/>
                <w:szCs w:val="18"/>
              </w:rPr>
            </w:pPr>
          </w:p>
        </w:tc>
        <w:tc>
          <w:tcPr>
            <w:tcW w:w="440" w:type="dxa"/>
            <w:vMerge/>
            <w:vAlign w:val="center"/>
          </w:tcPr>
          <w:p w:rsidR="00A35C46" w:rsidRDefault="00A35C46">
            <w:pPr>
              <w:spacing w:line="210" w:lineRule="exact"/>
              <w:jc w:val="center"/>
              <w:rPr>
                <w:rFonts w:eastAsia="黑体"/>
                <w:color w:val="000000" w:themeColor="text1"/>
                <w:sz w:val="18"/>
                <w:szCs w:val="18"/>
              </w:rPr>
            </w:pPr>
          </w:p>
        </w:tc>
        <w:tc>
          <w:tcPr>
            <w:tcW w:w="440" w:type="dxa"/>
            <w:vMerge/>
            <w:vAlign w:val="center"/>
          </w:tcPr>
          <w:p w:rsidR="00A35C46" w:rsidRDefault="00A35C46">
            <w:pPr>
              <w:spacing w:line="210" w:lineRule="exact"/>
              <w:jc w:val="center"/>
              <w:rPr>
                <w:rFonts w:eastAsia="黑体"/>
                <w:color w:val="000000" w:themeColor="text1"/>
                <w:sz w:val="18"/>
                <w:szCs w:val="18"/>
              </w:rPr>
            </w:pPr>
          </w:p>
        </w:tc>
        <w:tc>
          <w:tcPr>
            <w:tcW w:w="48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5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1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57" w:type="dxa"/>
            <w:vMerge/>
            <w:vAlign w:val="center"/>
          </w:tcPr>
          <w:p w:rsidR="00A35C46" w:rsidRDefault="00A35C46">
            <w:pPr>
              <w:spacing w:line="210" w:lineRule="exact"/>
              <w:jc w:val="center"/>
              <w:rPr>
                <w:rFonts w:eastAsia="黑体"/>
                <w:color w:val="000000" w:themeColor="text1"/>
                <w:sz w:val="18"/>
                <w:szCs w:val="18"/>
              </w:rPr>
            </w:pPr>
          </w:p>
        </w:tc>
        <w:tc>
          <w:tcPr>
            <w:tcW w:w="1048"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10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1210000301</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48" w:type="dxa"/>
            <w:vMerge w:val="restart"/>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1210000304</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48"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1210000029</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1210000305</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形势与政策</w:t>
            </w:r>
          </w:p>
          <w:p w:rsidR="00A35C46" w:rsidRDefault="00057E4D">
            <w:pPr>
              <w:spacing w:line="210" w:lineRule="exact"/>
              <w:jc w:val="left"/>
              <w:rPr>
                <w:color w:val="000000" w:themeColor="text1"/>
                <w:sz w:val="18"/>
                <w:szCs w:val="18"/>
              </w:rPr>
            </w:pPr>
            <w:r>
              <w:rPr>
                <w:color w:val="000000" w:themeColor="text1"/>
                <w:sz w:val="18"/>
                <w:szCs w:val="18"/>
              </w:rPr>
              <w:t>Current Situation and Policy</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(1)</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(2)</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1210000008</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(3)</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1210000009</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(4)</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jc w:val="left"/>
              <w:rPr>
                <w:color w:val="000000" w:themeColor="text1"/>
                <w:sz w:val="18"/>
                <w:szCs w:val="18"/>
              </w:rPr>
            </w:pPr>
            <w:r>
              <w:rPr>
                <w:color w:val="000000" w:themeColor="text1"/>
                <w:sz w:val="18"/>
                <w:szCs w:val="18"/>
              </w:rPr>
              <w:t>Advanced Applications of MS-Office</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r>
              <w:rPr>
                <w:color w:val="000000" w:themeColor="text1"/>
                <w:sz w:val="18"/>
                <w:szCs w:val="18"/>
              </w:rPr>
              <w:t>6</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jc w:val="left"/>
              <w:rPr>
                <w:color w:val="000000" w:themeColor="text1"/>
                <w:sz w:val="18"/>
                <w:szCs w:val="18"/>
              </w:rPr>
            </w:pPr>
            <w:r>
              <w:rPr>
                <w:color w:val="000000" w:themeColor="text1"/>
                <w:sz w:val="18"/>
                <w:szCs w:val="18"/>
              </w:rPr>
              <w:t>Multimedia Technology and Application</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48"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jc w:val="left"/>
              <w:rPr>
                <w:color w:val="000000" w:themeColor="text1"/>
                <w:sz w:val="18"/>
                <w:szCs w:val="18"/>
              </w:rPr>
            </w:pPr>
            <w:r>
              <w:rPr>
                <w:color w:val="000000" w:themeColor="text1"/>
                <w:sz w:val="18"/>
                <w:szCs w:val="18"/>
              </w:rPr>
              <w:t>Web Programming</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48"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1210000199</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jc w:val="left"/>
              <w:rPr>
                <w:color w:val="000000" w:themeColor="text1"/>
                <w:sz w:val="18"/>
                <w:szCs w:val="18"/>
              </w:rPr>
            </w:pPr>
            <w:r>
              <w:rPr>
                <w:color w:val="000000" w:themeColor="text1"/>
                <w:sz w:val="18"/>
                <w:szCs w:val="18"/>
              </w:rPr>
              <w:t>Python Programming</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48" w:type="dxa"/>
            <w:vMerge w:val="restart"/>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1210000201</w:t>
            </w:r>
          </w:p>
        </w:tc>
        <w:tc>
          <w:tcPr>
            <w:tcW w:w="3109" w:type="dxa"/>
          </w:tcPr>
          <w:p w:rsidR="00A35C46" w:rsidRDefault="00057E4D">
            <w:pPr>
              <w:spacing w:line="210" w:lineRule="exact"/>
              <w:jc w:val="left"/>
              <w:rPr>
                <w:color w:val="000000" w:themeColor="text1"/>
                <w:sz w:val="18"/>
                <w:szCs w:val="18"/>
              </w:rPr>
            </w:pPr>
            <w:r>
              <w:rPr>
                <w:rFonts w:hint="eastAsia"/>
                <w:color w:val="000000" w:themeColor="text1"/>
                <w:sz w:val="18"/>
                <w:szCs w:val="18"/>
              </w:rPr>
              <w:t>网络空间安全通识</w:t>
            </w:r>
          </w:p>
          <w:p w:rsidR="00A35C46" w:rsidRDefault="00057E4D">
            <w:pPr>
              <w:spacing w:line="210" w:lineRule="exact"/>
              <w:jc w:val="left"/>
              <w:rPr>
                <w:color w:val="000000" w:themeColor="text1"/>
                <w:sz w:val="18"/>
                <w:szCs w:val="18"/>
              </w:rPr>
            </w:pPr>
            <w:r>
              <w:rPr>
                <w:color w:val="000000" w:themeColor="text1"/>
                <w:sz w:val="18"/>
                <w:szCs w:val="18"/>
              </w:rPr>
              <w:t>General on Cyberspace Security</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c>
          <w:tcPr>
            <w:tcW w:w="4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48"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PhysicalEducation (1)</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A35C46">
            <w:pPr>
              <w:spacing w:line="210" w:lineRule="exact"/>
              <w:jc w:val="center"/>
              <w:rPr>
                <w:color w:val="000000" w:themeColor="text1"/>
                <w:sz w:val="18"/>
                <w:szCs w:val="18"/>
              </w:rPr>
            </w:pP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Physical Education (2)</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A35C46">
            <w:pPr>
              <w:spacing w:line="210" w:lineRule="exact"/>
              <w:jc w:val="center"/>
              <w:rPr>
                <w:color w:val="000000" w:themeColor="text1"/>
                <w:sz w:val="18"/>
                <w:szCs w:val="18"/>
              </w:rPr>
            </w:pP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Physical Education (3)</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A35C46">
            <w:pPr>
              <w:spacing w:line="210" w:lineRule="exact"/>
              <w:jc w:val="center"/>
              <w:rPr>
                <w:color w:val="000000" w:themeColor="text1"/>
                <w:sz w:val="18"/>
                <w:szCs w:val="18"/>
              </w:rPr>
            </w:pP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Physical Education (4)</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A35C46">
            <w:pPr>
              <w:spacing w:line="210" w:lineRule="exact"/>
              <w:jc w:val="center"/>
              <w:rPr>
                <w:color w:val="000000" w:themeColor="text1"/>
                <w:sz w:val="18"/>
                <w:szCs w:val="18"/>
              </w:rPr>
            </w:pP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文选与应用文写作</w:t>
            </w:r>
          </w:p>
          <w:p w:rsidR="00A35C46" w:rsidRDefault="00057E4D">
            <w:pPr>
              <w:spacing w:line="210" w:lineRule="exact"/>
              <w:jc w:val="left"/>
              <w:rPr>
                <w:color w:val="000000" w:themeColor="text1"/>
                <w:sz w:val="18"/>
                <w:szCs w:val="18"/>
              </w:rPr>
            </w:pPr>
            <w:r>
              <w:rPr>
                <w:color w:val="000000" w:themeColor="text1"/>
                <w:sz w:val="18"/>
                <w:szCs w:val="18"/>
              </w:rPr>
              <w:t>Selected Works and Practical Writing</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9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军事理论</w:t>
            </w:r>
          </w:p>
          <w:p w:rsidR="00A35C46" w:rsidRDefault="00057E4D">
            <w:pPr>
              <w:spacing w:line="210" w:lineRule="exact"/>
              <w:jc w:val="left"/>
              <w:rPr>
                <w:color w:val="000000" w:themeColor="text1"/>
                <w:sz w:val="18"/>
                <w:szCs w:val="18"/>
              </w:rPr>
            </w:pPr>
            <w:r>
              <w:rPr>
                <w:color w:val="000000" w:themeColor="text1"/>
                <w:sz w:val="18"/>
                <w:szCs w:val="18"/>
              </w:rPr>
              <w:t>Military Theory</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大学生心理调适与发展</w:t>
            </w:r>
          </w:p>
          <w:p w:rsidR="00A35C46" w:rsidRDefault="00057E4D">
            <w:pPr>
              <w:spacing w:line="210" w:lineRule="exact"/>
              <w:jc w:val="left"/>
              <w:rPr>
                <w:color w:val="000000" w:themeColor="text1"/>
                <w:sz w:val="18"/>
                <w:szCs w:val="18"/>
              </w:rPr>
            </w:pPr>
            <w:r>
              <w:rPr>
                <w:color w:val="000000" w:themeColor="text1"/>
                <w:sz w:val="18"/>
                <w:szCs w:val="18"/>
              </w:rPr>
              <w:t>Psychological Adjustment and Development of College Students</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(1)</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(2)</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(3)</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(4)</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109" w:type="dxa"/>
            <w:vAlign w:val="center"/>
          </w:tcPr>
          <w:p w:rsidR="00A35C46" w:rsidRDefault="00057E4D">
            <w:pPr>
              <w:spacing w:line="210" w:lineRule="exact"/>
              <w:jc w:val="left"/>
              <w:rPr>
                <w:color w:val="000000" w:themeColor="text1"/>
                <w:sz w:val="18"/>
                <w:szCs w:val="18"/>
              </w:rPr>
            </w:pPr>
            <w:r>
              <w:rPr>
                <w:color w:val="000000" w:themeColor="text1"/>
                <w:sz w:val="18"/>
                <w:szCs w:val="18"/>
              </w:rPr>
              <w:t>创业基础</w:t>
            </w:r>
          </w:p>
          <w:p w:rsidR="00A35C46" w:rsidRDefault="00057E4D">
            <w:pPr>
              <w:spacing w:line="210" w:lineRule="exact"/>
              <w:jc w:val="left"/>
              <w:rPr>
                <w:color w:val="000000" w:themeColor="text1"/>
                <w:sz w:val="18"/>
                <w:szCs w:val="18"/>
              </w:rPr>
            </w:pPr>
            <w:r>
              <w:rPr>
                <w:color w:val="000000" w:themeColor="text1"/>
                <w:sz w:val="18"/>
                <w:szCs w:val="18"/>
              </w:rPr>
              <w:t>Entrepreneurial Foundation</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340"/>
          <w:jc w:val="center"/>
        </w:trPr>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10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53" w:type="dxa"/>
            <w:vAlign w:val="center"/>
          </w:tcPr>
          <w:p w:rsidR="00A35C46" w:rsidRDefault="00A35C46">
            <w:pPr>
              <w:spacing w:line="210" w:lineRule="exact"/>
              <w:jc w:val="center"/>
              <w:rPr>
                <w:color w:val="000000" w:themeColor="text1"/>
                <w:sz w:val="18"/>
                <w:szCs w:val="18"/>
              </w:rPr>
            </w:pP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4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340"/>
          <w:jc w:val="center"/>
        </w:trPr>
        <w:tc>
          <w:tcPr>
            <w:tcW w:w="1018" w:type="dxa"/>
            <w:vAlign w:val="center"/>
          </w:tcPr>
          <w:p w:rsidR="00A35C46" w:rsidRDefault="00A35C46">
            <w:pPr>
              <w:spacing w:line="210" w:lineRule="exact"/>
              <w:jc w:val="center"/>
              <w:rPr>
                <w:color w:val="000000" w:themeColor="text1"/>
                <w:sz w:val="18"/>
                <w:szCs w:val="18"/>
              </w:rPr>
            </w:pPr>
          </w:p>
        </w:tc>
        <w:tc>
          <w:tcPr>
            <w:tcW w:w="310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39"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43</w:t>
            </w:r>
            <w:r>
              <w:rPr>
                <w:color w:val="000000" w:themeColor="text1"/>
                <w:sz w:val="18"/>
                <w:szCs w:val="18"/>
              </w:rPr>
              <w:fldChar w:fldCharType="end"/>
            </w:r>
          </w:p>
        </w:tc>
        <w:tc>
          <w:tcPr>
            <w:tcW w:w="440" w:type="dxa"/>
            <w:vAlign w:val="center"/>
          </w:tcPr>
          <w:p w:rsidR="00A35C46" w:rsidRDefault="00A35C46">
            <w:pPr>
              <w:spacing w:line="210" w:lineRule="exact"/>
              <w:jc w:val="center"/>
              <w:rPr>
                <w:color w:val="000000" w:themeColor="text1"/>
                <w:sz w:val="18"/>
                <w:szCs w:val="18"/>
              </w:rPr>
            </w:pPr>
          </w:p>
        </w:tc>
        <w:tc>
          <w:tcPr>
            <w:tcW w:w="440" w:type="dxa"/>
            <w:vAlign w:val="center"/>
          </w:tcPr>
          <w:p w:rsidR="00A35C46" w:rsidRDefault="00057E4D">
            <w:pPr>
              <w:spacing w:line="210" w:lineRule="exact"/>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763</w:t>
            </w:r>
            <w:r>
              <w:rPr>
                <w:color w:val="000000" w:themeColor="text1"/>
                <w:sz w:val="18"/>
                <w:szCs w:val="18"/>
              </w:rPr>
              <w:fldChar w:fldCharType="end"/>
            </w:r>
          </w:p>
        </w:tc>
        <w:tc>
          <w:tcPr>
            <w:tcW w:w="482"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635</w:t>
            </w:r>
            <w:r>
              <w:rPr>
                <w:color w:val="000000" w:themeColor="text1"/>
                <w:sz w:val="18"/>
                <w:szCs w:val="18"/>
              </w:rPr>
              <w:fldChar w:fldCharType="end"/>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619" w:type="dxa"/>
            <w:vAlign w:val="center"/>
          </w:tcPr>
          <w:p w:rsidR="00A35C46" w:rsidRDefault="00A35C46">
            <w:pPr>
              <w:spacing w:line="210" w:lineRule="exact"/>
              <w:jc w:val="center"/>
              <w:rPr>
                <w:color w:val="000000" w:themeColor="text1"/>
                <w:sz w:val="18"/>
                <w:szCs w:val="18"/>
              </w:rPr>
            </w:pPr>
          </w:p>
        </w:tc>
        <w:tc>
          <w:tcPr>
            <w:tcW w:w="457" w:type="dxa"/>
            <w:vAlign w:val="center"/>
          </w:tcPr>
          <w:p w:rsidR="00A35C46" w:rsidRDefault="00A35C46">
            <w:pPr>
              <w:spacing w:line="210" w:lineRule="exact"/>
              <w:jc w:val="center"/>
              <w:rPr>
                <w:color w:val="000000" w:themeColor="text1"/>
                <w:sz w:val="18"/>
                <w:szCs w:val="18"/>
              </w:rPr>
            </w:pPr>
          </w:p>
        </w:tc>
        <w:tc>
          <w:tcPr>
            <w:tcW w:w="1048"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2"/>
        <w:gridCol w:w="2978"/>
        <w:gridCol w:w="448"/>
        <w:gridCol w:w="448"/>
        <w:gridCol w:w="449"/>
        <w:gridCol w:w="378"/>
        <w:gridCol w:w="466"/>
        <w:gridCol w:w="632"/>
        <w:gridCol w:w="478"/>
        <w:gridCol w:w="936"/>
      </w:tblGrid>
      <w:tr w:rsidR="00A35C46">
        <w:trPr>
          <w:cantSplit/>
          <w:trHeight w:val="340"/>
          <w:tblHeader/>
          <w:jc w:val="center"/>
        </w:trPr>
        <w:tc>
          <w:tcPr>
            <w:tcW w:w="129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97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4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44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44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76"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7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936"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292" w:type="dxa"/>
            <w:vMerge/>
            <w:vAlign w:val="center"/>
          </w:tcPr>
          <w:p w:rsidR="00A35C46" w:rsidRDefault="00A35C46">
            <w:pPr>
              <w:spacing w:line="210" w:lineRule="exact"/>
              <w:jc w:val="center"/>
              <w:rPr>
                <w:rFonts w:eastAsia="黑体"/>
                <w:bCs/>
                <w:color w:val="000000" w:themeColor="text1"/>
                <w:sz w:val="18"/>
                <w:szCs w:val="18"/>
              </w:rPr>
            </w:pPr>
          </w:p>
        </w:tc>
        <w:tc>
          <w:tcPr>
            <w:tcW w:w="2978" w:type="dxa"/>
            <w:vMerge/>
            <w:vAlign w:val="center"/>
          </w:tcPr>
          <w:p w:rsidR="00A35C46" w:rsidRDefault="00A35C46">
            <w:pPr>
              <w:spacing w:line="210" w:lineRule="exact"/>
              <w:jc w:val="center"/>
              <w:rPr>
                <w:rFonts w:eastAsia="黑体"/>
                <w:bCs/>
                <w:color w:val="000000" w:themeColor="text1"/>
                <w:sz w:val="18"/>
                <w:szCs w:val="18"/>
              </w:rPr>
            </w:pPr>
          </w:p>
        </w:tc>
        <w:tc>
          <w:tcPr>
            <w:tcW w:w="448" w:type="dxa"/>
            <w:vMerge/>
            <w:vAlign w:val="center"/>
          </w:tcPr>
          <w:p w:rsidR="00A35C46" w:rsidRDefault="00A35C46">
            <w:pPr>
              <w:spacing w:line="210" w:lineRule="exact"/>
              <w:jc w:val="center"/>
              <w:rPr>
                <w:rFonts w:eastAsia="黑体"/>
                <w:bCs/>
                <w:color w:val="000000" w:themeColor="text1"/>
                <w:sz w:val="18"/>
                <w:szCs w:val="18"/>
              </w:rPr>
            </w:pPr>
          </w:p>
        </w:tc>
        <w:tc>
          <w:tcPr>
            <w:tcW w:w="448" w:type="dxa"/>
            <w:vMerge/>
            <w:vAlign w:val="center"/>
          </w:tcPr>
          <w:p w:rsidR="00A35C46" w:rsidRDefault="00A35C46">
            <w:pPr>
              <w:spacing w:line="210" w:lineRule="exact"/>
              <w:jc w:val="center"/>
              <w:rPr>
                <w:rFonts w:eastAsia="黑体"/>
                <w:bCs/>
                <w:color w:val="000000" w:themeColor="text1"/>
                <w:sz w:val="18"/>
                <w:szCs w:val="18"/>
              </w:rPr>
            </w:pPr>
          </w:p>
        </w:tc>
        <w:tc>
          <w:tcPr>
            <w:tcW w:w="449" w:type="dxa"/>
            <w:vMerge/>
            <w:vAlign w:val="center"/>
          </w:tcPr>
          <w:p w:rsidR="00A35C46" w:rsidRDefault="00A35C46">
            <w:pPr>
              <w:spacing w:line="210" w:lineRule="exact"/>
              <w:jc w:val="center"/>
              <w:rPr>
                <w:rFonts w:eastAsia="黑体"/>
                <w:bCs/>
                <w:color w:val="000000" w:themeColor="text1"/>
                <w:sz w:val="18"/>
                <w:szCs w:val="18"/>
              </w:rPr>
            </w:pPr>
          </w:p>
        </w:tc>
        <w:tc>
          <w:tcPr>
            <w:tcW w:w="378"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6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2"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78" w:type="dxa"/>
            <w:vMerge/>
            <w:vAlign w:val="center"/>
          </w:tcPr>
          <w:p w:rsidR="00A35C46" w:rsidRDefault="00A35C46">
            <w:pPr>
              <w:spacing w:line="210" w:lineRule="exact"/>
              <w:jc w:val="center"/>
              <w:rPr>
                <w:rFonts w:eastAsia="黑体"/>
                <w:color w:val="000000" w:themeColor="text1"/>
                <w:sz w:val="18"/>
                <w:szCs w:val="18"/>
              </w:rPr>
            </w:pPr>
          </w:p>
        </w:tc>
        <w:tc>
          <w:tcPr>
            <w:tcW w:w="936"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1020100067</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政治经济学</w:t>
            </w:r>
          </w:p>
          <w:p w:rsidR="00A35C46" w:rsidRDefault="00057E4D">
            <w:pPr>
              <w:spacing w:line="210" w:lineRule="exact"/>
              <w:rPr>
                <w:color w:val="000000" w:themeColor="text1"/>
                <w:sz w:val="18"/>
                <w:szCs w:val="18"/>
              </w:rPr>
            </w:pPr>
            <w:r>
              <w:rPr>
                <w:color w:val="000000" w:themeColor="text1"/>
                <w:sz w:val="18"/>
                <w:szCs w:val="18"/>
              </w:rPr>
              <w:t>Political Economy</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1070100019</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w:t>
            </w:r>
            <w:r>
              <w:rPr>
                <w:color w:val="000000" w:themeColor="text1"/>
                <w:sz w:val="18"/>
                <w:szCs w:val="18"/>
              </w:rPr>
              <w:t>（</w:t>
            </w:r>
            <w:r>
              <w:rPr>
                <w:color w:val="000000" w:themeColor="text1"/>
                <w:sz w:val="18"/>
                <w:szCs w:val="18"/>
              </w:rPr>
              <w:t>1</w:t>
            </w:r>
            <w:r>
              <w:rPr>
                <w:color w:val="000000" w:themeColor="text1"/>
                <w:sz w:val="18"/>
                <w:szCs w:val="18"/>
              </w:rPr>
              <w:t>）</w:t>
            </w:r>
          </w:p>
        </w:tc>
        <w:tc>
          <w:tcPr>
            <w:tcW w:w="448"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4</w:t>
            </w:r>
          </w:p>
        </w:tc>
        <w:tc>
          <w:tcPr>
            <w:tcW w:w="448"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4</w:t>
            </w:r>
          </w:p>
        </w:tc>
        <w:tc>
          <w:tcPr>
            <w:tcW w:w="449"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64</w:t>
            </w:r>
          </w:p>
        </w:tc>
        <w:tc>
          <w:tcPr>
            <w:tcW w:w="378"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64</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1020100161</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r>
              <w:rPr>
                <w:color w:val="000000" w:themeColor="text1"/>
                <w:sz w:val="18"/>
                <w:szCs w:val="18"/>
              </w:rPr>
              <w:t>Ⅱ</w:t>
            </w:r>
          </w:p>
          <w:p w:rsidR="00A35C46" w:rsidRDefault="00057E4D">
            <w:pPr>
              <w:spacing w:line="210" w:lineRule="exact"/>
              <w:rPr>
                <w:color w:val="000000" w:themeColor="text1"/>
                <w:sz w:val="18"/>
                <w:szCs w:val="18"/>
              </w:rPr>
            </w:pPr>
            <w:r>
              <w:rPr>
                <w:color w:val="000000" w:themeColor="text1"/>
                <w:sz w:val="18"/>
                <w:szCs w:val="18"/>
              </w:rPr>
              <w:t>Micro-economics Ⅱ</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1070100020</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w:t>
            </w:r>
            <w:r>
              <w:rPr>
                <w:color w:val="000000" w:themeColor="text1"/>
                <w:sz w:val="18"/>
                <w:szCs w:val="18"/>
              </w:rPr>
              <w:t>（</w:t>
            </w:r>
            <w:r>
              <w:rPr>
                <w:color w:val="000000" w:themeColor="text1"/>
                <w:sz w:val="18"/>
                <w:szCs w:val="18"/>
              </w:rPr>
              <w:t>2</w:t>
            </w:r>
            <w:r>
              <w:rPr>
                <w:color w:val="000000" w:themeColor="text1"/>
                <w:sz w:val="18"/>
                <w:szCs w:val="18"/>
              </w:rPr>
              <w:t>）</w:t>
            </w:r>
          </w:p>
        </w:tc>
        <w:tc>
          <w:tcPr>
            <w:tcW w:w="448"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4</w:t>
            </w:r>
          </w:p>
        </w:tc>
        <w:tc>
          <w:tcPr>
            <w:tcW w:w="448"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4</w:t>
            </w:r>
          </w:p>
        </w:tc>
        <w:tc>
          <w:tcPr>
            <w:tcW w:w="449"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64</w:t>
            </w:r>
          </w:p>
        </w:tc>
        <w:tc>
          <w:tcPr>
            <w:tcW w:w="378" w:type="dxa"/>
            <w:vAlign w:val="center"/>
          </w:tcPr>
          <w:p w:rsidR="00A35C46" w:rsidRDefault="00057E4D">
            <w:pPr>
              <w:tabs>
                <w:tab w:val="center" w:pos="6660"/>
              </w:tabs>
              <w:spacing w:line="210" w:lineRule="exact"/>
              <w:jc w:val="center"/>
              <w:rPr>
                <w:bCs/>
                <w:color w:val="000000" w:themeColor="text1"/>
                <w:sz w:val="18"/>
                <w:szCs w:val="18"/>
              </w:rPr>
            </w:pPr>
            <w:r>
              <w:rPr>
                <w:bCs/>
                <w:color w:val="000000" w:themeColor="text1"/>
                <w:sz w:val="18"/>
                <w:szCs w:val="18"/>
              </w:rPr>
              <w:t>64</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1020100084</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r>
              <w:rPr>
                <w:color w:val="000000" w:themeColor="text1"/>
                <w:sz w:val="18"/>
                <w:szCs w:val="18"/>
              </w:rPr>
              <w:t>Ⅱ</w:t>
            </w:r>
          </w:p>
          <w:p w:rsidR="00A35C46" w:rsidRDefault="00057E4D">
            <w:pPr>
              <w:spacing w:line="210" w:lineRule="exact"/>
              <w:rPr>
                <w:color w:val="000000" w:themeColor="text1"/>
                <w:sz w:val="18"/>
                <w:szCs w:val="18"/>
              </w:rPr>
            </w:pPr>
            <w:r>
              <w:rPr>
                <w:color w:val="000000" w:themeColor="text1"/>
                <w:sz w:val="18"/>
                <w:szCs w:val="18"/>
              </w:rPr>
              <w:t>Macro-economics Ⅱ</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1110200492</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color w:val="000000" w:themeColor="text1"/>
                <w:sz w:val="18"/>
                <w:szCs w:val="18"/>
              </w:rPr>
              <w:t>Statistics</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1020100003</w:t>
            </w:r>
          </w:p>
        </w:tc>
        <w:tc>
          <w:tcPr>
            <w:tcW w:w="2978" w:type="dxa"/>
            <w:vAlign w:val="center"/>
          </w:tcPr>
          <w:p w:rsidR="00A35C46" w:rsidRDefault="00057E4D">
            <w:pPr>
              <w:spacing w:line="210" w:lineRule="exact"/>
              <w:rPr>
                <w:color w:val="000000" w:themeColor="text1"/>
                <w:sz w:val="18"/>
                <w:szCs w:val="18"/>
              </w:rPr>
            </w:pPr>
            <w:r>
              <w:rPr>
                <w:color w:val="000000" w:themeColor="text1"/>
                <w:sz w:val="18"/>
                <w:szCs w:val="18"/>
              </w:rPr>
              <w:t>财政学</w:t>
            </w:r>
          </w:p>
          <w:p w:rsidR="00A35C46" w:rsidRDefault="00057E4D">
            <w:pPr>
              <w:spacing w:line="210" w:lineRule="exact"/>
              <w:rPr>
                <w:color w:val="000000" w:themeColor="text1"/>
                <w:sz w:val="18"/>
                <w:szCs w:val="18"/>
              </w:rPr>
            </w:pPr>
            <w:r>
              <w:rPr>
                <w:color w:val="000000" w:themeColor="text1"/>
                <w:sz w:val="18"/>
                <w:szCs w:val="18"/>
              </w:rPr>
              <w:t>Public Finance</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3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92" w:type="dxa"/>
            <w:vAlign w:val="center"/>
          </w:tcPr>
          <w:p w:rsidR="00A35C46" w:rsidRDefault="00A35C46">
            <w:pPr>
              <w:spacing w:line="210" w:lineRule="exact"/>
              <w:jc w:val="center"/>
              <w:rPr>
                <w:b/>
                <w:color w:val="000000" w:themeColor="text1"/>
                <w:sz w:val="18"/>
                <w:szCs w:val="18"/>
              </w:rPr>
            </w:pPr>
          </w:p>
        </w:tc>
        <w:tc>
          <w:tcPr>
            <w:tcW w:w="2978"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448" w:type="dxa"/>
            <w:vAlign w:val="center"/>
          </w:tcPr>
          <w:p w:rsidR="00A35C46" w:rsidRDefault="00A35C46">
            <w:pPr>
              <w:spacing w:line="210" w:lineRule="exact"/>
              <w:jc w:val="center"/>
              <w:rPr>
                <w:color w:val="000000" w:themeColor="text1"/>
                <w:sz w:val="18"/>
                <w:szCs w:val="18"/>
              </w:rPr>
            </w:pP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448</w:t>
            </w:r>
          </w:p>
        </w:tc>
        <w:tc>
          <w:tcPr>
            <w:tcW w:w="466"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78" w:type="dxa"/>
            <w:vAlign w:val="center"/>
          </w:tcPr>
          <w:p w:rsidR="00A35C46" w:rsidRDefault="00A35C46">
            <w:pPr>
              <w:spacing w:line="210" w:lineRule="exact"/>
              <w:jc w:val="center"/>
              <w:rPr>
                <w:color w:val="000000" w:themeColor="text1"/>
                <w:sz w:val="18"/>
                <w:szCs w:val="18"/>
              </w:rPr>
            </w:pPr>
          </w:p>
        </w:tc>
        <w:tc>
          <w:tcPr>
            <w:tcW w:w="936" w:type="dxa"/>
            <w:vAlign w:val="center"/>
          </w:tcPr>
          <w:p w:rsidR="00A35C46" w:rsidRDefault="00A35C46">
            <w:pPr>
              <w:spacing w:line="210" w:lineRule="exact"/>
              <w:jc w:val="center"/>
              <w:rPr>
                <w:color w:val="000000" w:themeColor="text1"/>
                <w:sz w:val="18"/>
                <w:szCs w:val="18"/>
              </w:rPr>
            </w:pPr>
          </w:p>
        </w:tc>
      </w:tr>
    </w:tbl>
    <w:p w:rsidR="00A35C46" w:rsidRDefault="00057E4D">
      <w:pPr>
        <w:ind w:firstLine="422"/>
        <w:rPr>
          <w:color w:val="000000" w:themeColor="text1"/>
          <w:szCs w:val="21"/>
        </w:rPr>
      </w:pPr>
      <w:r>
        <w:rPr>
          <w:rFonts w:hint="eastAsia"/>
          <w:b/>
          <w:color w:val="000000" w:themeColor="text1"/>
          <w:szCs w:val="21"/>
        </w:rPr>
        <w:t>备注：</w:t>
      </w:r>
      <w:r>
        <w:rPr>
          <w:rFonts w:hint="eastAsia"/>
          <w:color w:val="000000" w:themeColor="text1"/>
          <w:szCs w:val="21"/>
        </w:rPr>
        <w:t>根据《金融学类专业教学质量国家标准》，金融学周学时不低于</w:t>
      </w:r>
      <w:r>
        <w:rPr>
          <w:rFonts w:hint="eastAsia"/>
          <w:color w:val="000000" w:themeColor="text1"/>
          <w:szCs w:val="21"/>
        </w:rPr>
        <w:t>4</w:t>
      </w:r>
      <w:r>
        <w:rPr>
          <w:rFonts w:hint="eastAsia"/>
          <w:color w:val="000000" w:themeColor="text1"/>
          <w:szCs w:val="21"/>
        </w:rPr>
        <w:t>课时。</w:t>
      </w: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3259"/>
        <w:gridCol w:w="442"/>
        <w:gridCol w:w="443"/>
        <w:gridCol w:w="443"/>
        <w:gridCol w:w="378"/>
        <w:gridCol w:w="496"/>
        <w:gridCol w:w="627"/>
        <w:gridCol w:w="430"/>
        <w:gridCol w:w="959"/>
      </w:tblGrid>
      <w:tr w:rsidR="00A35C46">
        <w:trPr>
          <w:cantSplit/>
          <w:trHeight w:val="283"/>
          <w:tblHeader/>
          <w:jc w:val="center"/>
        </w:trPr>
        <w:tc>
          <w:tcPr>
            <w:tcW w:w="102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5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4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443"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443"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01"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30"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95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28" w:type="dxa"/>
            <w:vMerge/>
            <w:vAlign w:val="center"/>
          </w:tcPr>
          <w:p w:rsidR="00A35C46" w:rsidRDefault="00A35C46">
            <w:pPr>
              <w:spacing w:line="210" w:lineRule="exact"/>
              <w:jc w:val="center"/>
              <w:rPr>
                <w:rFonts w:eastAsia="黑体"/>
                <w:bCs/>
                <w:color w:val="000000" w:themeColor="text1"/>
                <w:sz w:val="18"/>
                <w:szCs w:val="18"/>
              </w:rPr>
            </w:pPr>
          </w:p>
        </w:tc>
        <w:tc>
          <w:tcPr>
            <w:tcW w:w="3259" w:type="dxa"/>
            <w:vMerge/>
            <w:vAlign w:val="center"/>
          </w:tcPr>
          <w:p w:rsidR="00A35C46" w:rsidRDefault="00A35C46">
            <w:pPr>
              <w:spacing w:line="210" w:lineRule="exact"/>
              <w:jc w:val="center"/>
              <w:rPr>
                <w:rFonts w:eastAsia="黑体"/>
                <w:bCs/>
                <w:color w:val="000000" w:themeColor="text1"/>
                <w:sz w:val="18"/>
                <w:szCs w:val="18"/>
              </w:rPr>
            </w:pPr>
          </w:p>
        </w:tc>
        <w:tc>
          <w:tcPr>
            <w:tcW w:w="442" w:type="dxa"/>
            <w:vMerge/>
            <w:vAlign w:val="center"/>
          </w:tcPr>
          <w:p w:rsidR="00A35C46" w:rsidRDefault="00A35C46">
            <w:pPr>
              <w:spacing w:line="210" w:lineRule="exact"/>
              <w:jc w:val="center"/>
              <w:rPr>
                <w:rFonts w:eastAsia="黑体"/>
                <w:bCs/>
                <w:color w:val="000000" w:themeColor="text1"/>
                <w:sz w:val="18"/>
                <w:szCs w:val="18"/>
              </w:rPr>
            </w:pPr>
          </w:p>
        </w:tc>
        <w:tc>
          <w:tcPr>
            <w:tcW w:w="443" w:type="dxa"/>
            <w:vMerge/>
            <w:vAlign w:val="center"/>
          </w:tcPr>
          <w:p w:rsidR="00A35C46" w:rsidRDefault="00A35C46">
            <w:pPr>
              <w:spacing w:line="210" w:lineRule="exact"/>
              <w:jc w:val="center"/>
              <w:rPr>
                <w:rFonts w:eastAsia="黑体"/>
                <w:bCs/>
                <w:color w:val="000000" w:themeColor="text1"/>
                <w:sz w:val="18"/>
                <w:szCs w:val="18"/>
              </w:rPr>
            </w:pPr>
          </w:p>
        </w:tc>
        <w:tc>
          <w:tcPr>
            <w:tcW w:w="443" w:type="dxa"/>
            <w:vMerge/>
            <w:vAlign w:val="center"/>
          </w:tcPr>
          <w:p w:rsidR="00A35C46" w:rsidRDefault="00A35C46">
            <w:pPr>
              <w:spacing w:line="210" w:lineRule="exact"/>
              <w:jc w:val="center"/>
              <w:rPr>
                <w:rFonts w:eastAsia="黑体"/>
                <w:bCs/>
                <w:color w:val="000000" w:themeColor="text1"/>
                <w:sz w:val="18"/>
                <w:szCs w:val="18"/>
              </w:rPr>
            </w:pPr>
          </w:p>
        </w:tc>
        <w:tc>
          <w:tcPr>
            <w:tcW w:w="378"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9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2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30" w:type="dxa"/>
            <w:vMerge/>
            <w:vAlign w:val="center"/>
          </w:tcPr>
          <w:p w:rsidR="00A35C46" w:rsidRDefault="00A35C46">
            <w:pPr>
              <w:spacing w:line="210" w:lineRule="exact"/>
              <w:jc w:val="center"/>
              <w:rPr>
                <w:rFonts w:eastAsia="黑体"/>
                <w:color w:val="000000" w:themeColor="text1"/>
                <w:sz w:val="18"/>
                <w:szCs w:val="18"/>
              </w:rPr>
            </w:pPr>
          </w:p>
        </w:tc>
        <w:tc>
          <w:tcPr>
            <w:tcW w:w="95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1110200219</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中级财务会计</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Intermediate Financial Accounting Ⅰ</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1020100012</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国际金融与结算</w:t>
            </w:r>
          </w:p>
          <w:p w:rsidR="00A35C46" w:rsidRDefault="00057E4D">
            <w:pPr>
              <w:spacing w:line="210" w:lineRule="exact"/>
              <w:rPr>
                <w:color w:val="000000" w:themeColor="text1"/>
                <w:sz w:val="18"/>
                <w:szCs w:val="18"/>
              </w:rPr>
            </w:pPr>
            <w:r>
              <w:rPr>
                <w:color w:val="000000" w:themeColor="text1"/>
                <w:sz w:val="18"/>
                <w:szCs w:val="18"/>
              </w:rPr>
              <w:t>International Finance and Settlement</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1020100036</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金融市场学</w:t>
            </w:r>
          </w:p>
          <w:p w:rsidR="00A35C46" w:rsidRDefault="00057E4D">
            <w:pPr>
              <w:spacing w:line="210" w:lineRule="exact"/>
              <w:rPr>
                <w:color w:val="000000" w:themeColor="text1"/>
                <w:sz w:val="18"/>
                <w:szCs w:val="18"/>
              </w:rPr>
            </w:pPr>
            <w:r>
              <w:rPr>
                <w:color w:val="000000" w:themeColor="text1"/>
                <w:sz w:val="18"/>
                <w:szCs w:val="18"/>
              </w:rPr>
              <w:t>Financial Marketing</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Elementary Financial Management</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1020100044</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商业银行经营管理</w:t>
            </w:r>
          </w:p>
          <w:p w:rsidR="00A35C46" w:rsidRDefault="00057E4D">
            <w:pPr>
              <w:spacing w:line="210" w:lineRule="exact"/>
              <w:rPr>
                <w:color w:val="000000" w:themeColor="text1"/>
                <w:sz w:val="18"/>
                <w:szCs w:val="18"/>
              </w:rPr>
            </w:pPr>
            <w:r>
              <w:rPr>
                <w:color w:val="000000" w:themeColor="text1"/>
                <w:sz w:val="18"/>
                <w:szCs w:val="18"/>
              </w:rPr>
              <w:t>Commercial Bank Management</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1020100171</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证券投资学</w:t>
            </w:r>
          </w:p>
          <w:p w:rsidR="00A35C46" w:rsidRDefault="00057E4D">
            <w:pPr>
              <w:spacing w:line="210" w:lineRule="exact"/>
              <w:rPr>
                <w:color w:val="000000" w:themeColor="text1"/>
                <w:sz w:val="18"/>
                <w:szCs w:val="18"/>
              </w:rPr>
            </w:pPr>
            <w:r>
              <w:rPr>
                <w:color w:val="000000" w:themeColor="text1"/>
                <w:sz w:val="18"/>
                <w:szCs w:val="18"/>
              </w:rPr>
              <w:t>Security Investment</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1020100163</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互联网金融</w:t>
            </w:r>
          </w:p>
          <w:p w:rsidR="00A35C46" w:rsidRDefault="00057E4D">
            <w:pPr>
              <w:spacing w:line="210" w:lineRule="exact"/>
              <w:rPr>
                <w:color w:val="000000" w:themeColor="text1"/>
                <w:sz w:val="18"/>
                <w:szCs w:val="18"/>
              </w:rPr>
            </w:pPr>
            <w:r>
              <w:rPr>
                <w:color w:val="000000" w:themeColor="text1"/>
                <w:sz w:val="18"/>
                <w:szCs w:val="18"/>
              </w:rPr>
              <w:t>Internet Finance</w:t>
            </w:r>
          </w:p>
        </w:tc>
        <w:tc>
          <w:tcPr>
            <w:tcW w:w="442"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2</w:t>
            </w:r>
          </w:p>
        </w:tc>
        <w:tc>
          <w:tcPr>
            <w:tcW w:w="443"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1+1</w:t>
            </w:r>
          </w:p>
        </w:tc>
        <w:tc>
          <w:tcPr>
            <w:tcW w:w="443"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32</w:t>
            </w:r>
          </w:p>
        </w:tc>
        <w:tc>
          <w:tcPr>
            <w:tcW w:w="378"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16</w:t>
            </w:r>
          </w:p>
        </w:tc>
        <w:tc>
          <w:tcPr>
            <w:tcW w:w="496"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16</w:t>
            </w:r>
          </w:p>
        </w:tc>
        <w:tc>
          <w:tcPr>
            <w:tcW w:w="627" w:type="dxa"/>
            <w:vAlign w:val="center"/>
          </w:tcPr>
          <w:p w:rsidR="00A35C46" w:rsidRDefault="00A35C46">
            <w:pPr>
              <w:spacing w:line="210" w:lineRule="exact"/>
              <w:jc w:val="center"/>
              <w:rPr>
                <w:bCs/>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1020100002</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保险学</w:t>
            </w:r>
          </w:p>
          <w:p w:rsidR="00A35C46" w:rsidRDefault="00057E4D">
            <w:pPr>
              <w:spacing w:line="210" w:lineRule="exact"/>
              <w:rPr>
                <w:color w:val="000000" w:themeColor="text1"/>
                <w:sz w:val="18"/>
                <w:szCs w:val="18"/>
              </w:rPr>
            </w:pPr>
            <w:r>
              <w:rPr>
                <w:color w:val="000000" w:themeColor="text1"/>
                <w:sz w:val="18"/>
                <w:szCs w:val="18"/>
              </w:rPr>
              <w:t>Insurance</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1020100077</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金融企业营销理论与实务</w:t>
            </w:r>
          </w:p>
          <w:p w:rsidR="00A35C46" w:rsidRDefault="00057E4D">
            <w:pPr>
              <w:spacing w:line="210" w:lineRule="exact"/>
              <w:jc w:val="left"/>
              <w:rPr>
                <w:color w:val="000000" w:themeColor="text1"/>
                <w:sz w:val="18"/>
                <w:szCs w:val="18"/>
              </w:rPr>
            </w:pPr>
            <w:r>
              <w:rPr>
                <w:color w:val="000000" w:themeColor="text1"/>
                <w:sz w:val="18"/>
                <w:szCs w:val="18"/>
              </w:rPr>
              <w:t>Theory and Practices of Financial Enterprise Marketing</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27" w:type="dxa"/>
            <w:vAlign w:val="center"/>
          </w:tcPr>
          <w:p w:rsidR="00A35C46" w:rsidRDefault="00A35C46">
            <w:pPr>
              <w:spacing w:line="210" w:lineRule="exact"/>
              <w:jc w:val="center"/>
              <w:rPr>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1030100019</w:t>
            </w:r>
          </w:p>
        </w:tc>
        <w:tc>
          <w:tcPr>
            <w:tcW w:w="3259" w:type="dxa"/>
            <w:vAlign w:val="center"/>
          </w:tcPr>
          <w:p w:rsidR="00A35C46" w:rsidRDefault="00057E4D">
            <w:pPr>
              <w:spacing w:line="210" w:lineRule="exact"/>
              <w:rPr>
                <w:color w:val="000000" w:themeColor="text1"/>
                <w:sz w:val="18"/>
                <w:szCs w:val="18"/>
              </w:rPr>
            </w:pPr>
            <w:r>
              <w:rPr>
                <w:color w:val="000000" w:themeColor="text1"/>
                <w:sz w:val="18"/>
                <w:szCs w:val="18"/>
              </w:rPr>
              <w:t>经济法</w:t>
            </w:r>
          </w:p>
          <w:p w:rsidR="00A35C46" w:rsidRDefault="00057E4D">
            <w:pPr>
              <w:spacing w:line="210" w:lineRule="exact"/>
              <w:rPr>
                <w:color w:val="000000" w:themeColor="text1"/>
                <w:sz w:val="18"/>
                <w:szCs w:val="18"/>
              </w:rPr>
            </w:pPr>
            <w:r>
              <w:rPr>
                <w:color w:val="000000" w:themeColor="text1"/>
                <w:sz w:val="18"/>
                <w:szCs w:val="18"/>
              </w:rPr>
              <w:t>Economic Law</w:t>
            </w:r>
          </w:p>
        </w:tc>
        <w:tc>
          <w:tcPr>
            <w:tcW w:w="442"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2</w:t>
            </w:r>
          </w:p>
        </w:tc>
        <w:tc>
          <w:tcPr>
            <w:tcW w:w="443"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2</w:t>
            </w:r>
          </w:p>
        </w:tc>
        <w:tc>
          <w:tcPr>
            <w:tcW w:w="443"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32</w:t>
            </w:r>
          </w:p>
        </w:tc>
        <w:tc>
          <w:tcPr>
            <w:tcW w:w="378"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32</w:t>
            </w:r>
          </w:p>
        </w:tc>
        <w:tc>
          <w:tcPr>
            <w:tcW w:w="496" w:type="dxa"/>
            <w:vAlign w:val="center"/>
          </w:tcPr>
          <w:p w:rsidR="00A35C46" w:rsidRDefault="00A35C46">
            <w:pPr>
              <w:spacing w:line="210" w:lineRule="exact"/>
              <w:jc w:val="center"/>
              <w:rPr>
                <w:bCs/>
                <w:color w:val="000000" w:themeColor="text1"/>
                <w:sz w:val="18"/>
                <w:szCs w:val="18"/>
              </w:rPr>
            </w:pPr>
          </w:p>
        </w:tc>
        <w:tc>
          <w:tcPr>
            <w:tcW w:w="627" w:type="dxa"/>
            <w:vAlign w:val="center"/>
          </w:tcPr>
          <w:p w:rsidR="00A35C46" w:rsidRDefault="00A35C46">
            <w:pPr>
              <w:spacing w:line="210" w:lineRule="exact"/>
              <w:jc w:val="center"/>
              <w:rPr>
                <w:bCs/>
                <w:color w:val="000000" w:themeColor="text1"/>
                <w:sz w:val="18"/>
                <w:szCs w:val="18"/>
              </w:rPr>
            </w:pP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8" w:type="dxa"/>
            <w:vAlign w:val="center"/>
          </w:tcPr>
          <w:p w:rsidR="00A35C46" w:rsidRDefault="00A35C46">
            <w:pPr>
              <w:spacing w:line="210" w:lineRule="exact"/>
              <w:jc w:val="center"/>
              <w:rPr>
                <w:b/>
                <w:color w:val="000000" w:themeColor="text1"/>
                <w:sz w:val="18"/>
                <w:szCs w:val="18"/>
              </w:rPr>
            </w:pPr>
          </w:p>
        </w:tc>
        <w:tc>
          <w:tcPr>
            <w:tcW w:w="325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443" w:type="dxa"/>
            <w:vAlign w:val="center"/>
          </w:tcPr>
          <w:p w:rsidR="00A35C46" w:rsidRDefault="00A35C46">
            <w:pPr>
              <w:spacing w:line="210" w:lineRule="exact"/>
              <w:jc w:val="center"/>
              <w:rPr>
                <w:color w:val="000000" w:themeColor="text1"/>
                <w:sz w:val="18"/>
                <w:szCs w:val="18"/>
              </w:rPr>
            </w:pP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0" w:type="dxa"/>
            <w:vAlign w:val="center"/>
          </w:tcPr>
          <w:p w:rsidR="00A35C46" w:rsidRDefault="00A35C46">
            <w:pPr>
              <w:spacing w:line="210" w:lineRule="exact"/>
              <w:jc w:val="center"/>
              <w:rPr>
                <w:color w:val="000000" w:themeColor="text1"/>
                <w:sz w:val="18"/>
                <w:szCs w:val="18"/>
              </w:rPr>
            </w:pPr>
          </w:p>
        </w:tc>
        <w:tc>
          <w:tcPr>
            <w:tcW w:w="959" w:type="dxa"/>
            <w:vAlign w:val="center"/>
          </w:tcPr>
          <w:p w:rsidR="00A35C46" w:rsidRDefault="00A35C46">
            <w:pPr>
              <w:spacing w:line="210" w:lineRule="exact"/>
              <w:jc w:val="center"/>
              <w:rPr>
                <w:b/>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（四）专业选修课程(选修15学分)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6"/>
        <w:gridCol w:w="3212"/>
        <w:gridCol w:w="471"/>
        <w:gridCol w:w="419"/>
        <w:gridCol w:w="349"/>
        <w:gridCol w:w="373"/>
        <w:gridCol w:w="455"/>
        <w:gridCol w:w="645"/>
        <w:gridCol w:w="470"/>
        <w:gridCol w:w="1055"/>
      </w:tblGrid>
      <w:tr w:rsidR="00A35C46">
        <w:trPr>
          <w:cantSplit/>
          <w:trHeight w:val="340"/>
          <w:tblHeader/>
          <w:jc w:val="center"/>
        </w:trPr>
        <w:tc>
          <w:tcPr>
            <w:tcW w:w="1056"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1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71"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41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34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73"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70"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读学期建议修</w:t>
            </w:r>
          </w:p>
        </w:tc>
        <w:tc>
          <w:tcPr>
            <w:tcW w:w="105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56" w:type="dxa"/>
            <w:vMerge/>
            <w:vAlign w:val="center"/>
          </w:tcPr>
          <w:p w:rsidR="00A35C46" w:rsidRDefault="00A35C46">
            <w:pPr>
              <w:spacing w:line="210" w:lineRule="exact"/>
              <w:jc w:val="center"/>
              <w:rPr>
                <w:rFonts w:eastAsia="黑体"/>
                <w:bCs/>
                <w:color w:val="000000" w:themeColor="text1"/>
                <w:sz w:val="18"/>
                <w:szCs w:val="18"/>
              </w:rPr>
            </w:pPr>
          </w:p>
        </w:tc>
        <w:tc>
          <w:tcPr>
            <w:tcW w:w="3212" w:type="dxa"/>
            <w:vMerge/>
            <w:vAlign w:val="center"/>
          </w:tcPr>
          <w:p w:rsidR="00A35C46" w:rsidRDefault="00A35C46">
            <w:pPr>
              <w:spacing w:line="210" w:lineRule="exact"/>
              <w:jc w:val="center"/>
              <w:rPr>
                <w:rFonts w:eastAsia="黑体"/>
                <w:bCs/>
                <w:color w:val="000000" w:themeColor="text1"/>
                <w:sz w:val="18"/>
                <w:szCs w:val="18"/>
              </w:rPr>
            </w:pPr>
          </w:p>
        </w:tc>
        <w:tc>
          <w:tcPr>
            <w:tcW w:w="471" w:type="dxa"/>
            <w:vMerge/>
            <w:vAlign w:val="center"/>
          </w:tcPr>
          <w:p w:rsidR="00A35C46" w:rsidRDefault="00A35C46">
            <w:pPr>
              <w:spacing w:line="210" w:lineRule="exact"/>
              <w:jc w:val="center"/>
              <w:rPr>
                <w:rFonts w:eastAsia="黑体"/>
                <w:bCs/>
                <w:color w:val="000000" w:themeColor="text1"/>
                <w:sz w:val="18"/>
                <w:szCs w:val="18"/>
              </w:rPr>
            </w:pPr>
          </w:p>
        </w:tc>
        <w:tc>
          <w:tcPr>
            <w:tcW w:w="419" w:type="dxa"/>
            <w:vMerge/>
            <w:vAlign w:val="center"/>
          </w:tcPr>
          <w:p w:rsidR="00A35C46" w:rsidRDefault="00A35C46">
            <w:pPr>
              <w:spacing w:line="210" w:lineRule="exact"/>
              <w:jc w:val="center"/>
              <w:rPr>
                <w:rFonts w:eastAsia="黑体"/>
                <w:bCs/>
                <w:color w:val="000000" w:themeColor="text1"/>
                <w:sz w:val="18"/>
                <w:szCs w:val="18"/>
              </w:rPr>
            </w:pPr>
          </w:p>
        </w:tc>
        <w:tc>
          <w:tcPr>
            <w:tcW w:w="349" w:type="dxa"/>
            <w:vMerge/>
            <w:vAlign w:val="center"/>
          </w:tcPr>
          <w:p w:rsidR="00A35C46" w:rsidRDefault="00A35C46">
            <w:pPr>
              <w:spacing w:line="210" w:lineRule="exact"/>
              <w:jc w:val="center"/>
              <w:rPr>
                <w:rFonts w:eastAsia="黑体"/>
                <w:bCs/>
                <w:color w:val="000000" w:themeColor="text1"/>
                <w:sz w:val="18"/>
                <w:szCs w:val="18"/>
              </w:rPr>
            </w:pPr>
          </w:p>
        </w:tc>
        <w:tc>
          <w:tcPr>
            <w:tcW w:w="37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5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4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70" w:type="dxa"/>
            <w:vMerge/>
            <w:vAlign w:val="center"/>
          </w:tcPr>
          <w:p w:rsidR="00A35C46" w:rsidRDefault="00A35C46">
            <w:pPr>
              <w:spacing w:line="210" w:lineRule="exact"/>
              <w:jc w:val="center"/>
              <w:rPr>
                <w:rFonts w:eastAsia="黑体"/>
                <w:color w:val="000000" w:themeColor="text1"/>
                <w:sz w:val="18"/>
                <w:szCs w:val="18"/>
              </w:rPr>
            </w:pPr>
          </w:p>
        </w:tc>
        <w:tc>
          <w:tcPr>
            <w:tcW w:w="1055"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1020100078</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金融史</w:t>
            </w:r>
          </w:p>
          <w:p w:rsidR="00A35C46" w:rsidRDefault="00057E4D">
            <w:pPr>
              <w:spacing w:line="210" w:lineRule="exact"/>
              <w:rPr>
                <w:color w:val="000000" w:themeColor="text1"/>
                <w:sz w:val="18"/>
                <w:szCs w:val="18"/>
              </w:rPr>
            </w:pPr>
            <w:r>
              <w:rPr>
                <w:color w:val="000000" w:themeColor="text1"/>
                <w:sz w:val="18"/>
                <w:szCs w:val="18"/>
              </w:rPr>
              <w:t>Financial History</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1030100036</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税法</w:t>
            </w:r>
            <w:r>
              <w:rPr>
                <w:color w:val="000000" w:themeColor="text1"/>
                <w:sz w:val="18"/>
                <w:szCs w:val="18"/>
              </w:rPr>
              <w:t>Ⅱ</w:t>
            </w:r>
          </w:p>
          <w:p w:rsidR="00A35C46" w:rsidRDefault="00057E4D">
            <w:pPr>
              <w:spacing w:line="210" w:lineRule="exact"/>
              <w:rPr>
                <w:color w:val="000000" w:themeColor="text1"/>
                <w:sz w:val="18"/>
                <w:szCs w:val="18"/>
              </w:rPr>
            </w:pPr>
            <w:r>
              <w:rPr>
                <w:color w:val="000000" w:themeColor="text1"/>
                <w:sz w:val="18"/>
                <w:szCs w:val="18"/>
              </w:rPr>
              <w:t>Taxation Laws Ⅱ</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43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1020100162</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征信理论与实务</w:t>
            </w:r>
          </w:p>
          <w:p w:rsidR="00A35C46" w:rsidRDefault="00057E4D">
            <w:pPr>
              <w:spacing w:line="210" w:lineRule="exact"/>
              <w:rPr>
                <w:color w:val="000000" w:themeColor="text1"/>
                <w:sz w:val="18"/>
                <w:szCs w:val="18"/>
              </w:rPr>
            </w:pPr>
            <w:r>
              <w:rPr>
                <w:color w:val="000000" w:themeColor="text1"/>
                <w:sz w:val="18"/>
                <w:szCs w:val="18"/>
              </w:rPr>
              <w:t>Theory and Practices of Credit Checking</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1020100167</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金融工程学</w:t>
            </w:r>
          </w:p>
          <w:p w:rsidR="00A35C46" w:rsidRDefault="00057E4D">
            <w:pPr>
              <w:spacing w:line="210" w:lineRule="exact"/>
              <w:rPr>
                <w:color w:val="000000" w:themeColor="text1"/>
                <w:sz w:val="18"/>
                <w:szCs w:val="18"/>
              </w:rPr>
            </w:pPr>
            <w:r>
              <w:rPr>
                <w:color w:val="000000" w:themeColor="text1"/>
                <w:sz w:val="18"/>
                <w:szCs w:val="18"/>
              </w:rPr>
              <w:t>Financial Engineering</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1020100080</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商业银行信贷实务</w:t>
            </w:r>
          </w:p>
          <w:p w:rsidR="00A35C46" w:rsidRDefault="00057E4D">
            <w:pPr>
              <w:spacing w:line="210" w:lineRule="exact"/>
              <w:rPr>
                <w:color w:val="000000" w:themeColor="text1"/>
                <w:sz w:val="18"/>
                <w:szCs w:val="18"/>
              </w:rPr>
            </w:pPr>
            <w:r>
              <w:rPr>
                <w:color w:val="000000" w:themeColor="text1"/>
                <w:sz w:val="18"/>
                <w:szCs w:val="18"/>
              </w:rPr>
              <w:t>Practices of Commercial Bank Credit</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1020100127</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信托与租赁</w:t>
            </w:r>
          </w:p>
          <w:p w:rsidR="00A35C46" w:rsidRDefault="00057E4D">
            <w:pPr>
              <w:spacing w:line="210" w:lineRule="exact"/>
              <w:rPr>
                <w:color w:val="000000" w:themeColor="text1"/>
                <w:sz w:val="18"/>
                <w:szCs w:val="18"/>
              </w:rPr>
            </w:pPr>
            <w:r>
              <w:rPr>
                <w:color w:val="000000" w:themeColor="text1"/>
                <w:sz w:val="18"/>
                <w:szCs w:val="18"/>
              </w:rPr>
              <w:t>Trust and Leasing</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1020100223</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P</w:t>
            </w:r>
            <w:r>
              <w:rPr>
                <w:rFonts w:hint="eastAsia"/>
                <w:color w:val="000000" w:themeColor="text1"/>
                <w:sz w:val="18"/>
                <w:szCs w:val="18"/>
              </w:rPr>
              <w:t>ython</w:t>
            </w:r>
            <w:r>
              <w:rPr>
                <w:rFonts w:hint="eastAsia"/>
                <w:color w:val="000000" w:themeColor="text1"/>
                <w:sz w:val="18"/>
                <w:szCs w:val="18"/>
              </w:rPr>
              <w:t>金融数据挖掘</w:t>
            </w:r>
          </w:p>
          <w:p w:rsidR="00A35C46" w:rsidRDefault="00057E4D">
            <w:pPr>
              <w:spacing w:line="210" w:lineRule="exact"/>
              <w:rPr>
                <w:color w:val="000000" w:themeColor="text1"/>
                <w:sz w:val="18"/>
                <w:szCs w:val="18"/>
              </w:rPr>
            </w:pPr>
            <w:r>
              <w:rPr>
                <w:color w:val="000000" w:themeColor="text1"/>
                <w:sz w:val="18"/>
                <w:szCs w:val="18"/>
              </w:rPr>
              <w:t>P</w:t>
            </w:r>
            <w:r>
              <w:rPr>
                <w:rFonts w:hint="eastAsia"/>
                <w:color w:val="000000" w:themeColor="text1"/>
                <w:sz w:val="18"/>
                <w:szCs w:val="18"/>
              </w:rPr>
              <w:t xml:space="preserve">ython financial data mining </w:t>
            </w:r>
          </w:p>
        </w:tc>
        <w:tc>
          <w:tcPr>
            <w:tcW w:w="4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055" w:type="dxa"/>
            <w:vAlign w:val="center"/>
          </w:tcPr>
          <w:p w:rsidR="00A35C46" w:rsidRDefault="00A35C46">
            <w:pPr>
              <w:spacing w:line="210" w:lineRule="exact"/>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1020100064</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证券投资分析</w:t>
            </w:r>
          </w:p>
          <w:p w:rsidR="00A35C46" w:rsidRDefault="00057E4D">
            <w:pPr>
              <w:spacing w:line="210" w:lineRule="exact"/>
              <w:rPr>
                <w:color w:val="000000" w:themeColor="text1"/>
                <w:sz w:val="18"/>
                <w:szCs w:val="18"/>
              </w:rPr>
            </w:pPr>
            <w:r>
              <w:rPr>
                <w:color w:val="000000" w:themeColor="text1"/>
                <w:sz w:val="18"/>
                <w:szCs w:val="18"/>
              </w:rPr>
              <w:t>Security Investment Analysis</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1110200436</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保险实务</w:t>
            </w:r>
          </w:p>
          <w:p w:rsidR="00A35C46" w:rsidRDefault="00057E4D">
            <w:pPr>
              <w:spacing w:line="210" w:lineRule="exact"/>
              <w:rPr>
                <w:color w:val="000000" w:themeColor="text1"/>
                <w:sz w:val="18"/>
                <w:szCs w:val="18"/>
              </w:rPr>
            </w:pPr>
            <w:r>
              <w:rPr>
                <w:color w:val="000000" w:themeColor="text1"/>
                <w:sz w:val="18"/>
                <w:szCs w:val="18"/>
              </w:rPr>
              <w:t>Insurance Practice</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1020100106</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理财规划</w:t>
            </w:r>
          </w:p>
          <w:p w:rsidR="00A35C46" w:rsidRDefault="00057E4D">
            <w:pPr>
              <w:spacing w:line="210" w:lineRule="exact"/>
              <w:rPr>
                <w:color w:val="000000" w:themeColor="text1"/>
                <w:sz w:val="18"/>
                <w:szCs w:val="18"/>
              </w:rPr>
            </w:pPr>
            <w:r>
              <w:rPr>
                <w:color w:val="000000" w:themeColor="text1"/>
                <w:sz w:val="18"/>
                <w:szCs w:val="18"/>
              </w:rPr>
              <w:t>Financial Planning</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1020100033</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金融风险管理</w:t>
            </w:r>
          </w:p>
          <w:p w:rsidR="00A35C46" w:rsidRDefault="00057E4D">
            <w:pPr>
              <w:spacing w:line="210" w:lineRule="exact"/>
              <w:rPr>
                <w:color w:val="000000" w:themeColor="text1"/>
                <w:sz w:val="18"/>
                <w:szCs w:val="18"/>
              </w:rPr>
            </w:pPr>
            <w:r>
              <w:rPr>
                <w:color w:val="000000" w:themeColor="text1"/>
                <w:sz w:val="18"/>
                <w:szCs w:val="18"/>
              </w:rPr>
              <w:t>Financial Risk Management</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1110200346</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民间金融</w:t>
            </w:r>
          </w:p>
          <w:p w:rsidR="00A35C46" w:rsidRDefault="00057E4D">
            <w:pPr>
              <w:spacing w:line="210" w:lineRule="exact"/>
              <w:rPr>
                <w:color w:val="000000" w:themeColor="text1"/>
                <w:sz w:val="18"/>
                <w:szCs w:val="18"/>
              </w:rPr>
            </w:pPr>
            <w:r>
              <w:rPr>
                <w:color w:val="000000" w:themeColor="text1"/>
                <w:sz w:val="18"/>
                <w:szCs w:val="18"/>
              </w:rPr>
              <w:t>Informal Finance</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5"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70"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6" w:type="dxa"/>
            <w:vAlign w:val="center"/>
          </w:tcPr>
          <w:p w:rsidR="00A35C46" w:rsidRDefault="00A35C46">
            <w:pPr>
              <w:spacing w:line="210" w:lineRule="exact"/>
              <w:jc w:val="center"/>
              <w:rPr>
                <w:color w:val="000000" w:themeColor="text1"/>
                <w:sz w:val="18"/>
                <w:szCs w:val="18"/>
              </w:rPr>
            </w:pPr>
          </w:p>
        </w:tc>
        <w:tc>
          <w:tcPr>
            <w:tcW w:w="3212"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419" w:type="dxa"/>
            <w:vAlign w:val="center"/>
          </w:tcPr>
          <w:p w:rsidR="00A35C46" w:rsidRDefault="00A35C46">
            <w:pPr>
              <w:spacing w:line="210" w:lineRule="exact"/>
              <w:jc w:val="center"/>
              <w:rPr>
                <w:color w:val="000000" w:themeColor="text1"/>
                <w:sz w:val="18"/>
                <w:szCs w:val="18"/>
              </w:rPr>
            </w:pPr>
          </w:p>
        </w:tc>
        <w:tc>
          <w:tcPr>
            <w:tcW w:w="349"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373"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 sum(F3:F15) \* MERGEFORMAT </w:instrText>
            </w:r>
            <w:r>
              <w:rPr>
                <w:color w:val="000000" w:themeColor="text1"/>
                <w:sz w:val="18"/>
                <w:szCs w:val="18"/>
              </w:rPr>
              <w:fldChar w:fldCharType="end"/>
            </w:r>
            <w:r>
              <w:rPr>
                <w:color w:val="000000" w:themeColor="text1"/>
                <w:sz w:val="18"/>
                <w:szCs w:val="18"/>
              </w:rPr>
              <w:t>416</w:t>
            </w:r>
          </w:p>
        </w:tc>
        <w:tc>
          <w:tcPr>
            <w:tcW w:w="45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0" w:type="dxa"/>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（五）拓展课程(选修13学分)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5"/>
        <w:gridCol w:w="3273"/>
        <w:gridCol w:w="412"/>
        <w:gridCol w:w="414"/>
        <w:gridCol w:w="414"/>
        <w:gridCol w:w="378"/>
        <w:gridCol w:w="437"/>
        <w:gridCol w:w="685"/>
        <w:gridCol w:w="452"/>
        <w:gridCol w:w="1025"/>
      </w:tblGrid>
      <w:tr w:rsidR="00A35C46">
        <w:trPr>
          <w:cantSplit/>
          <w:trHeight w:val="340"/>
          <w:tblHeader/>
          <w:jc w:val="center"/>
        </w:trPr>
        <w:tc>
          <w:tcPr>
            <w:tcW w:w="101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73"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1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41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41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00"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5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修读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102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15" w:type="dxa"/>
            <w:vMerge/>
            <w:vAlign w:val="center"/>
          </w:tcPr>
          <w:p w:rsidR="00A35C46" w:rsidRDefault="00A35C46">
            <w:pPr>
              <w:spacing w:line="210" w:lineRule="exact"/>
              <w:jc w:val="center"/>
              <w:rPr>
                <w:rFonts w:eastAsia="黑体"/>
                <w:bCs/>
                <w:color w:val="000000" w:themeColor="text1"/>
                <w:sz w:val="18"/>
                <w:szCs w:val="18"/>
              </w:rPr>
            </w:pPr>
          </w:p>
        </w:tc>
        <w:tc>
          <w:tcPr>
            <w:tcW w:w="3273" w:type="dxa"/>
            <w:vMerge/>
            <w:vAlign w:val="center"/>
          </w:tcPr>
          <w:p w:rsidR="00A35C46" w:rsidRDefault="00A35C46">
            <w:pPr>
              <w:spacing w:line="210" w:lineRule="exact"/>
              <w:jc w:val="center"/>
              <w:rPr>
                <w:rFonts w:eastAsia="黑体"/>
                <w:bCs/>
                <w:color w:val="000000" w:themeColor="text1"/>
                <w:sz w:val="18"/>
                <w:szCs w:val="18"/>
              </w:rPr>
            </w:pPr>
          </w:p>
        </w:tc>
        <w:tc>
          <w:tcPr>
            <w:tcW w:w="412" w:type="dxa"/>
            <w:vMerge/>
            <w:vAlign w:val="center"/>
          </w:tcPr>
          <w:p w:rsidR="00A35C46" w:rsidRDefault="00A35C46">
            <w:pPr>
              <w:spacing w:line="210" w:lineRule="exact"/>
              <w:jc w:val="center"/>
              <w:rPr>
                <w:rFonts w:eastAsia="黑体"/>
                <w:bCs/>
                <w:color w:val="000000" w:themeColor="text1"/>
                <w:sz w:val="18"/>
                <w:szCs w:val="18"/>
              </w:rPr>
            </w:pPr>
          </w:p>
        </w:tc>
        <w:tc>
          <w:tcPr>
            <w:tcW w:w="414" w:type="dxa"/>
            <w:vMerge/>
            <w:vAlign w:val="center"/>
          </w:tcPr>
          <w:p w:rsidR="00A35C46" w:rsidRDefault="00A35C46">
            <w:pPr>
              <w:spacing w:line="210" w:lineRule="exact"/>
              <w:jc w:val="center"/>
              <w:rPr>
                <w:rFonts w:eastAsia="黑体"/>
                <w:bCs/>
                <w:color w:val="000000" w:themeColor="text1"/>
                <w:sz w:val="18"/>
                <w:szCs w:val="18"/>
              </w:rPr>
            </w:pPr>
          </w:p>
        </w:tc>
        <w:tc>
          <w:tcPr>
            <w:tcW w:w="414" w:type="dxa"/>
            <w:vMerge/>
            <w:vAlign w:val="center"/>
          </w:tcPr>
          <w:p w:rsidR="00A35C46" w:rsidRDefault="00A35C46">
            <w:pPr>
              <w:spacing w:line="210" w:lineRule="exact"/>
              <w:jc w:val="center"/>
              <w:rPr>
                <w:rFonts w:eastAsia="黑体"/>
                <w:bCs/>
                <w:color w:val="000000" w:themeColor="text1"/>
                <w:sz w:val="18"/>
                <w:szCs w:val="18"/>
              </w:rPr>
            </w:pPr>
          </w:p>
        </w:tc>
        <w:tc>
          <w:tcPr>
            <w:tcW w:w="378"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3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8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52" w:type="dxa"/>
            <w:vMerge/>
            <w:vAlign w:val="center"/>
          </w:tcPr>
          <w:p w:rsidR="00A35C46" w:rsidRDefault="00A35C46">
            <w:pPr>
              <w:spacing w:line="210" w:lineRule="exact"/>
              <w:jc w:val="center"/>
              <w:rPr>
                <w:rFonts w:eastAsia="黑体"/>
                <w:color w:val="000000" w:themeColor="text1"/>
                <w:sz w:val="18"/>
                <w:szCs w:val="18"/>
              </w:rPr>
            </w:pPr>
          </w:p>
        </w:tc>
        <w:tc>
          <w:tcPr>
            <w:tcW w:w="1025"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1070100034</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线性代数</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Linear Algebra Ⅰ</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Management</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3</w:t>
            </w:r>
          </w:p>
        </w:tc>
        <w:tc>
          <w:tcPr>
            <w:tcW w:w="414"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48</w:t>
            </w:r>
          </w:p>
        </w:tc>
        <w:tc>
          <w:tcPr>
            <w:tcW w:w="378"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48</w:t>
            </w:r>
          </w:p>
        </w:tc>
        <w:tc>
          <w:tcPr>
            <w:tcW w:w="437" w:type="dxa"/>
            <w:vAlign w:val="center"/>
          </w:tcPr>
          <w:p w:rsidR="00A35C46" w:rsidRDefault="00A35C46">
            <w:pPr>
              <w:spacing w:line="210" w:lineRule="exact"/>
              <w:jc w:val="center"/>
              <w:rPr>
                <w:bCs/>
                <w:color w:val="000000" w:themeColor="text1"/>
                <w:sz w:val="18"/>
                <w:szCs w:val="18"/>
              </w:rPr>
            </w:pPr>
          </w:p>
        </w:tc>
        <w:tc>
          <w:tcPr>
            <w:tcW w:w="685" w:type="dxa"/>
            <w:vAlign w:val="center"/>
          </w:tcPr>
          <w:p w:rsidR="00A35C46" w:rsidRDefault="00A35C46">
            <w:pPr>
              <w:spacing w:line="210" w:lineRule="exact"/>
              <w:jc w:val="center"/>
              <w:rPr>
                <w:bCs/>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1020100004</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风险投资</w:t>
            </w:r>
          </w:p>
          <w:p w:rsidR="00A35C46" w:rsidRDefault="00057E4D">
            <w:pPr>
              <w:spacing w:line="210" w:lineRule="exact"/>
              <w:rPr>
                <w:color w:val="000000" w:themeColor="text1"/>
                <w:sz w:val="18"/>
                <w:szCs w:val="18"/>
              </w:rPr>
            </w:pPr>
            <w:r>
              <w:rPr>
                <w:color w:val="000000" w:themeColor="text1"/>
                <w:sz w:val="18"/>
                <w:szCs w:val="18"/>
              </w:rPr>
              <w:t>Risk Investment</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1020100081</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演讲与口才</w:t>
            </w:r>
          </w:p>
          <w:p w:rsidR="00A35C46" w:rsidRDefault="00057E4D">
            <w:pPr>
              <w:spacing w:line="210" w:lineRule="exact"/>
              <w:rPr>
                <w:color w:val="000000" w:themeColor="text1"/>
                <w:sz w:val="18"/>
                <w:szCs w:val="18"/>
              </w:rPr>
            </w:pPr>
            <w:r>
              <w:rPr>
                <w:color w:val="000000" w:themeColor="text1"/>
                <w:sz w:val="18"/>
                <w:szCs w:val="18"/>
              </w:rPr>
              <w:t>Oration and Eloquence</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1+1</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bCs/>
                <w:color w:val="000000" w:themeColor="text1"/>
                <w:sz w:val="18"/>
                <w:szCs w:val="18"/>
              </w:rPr>
            </w:pPr>
            <w:r>
              <w:rPr>
                <w:bCs/>
                <w:color w:val="000000" w:themeColor="text1"/>
                <w:sz w:val="18"/>
                <w:szCs w:val="18"/>
              </w:rPr>
              <w:t>16</w:t>
            </w:r>
          </w:p>
        </w:tc>
        <w:tc>
          <w:tcPr>
            <w:tcW w:w="685" w:type="dxa"/>
            <w:vAlign w:val="center"/>
          </w:tcPr>
          <w:p w:rsidR="00A35C46" w:rsidRDefault="00A35C46">
            <w:pPr>
              <w:spacing w:line="210" w:lineRule="exact"/>
              <w:jc w:val="center"/>
              <w:rPr>
                <w:bCs/>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1070100001</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概率论与数理统计</w:t>
            </w:r>
            <w:r>
              <w:rPr>
                <w:color w:val="000000" w:themeColor="text1"/>
                <w:sz w:val="18"/>
                <w:szCs w:val="18"/>
              </w:rPr>
              <w:t>Ⅰ</w:t>
            </w:r>
          </w:p>
          <w:p w:rsidR="00A35C46" w:rsidRDefault="00057E4D">
            <w:pPr>
              <w:spacing w:line="210" w:lineRule="exact"/>
              <w:jc w:val="left"/>
              <w:rPr>
                <w:color w:val="000000" w:themeColor="text1"/>
                <w:sz w:val="18"/>
                <w:szCs w:val="18"/>
              </w:rPr>
            </w:pPr>
            <w:r>
              <w:rPr>
                <w:color w:val="000000" w:themeColor="text1"/>
                <w:sz w:val="18"/>
                <w:szCs w:val="18"/>
              </w:rPr>
              <w:t>Probability Theory &amp; Mathematical Statistics Ⅰ</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1110200437</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企业信用原理</w:t>
            </w:r>
          </w:p>
          <w:p w:rsidR="00A35C46" w:rsidRDefault="00057E4D">
            <w:pPr>
              <w:spacing w:line="210" w:lineRule="exact"/>
              <w:rPr>
                <w:color w:val="000000" w:themeColor="text1"/>
                <w:sz w:val="18"/>
                <w:szCs w:val="18"/>
              </w:rPr>
            </w:pPr>
            <w:r>
              <w:rPr>
                <w:color w:val="000000" w:themeColor="text1"/>
                <w:sz w:val="18"/>
                <w:szCs w:val="18"/>
              </w:rPr>
              <w:t>Theory of Enterprise Credit</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1110200438</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消费者信用原理</w:t>
            </w:r>
          </w:p>
          <w:p w:rsidR="00A35C46" w:rsidRDefault="00057E4D">
            <w:pPr>
              <w:spacing w:line="210" w:lineRule="exact"/>
              <w:rPr>
                <w:color w:val="000000" w:themeColor="text1"/>
                <w:sz w:val="18"/>
                <w:szCs w:val="18"/>
              </w:rPr>
            </w:pPr>
            <w:r>
              <w:rPr>
                <w:color w:val="000000" w:themeColor="text1"/>
                <w:sz w:val="18"/>
                <w:szCs w:val="18"/>
              </w:rPr>
              <w:t>Theory of Consumer Credit</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1020100057</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行为金融学</w:t>
            </w:r>
          </w:p>
          <w:p w:rsidR="00A35C46" w:rsidRDefault="00057E4D">
            <w:pPr>
              <w:spacing w:line="210" w:lineRule="exact"/>
              <w:rPr>
                <w:color w:val="000000" w:themeColor="text1"/>
                <w:sz w:val="18"/>
                <w:szCs w:val="18"/>
              </w:rPr>
            </w:pPr>
            <w:r>
              <w:rPr>
                <w:color w:val="000000" w:themeColor="text1"/>
                <w:sz w:val="18"/>
                <w:szCs w:val="18"/>
              </w:rPr>
              <w:t>Behavior Finance</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1020100038</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金融专业英语</w:t>
            </w:r>
          </w:p>
          <w:p w:rsidR="00A35C46" w:rsidRDefault="00057E4D">
            <w:pPr>
              <w:spacing w:line="210" w:lineRule="exact"/>
              <w:rPr>
                <w:color w:val="000000" w:themeColor="text1"/>
                <w:sz w:val="18"/>
                <w:szCs w:val="18"/>
              </w:rPr>
            </w:pPr>
            <w:r>
              <w:rPr>
                <w:color w:val="000000" w:themeColor="text1"/>
                <w:sz w:val="18"/>
                <w:szCs w:val="18"/>
              </w:rPr>
              <w:t>Financial English</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1020100063</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证券交易</w:t>
            </w:r>
          </w:p>
          <w:p w:rsidR="00A35C46" w:rsidRDefault="00057E4D">
            <w:pPr>
              <w:spacing w:line="210" w:lineRule="exact"/>
              <w:rPr>
                <w:color w:val="000000" w:themeColor="text1"/>
                <w:sz w:val="18"/>
                <w:szCs w:val="18"/>
              </w:rPr>
            </w:pPr>
            <w:r>
              <w:rPr>
                <w:color w:val="000000" w:themeColor="text1"/>
                <w:sz w:val="18"/>
                <w:szCs w:val="18"/>
              </w:rPr>
              <w:t>Securities Trading</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1020100028</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国际银行</w:t>
            </w:r>
          </w:p>
          <w:p w:rsidR="00A35C46" w:rsidRDefault="00057E4D">
            <w:pPr>
              <w:spacing w:line="210" w:lineRule="exact"/>
              <w:rPr>
                <w:color w:val="000000" w:themeColor="text1"/>
                <w:sz w:val="18"/>
                <w:szCs w:val="18"/>
              </w:rPr>
            </w:pPr>
            <w:r>
              <w:rPr>
                <w:color w:val="000000" w:themeColor="text1"/>
                <w:sz w:val="18"/>
                <w:szCs w:val="18"/>
              </w:rPr>
              <w:t>International Banking</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1020100058</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银行会计学</w:t>
            </w:r>
          </w:p>
          <w:p w:rsidR="00A35C46" w:rsidRDefault="00057E4D">
            <w:pPr>
              <w:spacing w:line="210" w:lineRule="exact"/>
              <w:rPr>
                <w:color w:val="000000" w:themeColor="text1"/>
                <w:sz w:val="18"/>
                <w:szCs w:val="18"/>
              </w:rPr>
            </w:pPr>
            <w:r>
              <w:rPr>
                <w:color w:val="000000" w:themeColor="text1"/>
                <w:sz w:val="18"/>
                <w:szCs w:val="18"/>
              </w:rPr>
              <w:t>Bank Accounting</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1020100062</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证券发行与承销</w:t>
            </w:r>
          </w:p>
          <w:p w:rsidR="00A35C46" w:rsidRDefault="00057E4D">
            <w:pPr>
              <w:spacing w:line="210" w:lineRule="exact"/>
              <w:rPr>
                <w:color w:val="000000" w:themeColor="text1"/>
                <w:sz w:val="18"/>
                <w:szCs w:val="18"/>
              </w:rPr>
            </w:pPr>
            <w:r>
              <w:rPr>
                <w:color w:val="000000" w:themeColor="text1"/>
                <w:sz w:val="18"/>
                <w:szCs w:val="18"/>
              </w:rPr>
              <w:t>Securities Issuance and Underwriting</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 commerce</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1110200064</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会计电算化</w:t>
            </w:r>
          </w:p>
          <w:p w:rsidR="00A35C46" w:rsidRDefault="00057E4D">
            <w:pPr>
              <w:spacing w:line="210" w:lineRule="exact"/>
              <w:rPr>
                <w:color w:val="000000" w:themeColor="text1"/>
                <w:sz w:val="18"/>
                <w:szCs w:val="18"/>
              </w:rPr>
            </w:pPr>
            <w:r>
              <w:rPr>
                <w:color w:val="000000" w:themeColor="text1"/>
                <w:sz w:val="18"/>
                <w:szCs w:val="18"/>
              </w:rPr>
              <w:t>EDP Accounting</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1110200254</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金融计量经济学</w:t>
            </w:r>
          </w:p>
          <w:p w:rsidR="00A35C46" w:rsidRDefault="00057E4D">
            <w:pPr>
              <w:spacing w:line="210" w:lineRule="exact"/>
              <w:rPr>
                <w:color w:val="000000" w:themeColor="text1"/>
                <w:sz w:val="18"/>
                <w:szCs w:val="18"/>
              </w:rPr>
            </w:pPr>
            <w:r>
              <w:rPr>
                <w:color w:val="000000" w:themeColor="text1"/>
                <w:sz w:val="18"/>
                <w:szCs w:val="18"/>
              </w:rPr>
              <w:t>Financial Econometrics</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1020100128</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财产保险</w:t>
            </w:r>
          </w:p>
          <w:p w:rsidR="00A35C46" w:rsidRDefault="00057E4D">
            <w:pPr>
              <w:spacing w:line="210" w:lineRule="exact"/>
              <w:rPr>
                <w:color w:val="000000" w:themeColor="text1"/>
                <w:sz w:val="18"/>
                <w:szCs w:val="18"/>
              </w:rPr>
            </w:pPr>
            <w:r>
              <w:rPr>
                <w:color w:val="000000" w:themeColor="text1"/>
                <w:sz w:val="18"/>
                <w:szCs w:val="18"/>
              </w:rPr>
              <w:t>Property Insurance</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1020100129</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人身保险</w:t>
            </w:r>
          </w:p>
          <w:p w:rsidR="00A35C46" w:rsidRDefault="00057E4D">
            <w:pPr>
              <w:spacing w:line="210" w:lineRule="exact"/>
              <w:rPr>
                <w:color w:val="000000" w:themeColor="text1"/>
                <w:sz w:val="18"/>
                <w:szCs w:val="18"/>
              </w:rPr>
            </w:pPr>
            <w:r>
              <w:rPr>
                <w:color w:val="000000" w:themeColor="text1"/>
                <w:sz w:val="18"/>
                <w:szCs w:val="18"/>
              </w:rPr>
              <w:t>Personal Insurance</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1020100043</w:t>
            </w:r>
          </w:p>
        </w:tc>
        <w:tc>
          <w:tcPr>
            <w:tcW w:w="3273" w:type="dxa"/>
            <w:vAlign w:val="center"/>
          </w:tcPr>
          <w:p w:rsidR="00A35C46" w:rsidRDefault="00057E4D">
            <w:pPr>
              <w:spacing w:line="210" w:lineRule="exact"/>
              <w:rPr>
                <w:color w:val="000000" w:themeColor="text1"/>
                <w:sz w:val="18"/>
                <w:szCs w:val="18"/>
              </w:rPr>
            </w:pPr>
            <w:r>
              <w:rPr>
                <w:color w:val="000000" w:themeColor="text1"/>
                <w:sz w:val="18"/>
                <w:szCs w:val="18"/>
              </w:rPr>
              <w:t>商务礼仪</w:t>
            </w:r>
          </w:p>
          <w:p w:rsidR="00A35C46" w:rsidRDefault="00057E4D">
            <w:pPr>
              <w:spacing w:line="210" w:lineRule="exact"/>
              <w:rPr>
                <w:color w:val="000000" w:themeColor="text1"/>
                <w:sz w:val="18"/>
                <w:szCs w:val="18"/>
              </w:rPr>
            </w:pPr>
            <w:r>
              <w:rPr>
                <w:color w:val="000000" w:themeColor="text1"/>
                <w:sz w:val="18"/>
                <w:szCs w:val="18"/>
                <w:shd w:val="clear" w:color="auto" w:fill="FCFCFE"/>
              </w:rPr>
              <w:t>Business Etiquette</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85" w:type="dxa"/>
            <w:vAlign w:val="center"/>
          </w:tcPr>
          <w:p w:rsidR="00A35C46" w:rsidRDefault="00A35C46">
            <w:pPr>
              <w:spacing w:line="210" w:lineRule="exact"/>
              <w:jc w:val="center"/>
              <w:rPr>
                <w:color w:val="000000" w:themeColor="text1"/>
                <w:sz w:val="18"/>
                <w:szCs w:val="18"/>
              </w:rPr>
            </w:pP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2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15" w:type="dxa"/>
            <w:vAlign w:val="center"/>
          </w:tcPr>
          <w:p w:rsidR="00A35C46" w:rsidRDefault="00A35C46">
            <w:pPr>
              <w:spacing w:line="210" w:lineRule="exact"/>
              <w:jc w:val="center"/>
              <w:rPr>
                <w:color w:val="000000" w:themeColor="text1"/>
                <w:sz w:val="18"/>
                <w:szCs w:val="18"/>
              </w:rPr>
            </w:pPr>
          </w:p>
        </w:tc>
        <w:tc>
          <w:tcPr>
            <w:tcW w:w="3273"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12"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44</w:t>
            </w:r>
            <w:r>
              <w:rPr>
                <w:color w:val="000000" w:themeColor="text1"/>
                <w:sz w:val="18"/>
                <w:szCs w:val="18"/>
              </w:rPr>
              <w:fldChar w:fldCharType="end"/>
            </w:r>
          </w:p>
        </w:tc>
        <w:tc>
          <w:tcPr>
            <w:tcW w:w="414" w:type="dxa"/>
            <w:vAlign w:val="center"/>
          </w:tcPr>
          <w:p w:rsidR="00A35C46" w:rsidRDefault="00A35C46">
            <w:pPr>
              <w:spacing w:line="210" w:lineRule="exact"/>
              <w:jc w:val="center"/>
              <w:rPr>
                <w:color w:val="000000" w:themeColor="text1"/>
                <w:sz w:val="18"/>
                <w:szCs w:val="18"/>
              </w:rPr>
            </w:pPr>
          </w:p>
        </w:tc>
        <w:tc>
          <w:tcPr>
            <w:tcW w:w="414"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704</w:t>
            </w:r>
            <w:r>
              <w:rPr>
                <w:color w:val="000000" w:themeColor="text1"/>
                <w:sz w:val="18"/>
                <w:szCs w:val="18"/>
              </w:rPr>
              <w:fldChar w:fldCharType="end"/>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624</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8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10" w:lineRule="exact"/>
              <w:jc w:val="center"/>
              <w:rPr>
                <w:color w:val="000000" w:themeColor="text1"/>
                <w:sz w:val="18"/>
                <w:szCs w:val="18"/>
              </w:rPr>
            </w:pPr>
          </w:p>
        </w:tc>
        <w:tc>
          <w:tcPr>
            <w:tcW w:w="1025"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838"/>
        <w:gridCol w:w="1023"/>
        <w:gridCol w:w="3422"/>
        <w:gridCol w:w="819"/>
        <w:gridCol w:w="819"/>
        <w:gridCol w:w="507"/>
        <w:gridCol w:w="1077"/>
      </w:tblGrid>
      <w:tr w:rsidR="00A35C46">
        <w:trPr>
          <w:cantSplit/>
          <w:trHeight w:val="397"/>
          <w:tblHeader/>
          <w:jc w:val="center"/>
        </w:trPr>
        <w:tc>
          <w:tcPr>
            <w:tcW w:w="838" w:type="dxa"/>
            <w:shd w:val="clear" w:color="auto" w:fill="FFFFFF"/>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课程类别</w:t>
            </w:r>
          </w:p>
        </w:tc>
        <w:tc>
          <w:tcPr>
            <w:tcW w:w="1023" w:type="dxa"/>
            <w:shd w:val="clear" w:color="auto" w:fill="FFFFFF"/>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422" w:type="dxa"/>
            <w:shd w:val="clear" w:color="auto" w:fill="FFFFFF"/>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819" w:type="dxa"/>
            <w:shd w:val="clear" w:color="auto" w:fill="FFFFFF"/>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19" w:type="dxa"/>
            <w:shd w:val="clear" w:color="auto" w:fill="FFFFFF"/>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507" w:type="dxa"/>
            <w:shd w:val="clear" w:color="auto" w:fill="FFFFFF"/>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开设学期</w:t>
            </w:r>
          </w:p>
        </w:tc>
        <w:tc>
          <w:tcPr>
            <w:tcW w:w="1077" w:type="dxa"/>
            <w:shd w:val="clear" w:color="auto" w:fill="FFFFFF"/>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838" w:type="dxa"/>
            <w:vMerge w:val="restart"/>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基础性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A35C46">
            <w:pPr>
              <w:spacing w:line="210" w:lineRule="exact"/>
              <w:jc w:val="center"/>
              <w:rPr>
                <w:color w:val="000000" w:themeColor="text1"/>
                <w:sz w:val="18"/>
                <w:szCs w:val="18"/>
              </w:rPr>
            </w:pP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77" w:type="dxa"/>
            <w:shd w:val="clear" w:color="auto" w:fill="FFFFFF"/>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422"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422"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1077"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含劳动教育及实践</w:t>
            </w:r>
          </w:p>
          <w:p w:rsidR="00A35C46" w:rsidRDefault="00057E4D">
            <w:pPr>
              <w:spacing w:line="210" w:lineRule="exact"/>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77" w:type="dxa"/>
            <w:shd w:val="clear" w:color="auto" w:fill="FFFFFF"/>
            <w:vAlign w:val="center"/>
          </w:tcPr>
          <w:p w:rsidR="00A35C46" w:rsidRDefault="00A35C46">
            <w:pPr>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1260100080</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点钞训练</w:t>
            </w:r>
          </w:p>
          <w:p w:rsidR="00A35C46" w:rsidRDefault="00057E4D">
            <w:pPr>
              <w:tabs>
                <w:tab w:val="center" w:pos="6660"/>
              </w:tabs>
              <w:spacing w:line="210" w:lineRule="exact"/>
              <w:rPr>
                <w:color w:val="000000" w:themeColor="text1"/>
                <w:sz w:val="18"/>
                <w:szCs w:val="18"/>
              </w:rPr>
            </w:pPr>
            <w:r>
              <w:rPr>
                <w:color w:val="000000" w:themeColor="text1"/>
                <w:sz w:val="18"/>
                <w:szCs w:val="18"/>
              </w:rPr>
              <w:t>Counting Training</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077" w:type="dxa"/>
            <w:vMerge w:val="restart"/>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一半学时</w:t>
            </w:r>
            <w:r>
              <w:rPr>
                <w:color w:val="000000" w:themeColor="text1"/>
                <w:sz w:val="18"/>
                <w:szCs w:val="18"/>
              </w:rPr>
              <w:t>放平时，强化及选拔放实践周</w:t>
            </w: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1020100146</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传票翻打</w:t>
            </w:r>
          </w:p>
          <w:p w:rsidR="00A35C46" w:rsidRDefault="00057E4D">
            <w:pPr>
              <w:tabs>
                <w:tab w:val="center" w:pos="6660"/>
              </w:tabs>
              <w:spacing w:line="210" w:lineRule="exact"/>
              <w:rPr>
                <w:color w:val="000000" w:themeColor="text1"/>
                <w:sz w:val="18"/>
                <w:szCs w:val="18"/>
              </w:rPr>
            </w:pPr>
            <w:r>
              <w:rPr>
                <w:color w:val="000000" w:themeColor="text1"/>
                <w:sz w:val="18"/>
                <w:szCs w:val="18"/>
              </w:rPr>
              <w:t>Bill Tipping</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077" w:type="dxa"/>
            <w:vMerge/>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1020100145</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银行业务模拟</w:t>
            </w:r>
          </w:p>
          <w:p w:rsidR="00A35C46" w:rsidRDefault="00057E4D">
            <w:pPr>
              <w:tabs>
                <w:tab w:val="center" w:pos="6660"/>
              </w:tabs>
              <w:spacing w:line="210" w:lineRule="exact"/>
              <w:rPr>
                <w:color w:val="000000" w:themeColor="text1"/>
                <w:sz w:val="18"/>
                <w:szCs w:val="18"/>
              </w:rPr>
            </w:pPr>
            <w:r>
              <w:rPr>
                <w:color w:val="000000" w:themeColor="text1"/>
                <w:sz w:val="18"/>
                <w:szCs w:val="18"/>
              </w:rPr>
              <w:t>Banking Simulation</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r>
              <w:rPr>
                <w:color w:val="000000" w:themeColor="text1"/>
                <w:sz w:val="18"/>
                <w:szCs w:val="18"/>
              </w:rPr>
              <w:t>短</w:t>
            </w: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1260100148</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证券模拟实训</w:t>
            </w:r>
          </w:p>
          <w:p w:rsidR="00A35C46" w:rsidRDefault="00057E4D">
            <w:pPr>
              <w:tabs>
                <w:tab w:val="center" w:pos="6660"/>
              </w:tabs>
              <w:spacing w:line="210" w:lineRule="exact"/>
              <w:rPr>
                <w:color w:val="000000" w:themeColor="text1"/>
                <w:sz w:val="18"/>
                <w:szCs w:val="18"/>
              </w:rPr>
            </w:pPr>
            <w:r>
              <w:rPr>
                <w:color w:val="000000" w:themeColor="text1"/>
                <w:sz w:val="18"/>
                <w:szCs w:val="18"/>
              </w:rPr>
              <w:t>Securities Simulation Training</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短</w:t>
            </w: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4445" w:type="dxa"/>
            <w:gridSpan w:val="2"/>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819" w:type="dxa"/>
            <w:shd w:val="clear" w:color="auto" w:fill="FFFFFF"/>
            <w:vAlign w:val="center"/>
          </w:tcPr>
          <w:p w:rsidR="00A35C46" w:rsidRDefault="00057E4D">
            <w:pPr>
              <w:spacing w:line="210" w:lineRule="exact"/>
              <w:jc w:val="center"/>
              <w:rPr>
                <w:b/>
                <w:color w:val="000000" w:themeColor="text1"/>
                <w:sz w:val="18"/>
                <w:szCs w:val="18"/>
              </w:rPr>
            </w:pPr>
            <w:r>
              <w:rPr>
                <w:b/>
                <w:color w:val="000000" w:themeColor="text1"/>
                <w:sz w:val="18"/>
                <w:szCs w:val="18"/>
              </w:rPr>
              <w:t>400</w:t>
            </w:r>
          </w:p>
        </w:tc>
        <w:tc>
          <w:tcPr>
            <w:tcW w:w="507" w:type="dxa"/>
            <w:shd w:val="clear" w:color="auto" w:fill="FFFFFF"/>
            <w:vAlign w:val="center"/>
          </w:tcPr>
          <w:p w:rsidR="00A35C46" w:rsidRDefault="00A35C46">
            <w:pPr>
              <w:spacing w:line="210" w:lineRule="exact"/>
              <w:jc w:val="center"/>
              <w:rPr>
                <w:b/>
                <w:color w:val="000000" w:themeColor="text1"/>
                <w:sz w:val="18"/>
                <w:szCs w:val="18"/>
              </w:rPr>
            </w:pP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val="restart"/>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提高性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1020100093</w:t>
            </w:r>
          </w:p>
        </w:tc>
        <w:tc>
          <w:tcPr>
            <w:tcW w:w="3422" w:type="dxa"/>
            <w:shd w:val="clear" w:color="auto" w:fill="FFFFFF"/>
            <w:vAlign w:val="center"/>
          </w:tcPr>
          <w:p w:rsidR="00A35C46" w:rsidRDefault="00057E4D">
            <w:pPr>
              <w:spacing w:line="210" w:lineRule="exact"/>
              <w:rPr>
                <w:bCs/>
                <w:color w:val="000000" w:themeColor="text1"/>
                <w:sz w:val="18"/>
                <w:szCs w:val="18"/>
              </w:rPr>
            </w:pPr>
            <w:r>
              <w:rPr>
                <w:bCs/>
                <w:color w:val="000000" w:themeColor="text1"/>
                <w:sz w:val="18"/>
                <w:szCs w:val="18"/>
              </w:rPr>
              <w:t>企业资信调查</w:t>
            </w:r>
          </w:p>
          <w:p w:rsidR="00A35C46" w:rsidRDefault="00057E4D">
            <w:pPr>
              <w:tabs>
                <w:tab w:val="center" w:pos="6660"/>
              </w:tabs>
              <w:spacing w:line="210" w:lineRule="exact"/>
              <w:rPr>
                <w:color w:val="000000" w:themeColor="text1"/>
                <w:sz w:val="18"/>
                <w:szCs w:val="18"/>
              </w:rPr>
            </w:pPr>
            <w:r>
              <w:rPr>
                <w:color w:val="000000" w:themeColor="text1"/>
                <w:sz w:val="18"/>
                <w:szCs w:val="18"/>
              </w:rPr>
              <w:t>Enterprise Credit Investigation</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7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假期</w:t>
            </w:r>
          </w:p>
          <w:p w:rsidR="00A35C46" w:rsidRDefault="00057E4D">
            <w:pPr>
              <w:spacing w:line="210" w:lineRule="exact"/>
              <w:jc w:val="center"/>
              <w:rPr>
                <w:color w:val="000000" w:themeColor="text1"/>
                <w:sz w:val="18"/>
                <w:szCs w:val="18"/>
              </w:rPr>
            </w:pPr>
            <w:r>
              <w:rPr>
                <w:color w:val="000000" w:themeColor="text1"/>
                <w:sz w:val="18"/>
                <w:szCs w:val="18"/>
              </w:rPr>
              <w:t>完成</w:t>
            </w: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1050100017</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论文写作专题</w:t>
            </w:r>
            <w:r>
              <w:rPr>
                <w:color w:val="000000" w:themeColor="text1"/>
                <w:sz w:val="18"/>
                <w:szCs w:val="18"/>
              </w:rPr>
              <w:t>Ⅱ</w:t>
            </w:r>
          </w:p>
          <w:p w:rsidR="00A35C46" w:rsidRDefault="00057E4D">
            <w:pPr>
              <w:tabs>
                <w:tab w:val="center" w:pos="6660"/>
              </w:tabs>
              <w:spacing w:line="210" w:lineRule="exact"/>
              <w:rPr>
                <w:color w:val="000000" w:themeColor="text1"/>
                <w:sz w:val="18"/>
                <w:szCs w:val="18"/>
              </w:rPr>
            </w:pPr>
            <w:r>
              <w:rPr>
                <w:color w:val="000000" w:themeColor="text1"/>
                <w:sz w:val="18"/>
                <w:szCs w:val="18"/>
              </w:rPr>
              <w:t>Topic on Thesis Writing</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1260100149</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创业设计与实践</w:t>
            </w:r>
          </w:p>
          <w:p w:rsidR="00A35C46" w:rsidRDefault="00057E4D">
            <w:pPr>
              <w:spacing w:line="210" w:lineRule="exact"/>
              <w:rPr>
                <w:color w:val="000000" w:themeColor="text1"/>
                <w:sz w:val="18"/>
                <w:szCs w:val="18"/>
              </w:rPr>
            </w:pPr>
            <w:r>
              <w:rPr>
                <w:color w:val="000000" w:themeColor="text1"/>
                <w:sz w:val="18"/>
                <w:szCs w:val="18"/>
              </w:rPr>
              <w:t>Entrepreneurial Planning and Practice</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1260100260</w:t>
            </w:r>
          </w:p>
        </w:tc>
        <w:tc>
          <w:tcPr>
            <w:tcW w:w="3422" w:type="dxa"/>
            <w:shd w:val="clear" w:color="auto" w:fill="FFFFFF"/>
            <w:vAlign w:val="center"/>
          </w:tcPr>
          <w:p w:rsidR="00A35C46" w:rsidRDefault="00057E4D">
            <w:pPr>
              <w:tabs>
                <w:tab w:val="center" w:pos="6660"/>
              </w:tabs>
              <w:spacing w:line="210" w:lineRule="exact"/>
              <w:rPr>
                <w:color w:val="000000" w:themeColor="text1"/>
                <w:sz w:val="18"/>
                <w:szCs w:val="18"/>
              </w:rPr>
            </w:pPr>
            <w:r>
              <w:rPr>
                <w:color w:val="000000" w:themeColor="text1"/>
                <w:sz w:val="18"/>
                <w:szCs w:val="18"/>
              </w:rPr>
              <w:t>专业实习</w:t>
            </w:r>
          </w:p>
          <w:p w:rsidR="00A35C46" w:rsidRDefault="00057E4D">
            <w:pPr>
              <w:tabs>
                <w:tab w:val="center" w:pos="6660"/>
              </w:tabs>
              <w:spacing w:line="210" w:lineRule="exact"/>
              <w:rPr>
                <w:bCs/>
                <w:color w:val="000000" w:themeColor="text1"/>
                <w:sz w:val="18"/>
                <w:szCs w:val="18"/>
              </w:rPr>
            </w:pPr>
            <w:r>
              <w:rPr>
                <w:color w:val="000000" w:themeColor="text1"/>
                <w:sz w:val="18"/>
                <w:szCs w:val="18"/>
              </w:rPr>
              <w:t>Specialty Practice</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1023"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3422"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毕业设计（论文）</w:t>
            </w:r>
          </w:p>
          <w:p w:rsidR="00A35C46" w:rsidRDefault="00057E4D">
            <w:pPr>
              <w:tabs>
                <w:tab w:val="center" w:pos="6660"/>
              </w:tabs>
              <w:spacing w:line="210" w:lineRule="exact"/>
              <w:rPr>
                <w:color w:val="000000" w:themeColor="text1"/>
                <w:sz w:val="18"/>
                <w:szCs w:val="18"/>
              </w:rPr>
            </w:pPr>
            <w:r>
              <w:rPr>
                <w:color w:val="000000" w:themeColor="text1"/>
                <w:sz w:val="18"/>
                <w:szCs w:val="18"/>
              </w:rPr>
              <w:t>Graduation Project (Thesis)</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507"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7-8</w:t>
            </w: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4445" w:type="dxa"/>
            <w:gridSpan w:val="2"/>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14</w:t>
            </w:r>
          </w:p>
        </w:tc>
        <w:tc>
          <w:tcPr>
            <w:tcW w:w="81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448</w:t>
            </w:r>
          </w:p>
        </w:tc>
        <w:tc>
          <w:tcPr>
            <w:tcW w:w="507" w:type="dxa"/>
            <w:shd w:val="clear" w:color="auto" w:fill="FFFFFF"/>
            <w:vAlign w:val="center"/>
          </w:tcPr>
          <w:p w:rsidR="00A35C46" w:rsidRDefault="00A35C46">
            <w:pPr>
              <w:spacing w:line="210" w:lineRule="exact"/>
              <w:jc w:val="center"/>
              <w:rPr>
                <w:b/>
                <w:color w:val="000000" w:themeColor="text1"/>
                <w:sz w:val="18"/>
                <w:szCs w:val="18"/>
              </w:rPr>
            </w:pP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val="restart"/>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业</w:t>
            </w:r>
          </w:p>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新</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445" w:type="dxa"/>
            <w:gridSpan w:val="2"/>
            <w:shd w:val="clear" w:color="auto" w:fill="FFFFFF"/>
            <w:vAlign w:val="center"/>
          </w:tcPr>
          <w:p w:rsidR="00A35C46" w:rsidRDefault="00057E4D">
            <w:pPr>
              <w:spacing w:line="210" w:lineRule="exact"/>
              <w:rPr>
                <w:bCs/>
                <w:color w:val="000000" w:themeColor="text1"/>
                <w:sz w:val="18"/>
                <w:szCs w:val="18"/>
              </w:rPr>
            </w:pPr>
            <w:r>
              <w:rPr>
                <w:bCs/>
                <w:color w:val="000000" w:themeColor="text1"/>
                <w:sz w:val="18"/>
                <w:szCs w:val="18"/>
              </w:rPr>
              <w:t>科技创新成果</w:t>
            </w:r>
          </w:p>
          <w:p w:rsidR="00A35C46" w:rsidRDefault="00057E4D">
            <w:pPr>
              <w:spacing w:line="210" w:lineRule="exact"/>
              <w:rPr>
                <w:color w:val="000000" w:themeColor="text1"/>
                <w:sz w:val="18"/>
                <w:szCs w:val="18"/>
              </w:rPr>
            </w:pPr>
            <w:r>
              <w:rPr>
                <w:color w:val="000000" w:themeColor="text1"/>
                <w:sz w:val="18"/>
                <w:szCs w:val="18"/>
              </w:rPr>
              <w:t>Achievements of Scientific and Technological Innovation</w:t>
            </w:r>
          </w:p>
        </w:tc>
        <w:tc>
          <w:tcPr>
            <w:tcW w:w="2145" w:type="dxa"/>
            <w:gridSpan w:val="3"/>
            <w:vMerge w:val="restart"/>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至少修习</w:t>
            </w:r>
            <w:r>
              <w:rPr>
                <w:color w:val="000000" w:themeColor="text1"/>
                <w:sz w:val="18"/>
                <w:szCs w:val="18"/>
              </w:rPr>
              <w:t>2</w:t>
            </w:r>
            <w:r>
              <w:rPr>
                <w:color w:val="000000" w:themeColor="text1"/>
                <w:sz w:val="18"/>
                <w:szCs w:val="18"/>
              </w:rPr>
              <w:t>学分</w:t>
            </w:r>
          </w:p>
          <w:p w:rsidR="00A35C46" w:rsidRDefault="00057E4D">
            <w:pPr>
              <w:spacing w:line="210" w:lineRule="exact"/>
              <w:jc w:val="center"/>
              <w:rPr>
                <w:color w:val="000000" w:themeColor="text1"/>
                <w:sz w:val="18"/>
                <w:szCs w:val="18"/>
              </w:rPr>
            </w:pPr>
            <w:r>
              <w:rPr>
                <w:color w:val="000000" w:themeColor="text1"/>
                <w:sz w:val="18"/>
                <w:szCs w:val="18"/>
              </w:rPr>
              <w:t>本专业学生社团活动课程至少修</w:t>
            </w:r>
            <w:r>
              <w:rPr>
                <w:color w:val="000000" w:themeColor="text1"/>
                <w:sz w:val="18"/>
                <w:szCs w:val="18"/>
              </w:rPr>
              <w:t>1</w:t>
            </w:r>
            <w:r>
              <w:rPr>
                <w:color w:val="000000" w:themeColor="text1"/>
                <w:sz w:val="18"/>
                <w:szCs w:val="18"/>
              </w:rPr>
              <w:t>学分</w:t>
            </w:r>
          </w:p>
        </w:tc>
        <w:tc>
          <w:tcPr>
            <w:tcW w:w="1077" w:type="dxa"/>
            <w:vMerge w:val="restart"/>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4445" w:type="dxa"/>
            <w:gridSpan w:val="2"/>
            <w:shd w:val="clear" w:color="auto" w:fill="FFFFFF"/>
            <w:vAlign w:val="center"/>
          </w:tcPr>
          <w:p w:rsidR="00A35C46" w:rsidRDefault="00057E4D">
            <w:pPr>
              <w:spacing w:line="210" w:lineRule="exact"/>
              <w:rPr>
                <w:bCs/>
                <w:color w:val="000000" w:themeColor="text1"/>
                <w:sz w:val="18"/>
                <w:szCs w:val="18"/>
              </w:rPr>
            </w:pPr>
            <w:r>
              <w:rPr>
                <w:bCs/>
                <w:color w:val="000000" w:themeColor="text1"/>
                <w:sz w:val="18"/>
                <w:szCs w:val="18"/>
              </w:rPr>
              <w:t>竞赛获奖成果</w:t>
            </w:r>
          </w:p>
          <w:p w:rsidR="00A35C46" w:rsidRDefault="00057E4D">
            <w:pPr>
              <w:spacing w:line="210" w:lineRule="exact"/>
              <w:rPr>
                <w:bCs/>
                <w:color w:val="000000" w:themeColor="text1"/>
                <w:sz w:val="18"/>
                <w:szCs w:val="18"/>
              </w:rPr>
            </w:pPr>
            <w:r>
              <w:rPr>
                <w:color w:val="000000" w:themeColor="text1"/>
                <w:sz w:val="18"/>
                <w:szCs w:val="18"/>
              </w:rPr>
              <w:t>Achievements of Contest Award</w:t>
            </w:r>
          </w:p>
        </w:tc>
        <w:tc>
          <w:tcPr>
            <w:tcW w:w="2145" w:type="dxa"/>
            <w:gridSpan w:val="3"/>
            <w:vMerge/>
            <w:shd w:val="clear" w:color="auto" w:fill="FFFFFF"/>
            <w:vAlign w:val="center"/>
          </w:tcPr>
          <w:p w:rsidR="00A35C46" w:rsidRDefault="00A35C46">
            <w:pPr>
              <w:spacing w:line="210" w:lineRule="exact"/>
              <w:jc w:val="center"/>
              <w:rPr>
                <w:color w:val="000000" w:themeColor="text1"/>
                <w:sz w:val="18"/>
                <w:szCs w:val="18"/>
              </w:rPr>
            </w:pPr>
          </w:p>
        </w:tc>
        <w:tc>
          <w:tcPr>
            <w:tcW w:w="1077" w:type="dxa"/>
            <w:vMerge/>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4445" w:type="dxa"/>
            <w:gridSpan w:val="2"/>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创业实战成果</w:t>
            </w:r>
          </w:p>
          <w:p w:rsidR="00A35C46" w:rsidRDefault="00057E4D">
            <w:pPr>
              <w:spacing w:line="210" w:lineRule="exact"/>
              <w:rPr>
                <w:b/>
                <w:color w:val="000000" w:themeColor="text1"/>
                <w:sz w:val="18"/>
                <w:szCs w:val="18"/>
              </w:rPr>
            </w:pPr>
            <w:r>
              <w:rPr>
                <w:color w:val="000000" w:themeColor="text1"/>
                <w:sz w:val="18"/>
                <w:szCs w:val="18"/>
              </w:rPr>
              <w:t>Achievements of Real-life Entrepreneurship</w:t>
            </w:r>
          </w:p>
        </w:tc>
        <w:tc>
          <w:tcPr>
            <w:tcW w:w="2145" w:type="dxa"/>
            <w:gridSpan w:val="3"/>
            <w:vMerge/>
            <w:shd w:val="clear" w:color="auto" w:fill="FFFFFF"/>
            <w:vAlign w:val="center"/>
          </w:tcPr>
          <w:p w:rsidR="00A35C46" w:rsidRDefault="00A35C46">
            <w:pPr>
              <w:spacing w:line="210" w:lineRule="exact"/>
              <w:jc w:val="center"/>
              <w:rPr>
                <w:color w:val="000000" w:themeColor="text1"/>
                <w:sz w:val="18"/>
                <w:szCs w:val="18"/>
              </w:rPr>
            </w:pPr>
          </w:p>
        </w:tc>
        <w:tc>
          <w:tcPr>
            <w:tcW w:w="1077" w:type="dxa"/>
            <w:vMerge/>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4445" w:type="dxa"/>
            <w:gridSpan w:val="2"/>
            <w:shd w:val="clear" w:color="auto" w:fill="FFFFFF"/>
            <w:vAlign w:val="center"/>
          </w:tcPr>
          <w:p w:rsidR="00A35C46" w:rsidRDefault="00057E4D">
            <w:pPr>
              <w:spacing w:line="210" w:lineRule="exact"/>
              <w:rPr>
                <w:bCs/>
                <w:color w:val="000000" w:themeColor="text1"/>
                <w:sz w:val="18"/>
                <w:szCs w:val="18"/>
              </w:rPr>
            </w:pPr>
            <w:r>
              <w:rPr>
                <w:bCs/>
                <w:color w:val="000000" w:themeColor="text1"/>
                <w:sz w:val="18"/>
                <w:szCs w:val="18"/>
              </w:rPr>
              <w:t>社团活动课程</w:t>
            </w:r>
          </w:p>
          <w:p w:rsidR="00A35C46" w:rsidRDefault="00057E4D">
            <w:pPr>
              <w:spacing w:line="210" w:lineRule="exact"/>
              <w:rPr>
                <w:b/>
                <w:color w:val="000000" w:themeColor="text1"/>
                <w:sz w:val="18"/>
                <w:szCs w:val="18"/>
              </w:rPr>
            </w:pPr>
            <w:r>
              <w:rPr>
                <w:bCs/>
                <w:color w:val="000000" w:themeColor="text1"/>
                <w:sz w:val="18"/>
                <w:szCs w:val="18"/>
              </w:rPr>
              <w:t>Association-activity Curricula</w:t>
            </w:r>
          </w:p>
        </w:tc>
        <w:tc>
          <w:tcPr>
            <w:tcW w:w="2145" w:type="dxa"/>
            <w:gridSpan w:val="3"/>
            <w:vMerge/>
            <w:shd w:val="clear" w:color="auto" w:fill="FFFFFF"/>
            <w:vAlign w:val="center"/>
          </w:tcPr>
          <w:p w:rsidR="00A35C46" w:rsidRDefault="00A35C46">
            <w:pPr>
              <w:spacing w:line="210" w:lineRule="exact"/>
              <w:jc w:val="center"/>
              <w:rPr>
                <w:color w:val="000000" w:themeColor="text1"/>
                <w:sz w:val="18"/>
                <w:szCs w:val="18"/>
              </w:rPr>
            </w:pPr>
          </w:p>
        </w:tc>
        <w:tc>
          <w:tcPr>
            <w:tcW w:w="1077" w:type="dxa"/>
            <w:vMerge/>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vMerge/>
            <w:shd w:val="clear" w:color="auto" w:fill="FFFFFF"/>
            <w:vAlign w:val="center"/>
          </w:tcPr>
          <w:p w:rsidR="00A35C46" w:rsidRDefault="00A35C46">
            <w:pPr>
              <w:spacing w:line="210" w:lineRule="exact"/>
              <w:jc w:val="center"/>
              <w:rPr>
                <w:color w:val="000000" w:themeColor="text1"/>
                <w:sz w:val="18"/>
                <w:szCs w:val="18"/>
              </w:rPr>
            </w:pPr>
          </w:p>
        </w:tc>
        <w:tc>
          <w:tcPr>
            <w:tcW w:w="4445" w:type="dxa"/>
            <w:gridSpan w:val="2"/>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职业资格证书</w:t>
            </w:r>
          </w:p>
          <w:p w:rsidR="00A35C46" w:rsidRDefault="00057E4D">
            <w:pPr>
              <w:spacing w:line="210" w:lineRule="exact"/>
              <w:rPr>
                <w:b/>
                <w:color w:val="000000" w:themeColor="text1"/>
                <w:sz w:val="18"/>
                <w:szCs w:val="18"/>
              </w:rPr>
            </w:pPr>
            <w:r>
              <w:rPr>
                <w:color w:val="000000" w:themeColor="text1"/>
                <w:sz w:val="18"/>
                <w:szCs w:val="18"/>
              </w:rPr>
              <w:t>Professional Certificate</w:t>
            </w:r>
          </w:p>
        </w:tc>
        <w:tc>
          <w:tcPr>
            <w:tcW w:w="2145" w:type="dxa"/>
            <w:gridSpan w:val="3"/>
            <w:vMerge/>
            <w:shd w:val="clear" w:color="auto" w:fill="FFFFFF"/>
            <w:vAlign w:val="center"/>
          </w:tcPr>
          <w:p w:rsidR="00A35C46" w:rsidRDefault="00A35C46">
            <w:pPr>
              <w:spacing w:line="210" w:lineRule="exact"/>
              <w:jc w:val="center"/>
              <w:rPr>
                <w:color w:val="000000" w:themeColor="text1"/>
                <w:sz w:val="18"/>
                <w:szCs w:val="18"/>
              </w:rPr>
            </w:pPr>
          </w:p>
        </w:tc>
        <w:tc>
          <w:tcPr>
            <w:tcW w:w="1077" w:type="dxa"/>
            <w:vMerge/>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38"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10" w:lineRule="exact"/>
              <w:jc w:val="center"/>
              <w:rPr>
                <w:color w:val="000000" w:themeColor="text1"/>
                <w:sz w:val="18"/>
                <w:szCs w:val="18"/>
              </w:rPr>
            </w:pPr>
            <w:r>
              <w:rPr>
                <w:color w:val="000000" w:themeColor="text1"/>
                <w:sz w:val="18"/>
                <w:szCs w:val="18"/>
              </w:rPr>
              <w:t>总学分</w:t>
            </w:r>
          </w:p>
        </w:tc>
        <w:tc>
          <w:tcPr>
            <w:tcW w:w="4445" w:type="dxa"/>
            <w:gridSpan w:val="2"/>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2145" w:type="dxa"/>
            <w:gridSpan w:val="3"/>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077" w:type="dxa"/>
            <w:shd w:val="clear" w:color="auto" w:fill="FFFFFF"/>
            <w:vAlign w:val="center"/>
          </w:tcPr>
          <w:p w:rsidR="00A35C46" w:rsidRDefault="00A35C46">
            <w:pPr>
              <w:spacing w:line="210" w:lineRule="exact"/>
              <w:jc w:val="center"/>
              <w:rPr>
                <w:color w:val="000000" w:themeColor="text1"/>
                <w:sz w:val="18"/>
                <w:szCs w:val="18"/>
              </w:rPr>
            </w:pPr>
          </w:p>
        </w:tc>
      </w:tr>
    </w:tbl>
    <w:p w:rsidR="00A35C46" w:rsidRDefault="00A35C46">
      <w:pPr>
        <w:ind w:left="420"/>
        <w:rPr>
          <w:color w:val="000000" w:themeColor="text1"/>
        </w:rPr>
      </w:pPr>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七</w:t>
      </w:r>
      <w:r>
        <w:rPr>
          <w:rFonts w:ascii="黑体" w:eastAsia="黑体" w:hAnsi="黑体"/>
          <w:color w:val="000000" w:themeColor="text1"/>
        </w:rPr>
        <w:t>）学位课程及修读要求</w:t>
      </w:r>
    </w:p>
    <w:p w:rsidR="00A35C46" w:rsidRDefault="00057E4D">
      <w:pPr>
        <w:spacing w:line="320" w:lineRule="exact"/>
        <w:ind w:firstLine="420"/>
        <w:rPr>
          <w:color w:val="000000" w:themeColor="text1"/>
        </w:rPr>
      </w:pPr>
      <w:r>
        <w:rPr>
          <w:color w:val="000000" w:themeColor="text1"/>
        </w:rPr>
        <w:t>1</w:t>
      </w:r>
      <w:r>
        <w:rPr>
          <w:color w:val="000000" w:themeColor="text1"/>
        </w:rPr>
        <w:t>．学位课程名称</w:t>
      </w:r>
    </w:p>
    <w:p w:rsidR="00A35C46" w:rsidRDefault="00057E4D">
      <w:pPr>
        <w:spacing w:line="320" w:lineRule="exact"/>
        <w:ind w:firstLine="420"/>
        <w:rPr>
          <w:color w:val="000000" w:themeColor="text1"/>
        </w:rPr>
      </w:pPr>
      <w:r>
        <w:rPr>
          <w:rFonts w:hint="eastAsia"/>
          <w:color w:val="000000" w:themeColor="text1"/>
        </w:rPr>
        <w:t>宏观</w:t>
      </w:r>
      <w:r>
        <w:rPr>
          <w:color w:val="000000" w:themeColor="text1"/>
        </w:rPr>
        <w:t>经济学、金融学、证劵投资学、</w:t>
      </w:r>
      <w:r>
        <w:rPr>
          <w:rFonts w:hint="eastAsia"/>
          <w:color w:val="000000" w:themeColor="text1"/>
        </w:rPr>
        <w:t>保险学、商业银行经营管理、初级</w:t>
      </w:r>
      <w:r>
        <w:rPr>
          <w:color w:val="000000" w:themeColor="text1"/>
        </w:rPr>
        <w:t>财务管理学</w:t>
      </w:r>
      <w:r>
        <w:rPr>
          <w:rFonts w:hint="eastAsia"/>
          <w:color w:val="000000" w:themeColor="text1"/>
        </w:rPr>
        <w:t>。</w:t>
      </w:r>
    </w:p>
    <w:p w:rsidR="00A35C46" w:rsidRDefault="00057E4D">
      <w:pPr>
        <w:spacing w:line="320" w:lineRule="exact"/>
        <w:ind w:firstLine="420"/>
        <w:rPr>
          <w:color w:val="000000" w:themeColor="text1"/>
        </w:rPr>
      </w:pPr>
      <w:r>
        <w:rPr>
          <w:color w:val="000000" w:themeColor="text1"/>
        </w:rPr>
        <w:t>2</w:t>
      </w:r>
      <w:r>
        <w:rPr>
          <w:color w:val="000000" w:themeColor="text1"/>
        </w:rPr>
        <w:t>．学位课程修读要求</w:t>
      </w:r>
    </w:p>
    <w:p w:rsidR="00A35C46" w:rsidRDefault="00057E4D">
      <w:pPr>
        <w:spacing w:line="320" w:lineRule="exact"/>
        <w:ind w:firstLine="420"/>
        <w:rPr>
          <w:color w:val="000000" w:themeColor="text1"/>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A35C46" w:rsidRDefault="00057E4D">
      <w:pPr>
        <w:spacing w:beforeLines="50" w:before="156" w:afterLines="50" w:after="156" w:line="320" w:lineRule="exact"/>
        <w:ind w:firstLine="480"/>
        <w:outlineLvl w:val="1"/>
        <w:rPr>
          <w:rFonts w:ascii="黑体" w:eastAsia="黑体" w:hAnsi="黑体" w:cs="黑体"/>
          <w:color w:val="000000" w:themeColor="text1"/>
          <w:sz w:val="24"/>
        </w:rPr>
      </w:pPr>
      <w:bookmarkStart w:id="39" w:name="_Toc512244689"/>
      <w:bookmarkStart w:id="40" w:name="_Toc520902588"/>
      <w:bookmarkStart w:id="41" w:name="_Toc521079430"/>
      <w:bookmarkStart w:id="42" w:name="_Toc521079191"/>
      <w:r>
        <w:rPr>
          <w:rFonts w:eastAsia="黑体" w:hint="eastAsia"/>
          <w:color w:val="000000" w:themeColor="text1"/>
          <w:sz w:val="24"/>
        </w:rPr>
        <w:t>六、第二专业课程证书修读要求</w:t>
      </w:r>
      <w:bookmarkEnd w:id="39"/>
      <w:bookmarkEnd w:id="40"/>
      <w:bookmarkEnd w:id="41"/>
      <w:bookmarkEnd w:id="42"/>
    </w:p>
    <w:p w:rsidR="00A35C46" w:rsidRDefault="00057E4D">
      <w:pPr>
        <w:spacing w:line="320" w:lineRule="exact"/>
        <w:ind w:firstLine="420"/>
        <w:rPr>
          <w:color w:val="000000" w:themeColor="text1"/>
        </w:rPr>
      </w:pPr>
      <w:r>
        <w:rPr>
          <w:color w:val="000000" w:themeColor="text1"/>
        </w:rPr>
        <w:t>非金融学专业的学生须修读下表中的课程至少</w:t>
      </w:r>
      <w:r>
        <w:rPr>
          <w:color w:val="000000" w:themeColor="text1"/>
        </w:rPr>
        <w:t>3</w:t>
      </w:r>
      <w:r>
        <w:rPr>
          <w:rFonts w:hint="eastAsia"/>
          <w:color w:val="000000" w:themeColor="text1"/>
        </w:rPr>
        <w:t>1</w:t>
      </w:r>
      <w:r>
        <w:rPr>
          <w:color w:val="000000" w:themeColor="text1"/>
        </w:rPr>
        <w:t>分，方能获得金融学专业课程证书。</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0"/>
        <w:gridCol w:w="2974"/>
        <w:gridCol w:w="874"/>
        <w:gridCol w:w="874"/>
        <w:gridCol w:w="874"/>
        <w:gridCol w:w="874"/>
        <w:gridCol w:w="875"/>
      </w:tblGrid>
      <w:tr w:rsidR="00A35C46">
        <w:trPr>
          <w:cantSplit/>
          <w:trHeight w:val="340"/>
          <w:tblHeader/>
          <w:jc w:val="center"/>
        </w:trPr>
        <w:tc>
          <w:tcPr>
            <w:tcW w:w="1114"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color w:val="000000" w:themeColor="text1"/>
              </w:rPr>
              <w:br w:type="page"/>
            </w:r>
            <w:r>
              <w:rPr>
                <w:rFonts w:eastAsia="黑体"/>
                <w:bCs/>
                <w:color w:val="000000" w:themeColor="text1"/>
                <w:sz w:val="18"/>
                <w:szCs w:val="18"/>
              </w:rPr>
              <w:t>课程编号</w:t>
            </w:r>
          </w:p>
        </w:tc>
        <w:tc>
          <w:tcPr>
            <w:tcW w:w="2855"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课程名称</w:t>
            </w:r>
          </w:p>
        </w:tc>
        <w:tc>
          <w:tcPr>
            <w:tcW w:w="839"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学分</w:t>
            </w:r>
          </w:p>
        </w:tc>
        <w:tc>
          <w:tcPr>
            <w:tcW w:w="839"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周学时</w:t>
            </w:r>
          </w:p>
        </w:tc>
        <w:tc>
          <w:tcPr>
            <w:tcW w:w="839"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总学时</w:t>
            </w:r>
          </w:p>
        </w:tc>
        <w:tc>
          <w:tcPr>
            <w:tcW w:w="839"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开课学期</w:t>
            </w:r>
          </w:p>
        </w:tc>
        <w:tc>
          <w:tcPr>
            <w:tcW w:w="840"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备</w:t>
            </w:r>
            <w:r>
              <w:rPr>
                <w:rFonts w:eastAsia="黑体"/>
                <w:bCs/>
                <w:color w:val="000000" w:themeColor="text1"/>
                <w:sz w:val="18"/>
                <w:szCs w:val="18"/>
              </w:rPr>
              <w:t xml:space="preserve"> </w:t>
            </w:r>
            <w:r>
              <w:rPr>
                <w:rFonts w:eastAsia="黑体"/>
                <w:bCs/>
                <w:color w:val="000000" w:themeColor="text1"/>
                <w:sz w:val="18"/>
                <w:szCs w:val="18"/>
              </w:rPr>
              <w:t>注</w:t>
            </w: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1020100003</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财政学</w:t>
            </w:r>
          </w:p>
          <w:p w:rsidR="00A35C46" w:rsidRDefault="00057E4D">
            <w:pPr>
              <w:spacing w:line="210" w:lineRule="exact"/>
              <w:rPr>
                <w:color w:val="000000" w:themeColor="text1"/>
                <w:sz w:val="18"/>
                <w:szCs w:val="18"/>
              </w:rPr>
            </w:pPr>
            <w:r>
              <w:rPr>
                <w:color w:val="000000" w:themeColor="text1"/>
                <w:sz w:val="18"/>
                <w:szCs w:val="18"/>
                <w:shd w:val="clear" w:color="auto" w:fill="FCFCFE"/>
              </w:rPr>
              <w:t>Public Finance</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shd w:val="clear" w:color="auto" w:fill="FCFCFE"/>
              </w:rPr>
              <w:t>Elementary Financial Management</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1020100044</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商业银行经营管理</w:t>
            </w:r>
          </w:p>
          <w:p w:rsidR="00A35C46" w:rsidRDefault="00057E4D">
            <w:pPr>
              <w:spacing w:line="210" w:lineRule="exact"/>
              <w:rPr>
                <w:color w:val="000000" w:themeColor="text1"/>
                <w:sz w:val="18"/>
                <w:szCs w:val="18"/>
              </w:rPr>
            </w:pPr>
            <w:r>
              <w:rPr>
                <w:color w:val="000000" w:themeColor="text1"/>
                <w:sz w:val="18"/>
                <w:szCs w:val="18"/>
                <w:shd w:val="clear" w:color="auto" w:fill="FCFCFE"/>
              </w:rPr>
              <w:t>Commercial Bank Management</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1020100012</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国际金融与结算</w:t>
            </w:r>
          </w:p>
          <w:p w:rsidR="00A35C46" w:rsidRDefault="00057E4D">
            <w:pPr>
              <w:spacing w:line="210" w:lineRule="exact"/>
              <w:rPr>
                <w:color w:val="000000" w:themeColor="text1"/>
                <w:sz w:val="18"/>
                <w:szCs w:val="18"/>
              </w:rPr>
            </w:pPr>
            <w:r>
              <w:rPr>
                <w:color w:val="000000" w:themeColor="text1"/>
                <w:sz w:val="18"/>
                <w:szCs w:val="18"/>
                <w:shd w:val="clear" w:color="auto" w:fill="FCFCFE"/>
              </w:rPr>
              <w:t>International Finance and Settlement</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1020100036</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金融市场学</w:t>
            </w:r>
          </w:p>
          <w:p w:rsidR="00A35C46" w:rsidRDefault="00057E4D">
            <w:pPr>
              <w:spacing w:line="210" w:lineRule="exact"/>
              <w:rPr>
                <w:color w:val="000000" w:themeColor="text1"/>
                <w:sz w:val="18"/>
                <w:szCs w:val="18"/>
              </w:rPr>
            </w:pPr>
            <w:r>
              <w:rPr>
                <w:color w:val="000000" w:themeColor="text1"/>
                <w:sz w:val="18"/>
                <w:szCs w:val="18"/>
                <w:shd w:val="clear" w:color="auto" w:fill="FCFCFE"/>
              </w:rPr>
              <w:t>Financial Marketing</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1020100061</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证劵投资学</w:t>
            </w:r>
          </w:p>
          <w:p w:rsidR="00A35C46" w:rsidRDefault="00057E4D">
            <w:pPr>
              <w:spacing w:line="210" w:lineRule="exact"/>
              <w:rPr>
                <w:color w:val="000000" w:themeColor="text1"/>
                <w:sz w:val="18"/>
                <w:szCs w:val="18"/>
              </w:rPr>
            </w:pPr>
            <w:r>
              <w:rPr>
                <w:color w:val="000000" w:themeColor="text1"/>
                <w:sz w:val="18"/>
                <w:szCs w:val="18"/>
                <w:shd w:val="clear" w:color="auto" w:fill="FCFCFE"/>
              </w:rPr>
              <w:t>Security Investment</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1020100002</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保险学</w:t>
            </w:r>
          </w:p>
          <w:p w:rsidR="00A35C46" w:rsidRDefault="00057E4D">
            <w:pPr>
              <w:spacing w:line="210" w:lineRule="exact"/>
              <w:rPr>
                <w:color w:val="000000" w:themeColor="text1"/>
                <w:sz w:val="18"/>
                <w:szCs w:val="18"/>
              </w:rPr>
            </w:pPr>
            <w:r>
              <w:rPr>
                <w:bCs/>
                <w:color w:val="000000" w:themeColor="text1"/>
                <w:sz w:val="18"/>
                <w:szCs w:val="18"/>
                <w:shd w:val="clear" w:color="auto" w:fill="FCFCFE"/>
              </w:rPr>
              <w:t>Insurance</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1020100033</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金融风险管理</w:t>
            </w:r>
          </w:p>
          <w:p w:rsidR="00A35C46" w:rsidRDefault="00057E4D">
            <w:pPr>
              <w:spacing w:line="210" w:lineRule="exact"/>
              <w:rPr>
                <w:color w:val="000000" w:themeColor="text1"/>
                <w:sz w:val="18"/>
                <w:szCs w:val="18"/>
              </w:rPr>
            </w:pPr>
            <w:r>
              <w:rPr>
                <w:color w:val="000000" w:themeColor="text1"/>
                <w:sz w:val="18"/>
                <w:szCs w:val="18"/>
                <w:shd w:val="clear" w:color="auto" w:fill="FCFCFE"/>
              </w:rPr>
              <w:t>Financial Risk Management</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1020100034</w:t>
            </w:r>
          </w:p>
        </w:tc>
        <w:tc>
          <w:tcPr>
            <w:tcW w:w="2855" w:type="dxa"/>
            <w:vAlign w:val="center"/>
          </w:tcPr>
          <w:p w:rsidR="00A35C46" w:rsidRDefault="00057E4D">
            <w:pPr>
              <w:spacing w:line="210" w:lineRule="exact"/>
              <w:rPr>
                <w:color w:val="000000" w:themeColor="text1"/>
                <w:sz w:val="18"/>
                <w:szCs w:val="18"/>
              </w:rPr>
            </w:pPr>
            <w:r>
              <w:rPr>
                <w:color w:val="000000" w:themeColor="text1"/>
                <w:sz w:val="18"/>
                <w:szCs w:val="18"/>
              </w:rPr>
              <w:t>金融工程学</w:t>
            </w:r>
          </w:p>
          <w:p w:rsidR="00A35C46" w:rsidRDefault="00057E4D">
            <w:pPr>
              <w:spacing w:line="210" w:lineRule="exact"/>
              <w:rPr>
                <w:color w:val="000000" w:themeColor="text1"/>
                <w:sz w:val="18"/>
                <w:szCs w:val="18"/>
              </w:rPr>
            </w:pPr>
            <w:r>
              <w:rPr>
                <w:color w:val="000000" w:themeColor="text1"/>
                <w:sz w:val="18"/>
                <w:szCs w:val="18"/>
                <w:shd w:val="clear" w:color="auto" w:fill="FCFCFE"/>
              </w:rPr>
              <w:t>Financial Engineering</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4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3969" w:type="dxa"/>
            <w:gridSpan w:val="2"/>
            <w:vAlign w:val="center"/>
          </w:tcPr>
          <w:p w:rsidR="00A35C46" w:rsidRDefault="00057E4D">
            <w:pPr>
              <w:spacing w:line="210" w:lineRule="exact"/>
              <w:jc w:val="center"/>
              <w:rPr>
                <w:color w:val="000000" w:themeColor="text1"/>
                <w:sz w:val="18"/>
                <w:szCs w:val="18"/>
              </w:rPr>
            </w:pPr>
            <w:r>
              <w:rPr>
                <w:bCs/>
                <w:color w:val="000000" w:themeColor="text1"/>
                <w:sz w:val="18"/>
                <w:szCs w:val="18"/>
              </w:rPr>
              <w:t>合</w:t>
            </w:r>
            <w:r>
              <w:rPr>
                <w:bCs/>
                <w:color w:val="000000" w:themeColor="text1"/>
                <w:sz w:val="18"/>
                <w:szCs w:val="18"/>
              </w:rPr>
              <w:t xml:space="preserve">  </w:t>
            </w:r>
            <w:r>
              <w:rPr>
                <w:bCs/>
                <w:color w:val="000000" w:themeColor="text1"/>
                <w:sz w:val="18"/>
                <w:szCs w:val="18"/>
              </w:rPr>
              <w:t>计</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c>
          <w:tcPr>
            <w:tcW w:w="839"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A35C46">
            <w:pPr>
              <w:spacing w:line="210" w:lineRule="exact"/>
              <w:jc w:val="center"/>
              <w:rPr>
                <w:color w:val="000000" w:themeColor="text1"/>
                <w:sz w:val="18"/>
                <w:szCs w:val="18"/>
              </w:rPr>
            </w:pPr>
          </w:p>
        </w:tc>
        <w:tc>
          <w:tcPr>
            <w:tcW w:w="840" w:type="dxa"/>
            <w:vAlign w:val="center"/>
          </w:tcPr>
          <w:p w:rsidR="00A35C46" w:rsidRDefault="00A35C46">
            <w:pPr>
              <w:spacing w:line="210" w:lineRule="exact"/>
              <w:jc w:val="center"/>
              <w:rPr>
                <w:color w:val="000000" w:themeColor="text1"/>
                <w:sz w:val="18"/>
                <w:szCs w:val="18"/>
              </w:rPr>
            </w:pPr>
          </w:p>
        </w:tc>
      </w:tr>
    </w:tbl>
    <w:p w:rsidR="00A35C46" w:rsidRDefault="00A35C46">
      <w:pPr>
        <w:widowControl/>
        <w:spacing w:line="20" w:lineRule="exact"/>
        <w:ind w:firstLine="422"/>
        <w:jc w:val="left"/>
        <w:rPr>
          <w:rFonts w:eastAsia="黑体"/>
          <w:b/>
          <w:bCs/>
          <w:color w:val="000000" w:themeColor="text1"/>
          <w:kern w:val="0"/>
        </w:rPr>
      </w:pPr>
    </w:p>
    <w:p w:rsidR="00A35C46" w:rsidRDefault="00A35C46">
      <w:pPr>
        <w:widowControl/>
        <w:spacing w:line="20" w:lineRule="exact"/>
        <w:ind w:firstLine="422"/>
        <w:jc w:val="left"/>
        <w:rPr>
          <w:rFonts w:eastAsia="黑体"/>
          <w:b/>
          <w:bCs/>
          <w:color w:val="000000" w:themeColor="text1"/>
          <w:kern w:val="0"/>
        </w:rPr>
      </w:pPr>
    </w:p>
    <w:p w:rsidR="00A35C46" w:rsidRDefault="00A35C46">
      <w:pPr>
        <w:rPr>
          <w:color w:val="000000" w:themeColor="text1"/>
        </w:rPr>
      </w:pPr>
      <w:bookmarkStart w:id="43" w:name="_Toc511408215"/>
      <w:bookmarkEnd w:id="43"/>
    </w:p>
    <w:p w:rsidR="00A35C46" w:rsidRDefault="00057E4D">
      <w:pPr>
        <w:widowControl/>
        <w:jc w:val="left"/>
        <w:rPr>
          <w:color w:val="000000" w:themeColor="text1"/>
        </w:rPr>
      </w:pPr>
      <w:r>
        <w:rPr>
          <w:color w:val="000000" w:themeColor="text1"/>
        </w:rPr>
        <w:br w:type="page"/>
      </w:r>
    </w:p>
    <w:p w:rsidR="00A35C46" w:rsidRDefault="00057E4D">
      <w:pPr>
        <w:pStyle w:val="a8"/>
        <w:spacing w:before="624" w:after="312"/>
        <w:rPr>
          <w:color w:val="000000" w:themeColor="text1"/>
        </w:rPr>
      </w:pPr>
      <w:bookmarkStart w:id="44" w:name="_Toc24755"/>
      <w:r>
        <w:rPr>
          <w:rFonts w:hint="eastAsia"/>
          <w:color w:val="000000" w:themeColor="text1"/>
        </w:rPr>
        <w:t>国际经济与贸易专业（复合班）本科教学指导计划</w:t>
      </w:r>
      <w:bookmarkEnd w:id="15"/>
      <w:bookmarkEnd w:id="16"/>
      <w:bookmarkEnd w:id="17"/>
      <w:bookmarkEnd w:id="18"/>
      <w:bookmarkEnd w:id="44"/>
    </w:p>
    <w:tbl>
      <w:tblPr>
        <w:tblW w:w="7937" w:type="dxa"/>
        <w:jc w:val="center"/>
        <w:tblLayout w:type="fixed"/>
        <w:tblLook w:val="04A0" w:firstRow="1" w:lastRow="0" w:firstColumn="1" w:lastColumn="0" w:noHBand="0" w:noVBand="1"/>
      </w:tblPr>
      <w:tblGrid>
        <w:gridCol w:w="1531"/>
        <w:gridCol w:w="1757"/>
        <w:gridCol w:w="1531"/>
        <w:gridCol w:w="3118"/>
      </w:tblGrid>
      <w:tr w:rsidR="00A35C46">
        <w:trPr>
          <w:trHeight w:val="454"/>
          <w:jc w:val="center"/>
        </w:trPr>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757" w:type="dxa"/>
            <w:tcBorders>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020401</w:t>
            </w:r>
          </w:p>
        </w:tc>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3118" w:type="dxa"/>
            <w:tcBorders>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国际经济与贸易（复合班）</w:t>
            </w:r>
          </w:p>
        </w:tc>
      </w:tr>
      <w:tr w:rsidR="00A35C46">
        <w:trPr>
          <w:trHeight w:val="454"/>
          <w:jc w:val="center"/>
        </w:trPr>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757" w:type="dxa"/>
            <w:tcBorders>
              <w:top w:val="single" w:sz="4" w:space="0" w:color="auto"/>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四年</w:t>
            </w:r>
          </w:p>
        </w:tc>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3118" w:type="dxa"/>
            <w:tcBorders>
              <w:top w:val="single" w:sz="4" w:space="0" w:color="auto"/>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经济学学士</w:t>
            </w:r>
          </w:p>
        </w:tc>
      </w:tr>
    </w:tbl>
    <w:p w:rsidR="00A35C46" w:rsidRDefault="00A35C46">
      <w:pPr>
        <w:ind w:firstLine="420"/>
        <w:rPr>
          <w:color w:val="000000" w:themeColor="text1"/>
        </w:rPr>
      </w:pPr>
      <w:bookmarkStart w:id="45" w:name="_Toc521079419"/>
      <w:bookmarkStart w:id="46" w:name="_Toc512244677"/>
      <w:bookmarkStart w:id="47" w:name="_Toc521079180"/>
      <w:bookmarkStart w:id="48" w:name="_Toc520902577"/>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bookmarkEnd w:id="45"/>
      <w:bookmarkEnd w:id="46"/>
      <w:bookmarkEnd w:id="47"/>
      <w:bookmarkEnd w:id="48"/>
    </w:p>
    <w:p w:rsidR="00A35C46" w:rsidRDefault="00057E4D">
      <w:pPr>
        <w:spacing w:line="320" w:lineRule="exact"/>
        <w:ind w:firstLine="420"/>
        <w:rPr>
          <w:b/>
          <w:color w:val="000000" w:themeColor="text1"/>
        </w:rPr>
      </w:pPr>
      <w:r>
        <w:rPr>
          <w:rFonts w:ascii="宋体" w:hAnsi="宋体" w:hint="eastAsia"/>
          <w:color w:val="000000" w:themeColor="text1"/>
        </w:rPr>
        <w:t>本专业以培养“懂理论、通外语、会电商、精技能”的复合应用创新型国际化人才为目标，使学生成为</w:t>
      </w:r>
      <w:r>
        <w:rPr>
          <w:color w:val="000000" w:themeColor="text1"/>
        </w:rPr>
        <w:t>能适应现代化和经济全球化</w:t>
      </w:r>
      <w:r>
        <w:rPr>
          <w:rFonts w:hint="eastAsia"/>
          <w:color w:val="000000" w:themeColor="text1"/>
        </w:rPr>
        <w:t>网络化</w:t>
      </w:r>
      <w:r>
        <w:rPr>
          <w:color w:val="000000" w:themeColor="text1"/>
        </w:rPr>
        <w:t>需要，</w:t>
      </w:r>
      <w:r>
        <w:rPr>
          <w:rFonts w:hint="eastAsia"/>
          <w:color w:val="000000" w:themeColor="text1"/>
        </w:rPr>
        <w:t>掌握外经贸基本理论和技能</w:t>
      </w:r>
      <w:r>
        <w:rPr>
          <w:color w:val="000000" w:themeColor="text1"/>
        </w:rPr>
        <w:t>，外语</w:t>
      </w:r>
      <w:r>
        <w:rPr>
          <w:rFonts w:hint="eastAsia"/>
          <w:color w:val="000000" w:themeColor="text1"/>
        </w:rPr>
        <w:t>流利</w:t>
      </w:r>
      <w:r>
        <w:rPr>
          <w:color w:val="000000" w:themeColor="text1"/>
        </w:rPr>
        <w:t>，德、智、体、美全面发展的</w:t>
      </w:r>
      <w:r>
        <w:rPr>
          <w:rFonts w:ascii="宋体" w:hAnsi="宋体" w:hint="eastAsia"/>
          <w:color w:val="000000" w:themeColor="text1"/>
        </w:rPr>
        <w:t>有国际视野的跨国商人。学生毕业后</w:t>
      </w:r>
      <w:r>
        <w:rPr>
          <w:rFonts w:hint="eastAsia"/>
          <w:color w:val="000000" w:themeColor="text1"/>
        </w:rPr>
        <w:t>既可以在进出口公司、国内工贸型企业、驻外公司、跨国公司从事外贸外资业务，也可以在政府涉外经济管理部门、涉外金融机构从事对外业务的策划、管理等工作。</w:t>
      </w:r>
    </w:p>
    <w:p w:rsidR="00A35C46" w:rsidRDefault="00057E4D">
      <w:pPr>
        <w:spacing w:beforeLines="50" w:before="156" w:afterLines="50" w:after="156" w:line="320" w:lineRule="exact"/>
        <w:ind w:firstLine="480"/>
        <w:outlineLvl w:val="1"/>
        <w:rPr>
          <w:rFonts w:eastAsia="黑体"/>
          <w:color w:val="000000" w:themeColor="text1"/>
          <w:sz w:val="24"/>
        </w:rPr>
      </w:pPr>
      <w:bookmarkStart w:id="49" w:name="_Toc521079181"/>
      <w:bookmarkStart w:id="50" w:name="_Toc520902578"/>
      <w:bookmarkStart w:id="51" w:name="_Toc521079420"/>
      <w:bookmarkStart w:id="52" w:name="_Toc512244678"/>
      <w:r>
        <w:rPr>
          <w:rFonts w:eastAsia="黑体" w:hint="eastAsia"/>
          <w:color w:val="000000" w:themeColor="text1"/>
          <w:sz w:val="24"/>
        </w:rPr>
        <w:t>二、培养规格</w:t>
      </w:r>
      <w:bookmarkEnd w:id="49"/>
      <w:bookmarkEnd w:id="50"/>
      <w:bookmarkEnd w:id="51"/>
      <w:bookmarkEnd w:id="52"/>
    </w:p>
    <w:p w:rsidR="00A35C46" w:rsidRDefault="00057E4D">
      <w:pPr>
        <w:spacing w:line="320" w:lineRule="exact"/>
        <w:ind w:firstLine="420"/>
        <w:rPr>
          <w:color w:val="000000" w:themeColor="text1"/>
        </w:rPr>
      </w:pPr>
      <w:r>
        <w:rPr>
          <w:color w:val="000000" w:themeColor="text1"/>
        </w:rPr>
        <w:t>1</w:t>
      </w:r>
      <w:r>
        <w:rPr>
          <w:color w:val="000000" w:themeColor="text1"/>
        </w:rPr>
        <w:t>．掌握马列主义、毛泽东思想和邓小平理论的基本原理及</w:t>
      </w:r>
      <w:r>
        <w:rPr>
          <w:color w:val="000000" w:themeColor="text1"/>
        </w:rPr>
        <w:t>“</w:t>
      </w:r>
      <w:r>
        <w:rPr>
          <w:color w:val="000000" w:themeColor="text1"/>
        </w:rPr>
        <w:t>三个代表</w:t>
      </w:r>
      <w:r>
        <w:rPr>
          <w:color w:val="000000" w:themeColor="text1"/>
        </w:rPr>
        <w:t>”</w:t>
      </w:r>
      <w:r>
        <w:rPr>
          <w:color w:val="000000" w:themeColor="text1"/>
        </w:rPr>
        <w:t>重要思想，树立科学发展观，具有宽广的全球视野</w:t>
      </w:r>
      <w:r>
        <w:rPr>
          <w:rFonts w:hint="eastAsia"/>
          <w:color w:val="000000" w:themeColor="text1"/>
        </w:rPr>
        <w:t>和</w:t>
      </w:r>
      <w:r>
        <w:rPr>
          <w:color w:val="000000" w:themeColor="text1"/>
        </w:rPr>
        <w:t>强烈的社会责任感，</w:t>
      </w:r>
      <w:r>
        <w:rPr>
          <w:rFonts w:hint="eastAsia"/>
          <w:color w:val="000000" w:themeColor="text1"/>
        </w:rPr>
        <w:t>能</w:t>
      </w:r>
      <w:r>
        <w:rPr>
          <w:color w:val="000000" w:themeColor="text1"/>
        </w:rPr>
        <w:t>自觉为社会主义现代化建设服务；</w:t>
      </w:r>
    </w:p>
    <w:p w:rsidR="00A35C46" w:rsidRDefault="00057E4D">
      <w:pPr>
        <w:spacing w:line="320" w:lineRule="exact"/>
        <w:ind w:firstLine="420"/>
        <w:rPr>
          <w:color w:val="000000" w:themeColor="text1"/>
        </w:rPr>
      </w:pPr>
      <w:r>
        <w:rPr>
          <w:color w:val="000000" w:themeColor="text1"/>
        </w:rPr>
        <w:t>2</w:t>
      </w:r>
      <w:r>
        <w:rPr>
          <w:color w:val="000000" w:themeColor="text1"/>
        </w:rPr>
        <w:t>．扎实掌握经济学、国际贸易学和现代管理学的基本理论</w:t>
      </w:r>
      <w:r>
        <w:rPr>
          <w:rFonts w:hint="eastAsia"/>
          <w:color w:val="000000" w:themeColor="text1"/>
        </w:rPr>
        <w:t>和</w:t>
      </w:r>
      <w:r>
        <w:rPr>
          <w:color w:val="000000" w:themeColor="text1"/>
        </w:rPr>
        <w:t>知识，了解学科发展趋势，具有较丰富的科学人文知识。具</w:t>
      </w:r>
      <w:r>
        <w:rPr>
          <w:rFonts w:hint="eastAsia"/>
          <w:color w:val="000000" w:themeColor="text1"/>
        </w:rPr>
        <w:t>备</w:t>
      </w:r>
      <w:r>
        <w:rPr>
          <w:color w:val="000000" w:themeColor="text1"/>
        </w:rPr>
        <w:t>初步科学研究能力和创新能力</w:t>
      </w:r>
      <w:r>
        <w:rPr>
          <w:rFonts w:hint="eastAsia"/>
          <w:color w:val="000000" w:themeColor="text1"/>
        </w:rPr>
        <w:t>，</w:t>
      </w:r>
      <w:r>
        <w:rPr>
          <w:color w:val="000000" w:themeColor="text1"/>
        </w:rPr>
        <w:t>能够较熟练地运用所学知识分析和解决问题</w:t>
      </w:r>
      <w:r>
        <w:rPr>
          <w:rFonts w:hint="eastAsia"/>
          <w:color w:val="000000" w:themeColor="text1"/>
        </w:rPr>
        <w:t>；</w:t>
      </w:r>
    </w:p>
    <w:p w:rsidR="00A35C46" w:rsidRDefault="00057E4D">
      <w:pPr>
        <w:spacing w:line="320" w:lineRule="exact"/>
        <w:ind w:firstLine="420"/>
        <w:rPr>
          <w:color w:val="000000" w:themeColor="text1"/>
        </w:rPr>
      </w:pPr>
      <w:r>
        <w:rPr>
          <w:color w:val="000000" w:themeColor="text1"/>
        </w:rPr>
        <w:t>3</w:t>
      </w:r>
      <w:r>
        <w:rPr>
          <w:color w:val="000000" w:themeColor="text1"/>
        </w:rPr>
        <w:t>．具有熟练</w:t>
      </w:r>
      <w:r>
        <w:rPr>
          <w:rFonts w:hint="eastAsia"/>
          <w:color w:val="000000" w:themeColor="text1"/>
        </w:rPr>
        <w:t>的</w:t>
      </w:r>
      <w:r>
        <w:rPr>
          <w:color w:val="000000" w:themeColor="text1"/>
        </w:rPr>
        <w:t>国际贸易实务操作技能</w:t>
      </w:r>
      <w:r>
        <w:rPr>
          <w:rFonts w:hint="eastAsia"/>
          <w:color w:val="000000" w:themeColor="text1"/>
        </w:rPr>
        <w:t>。</w:t>
      </w:r>
      <w:r>
        <w:rPr>
          <w:color w:val="000000" w:themeColor="text1"/>
        </w:rPr>
        <w:t>能</w:t>
      </w:r>
      <w:r>
        <w:rPr>
          <w:rFonts w:hint="eastAsia"/>
          <w:color w:val="000000" w:themeColor="text1"/>
        </w:rPr>
        <w:t>熟练应</w:t>
      </w:r>
      <w:r>
        <w:rPr>
          <w:color w:val="000000" w:themeColor="text1"/>
        </w:rPr>
        <w:t>用外贸函电、</w:t>
      </w:r>
      <w:r>
        <w:rPr>
          <w:rFonts w:hint="eastAsia"/>
          <w:color w:val="000000" w:themeColor="text1"/>
        </w:rPr>
        <w:t>跨境电商，掌握</w:t>
      </w:r>
      <w:r>
        <w:rPr>
          <w:color w:val="000000" w:themeColor="text1"/>
        </w:rPr>
        <w:t>物流货代、报关报检、跟单</w:t>
      </w:r>
      <w:r>
        <w:rPr>
          <w:rFonts w:hint="eastAsia"/>
          <w:color w:val="000000" w:themeColor="text1"/>
        </w:rPr>
        <w:t>、国际结算、各大跨境电商平台等的基本流程和操作方法</w:t>
      </w:r>
      <w:r>
        <w:rPr>
          <w:color w:val="000000" w:themeColor="text1"/>
        </w:rPr>
        <w:t>；</w:t>
      </w:r>
    </w:p>
    <w:p w:rsidR="00A35C46" w:rsidRDefault="00057E4D">
      <w:pPr>
        <w:spacing w:line="320" w:lineRule="exact"/>
        <w:ind w:firstLine="420"/>
        <w:rPr>
          <w:color w:val="000000" w:themeColor="text1"/>
        </w:rPr>
      </w:pPr>
      <w:r>
        <w:rPr>
          <w:color w:val="000000" w:themeColor="text1"/>
        </w:rPr>
        <w:t>4</w:t>
      </w:r>
      <w:r>
        <w:rPr>
          <w:color w:val="000000" w:themeColor="text1"/>
        </w:rPr>
        <w:t>．具备扎实的</w:t>
      </w:r>
      <w:r>
        <w:rPr>
          <w:rFonts w:hint="eastAsia"/>
          <w:color w:val="000000" w:themeColor="text1"/>
        </w:rPr>
        <w:t>经</w:t>
      </w:r>
      <w:r>
        <w:rPr>
          <w:color w:val="000000" w:themeColor="text1"/>
        </w:rPr>
        <w:t>贸英语专业基础，较强的英语语言应用能力，达到听、说、读、写、译</w:t>
      </w:r>
      <w:r>
        <w:rPr>
          <w:color w:val="000000" w:themeColor="text1"/>
        </w:rPr>
        <w:t>“</w:t>
      </w:r>
      <w:r>
        <w:rPr>
          <w:color w:val="000000" w:themeColor="text1"/>
        </w:rPr>
        <w:t>五会</w:t>
      </w:r>
      <w:r>
        <w:rPr>
          <w:color w:val="000000" w:themeColor="text1"/>
        </w:rPr>
        <w:t>”</w:t>
      </w:r>
      <w:r>
        <w:rPr>
          <w:color w:val="000000" w:themeColor="text1"/>
        </w:rPr>
        <w:t>；了解主要英语国家的社会、历史、文化、习俗。具有较强的跨文化交流能力和外语谈判能力；</w:t>
      </w:r>
    </w:p>
    <w:p w:rsidR="00A35C46" w:rsidRDefault="00057E4D">
      <w:pPr>
        <w:spacing w:line="320" w:lineRule="exact"/>
        <w:ind w:firstLine="420"/>
        <w:rPr>
          <w:rFonts w:ascii="宋体" w:eastAsia="黑体" w:hAnsi="宋体" w:cs="宋体"/>
          <w:bCs/>
          <w:color w:val="000000" w:themeColor="text1"/>
          <w:kern w:val="0"/>
          <w:sz w:val="24"/>
          <w:szCs w:val="27"/>
        </w:rPr>
      </w:pPr>
      <w:r>
        <w:rPr>
          <w:color w:val="000000" w:themeColor="text1"/>
        </w:rPr>
        <w:t>5</w:t>
      </w:r>
      <w:r>
        <w:rPr>
          <w:color w:val="000000" w:themeColor="text1"/>
        </w:rPr>
        <w:t>．了解我国对外经济贸易的有关方针、政策、法规以及国际经济贸易的惯例与规则。具有良好的专业实践能力，能够较熟练地运用所学知识分析问题和解决问题，并能取得外贸专业相关资格证书。</w:t>
      </w:r>
    </w:p>
    <w:p w:rsidR="00A35C46" w:rsidRDefault="00057E4D">
      <w:pPr>
        <w:spacing w:beforeLines="50" w:before="156" w:afterLines="50" w:after="156"/>
        <w:ind w:firstLine="480"/>
        <w:outlineLvl w:val="1"/>
        <w:rPr>
          <w:rFonts w:eastAsia="黑体"/>
          <w:color w:val="000000" w:themeColor="text1"/>
          <w:sz w:val="24"/>
        </w:rPr>
      </w:pPr>
      <w:bookmarkStart w:id="53" w:name="_Toc520902579"/>
      <w:bookmarkStart w:id="54" w:name="_Toc521079182"/>
      <w:bookmarkStart w:id="55" w:name="_Toc512244679"/>
      <w:bookmarkStart w:id="56" w:name="_Toc521079421"/>
      <w:r>
        <w:rPr>
          <w:rFonts w:eastAsia="黑体" w:hint="eastAsia"/>
          <w:color w:val="000000" w:themeColor="text1"/>
          <w:sz w:val="24"/>
        </w:rPr>
        <w:t>三、毕业学分要求</w:t>
      </w:r>
    </w:p>
    <w:tbl>
      <w:tblPr>
        <w:tblW w:w="850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348"/>
        <w:gridCol w:w="1091"/>
        <w:gridCol w:w="1469"/>
        <w:gridCol w:w="946"/>
        <w:gridCol w:w="1454"/>
        <w:gridCol w:w="1394"/>
        <w:gridCol w:w="803"/>
      </w:tblGrid>
      <w:tr w:rsidR="00A35C46">
        <w:trPr>
          <w:cantSplit/>
          <w:trHeight w:val="345"/>
          <w:tblHeader/>
          <w:jc w:val="center"/>
        </w:trPr>
        <w:tc>
          <w:tcPr>
            <w:tcW w:w="1348"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课程类型</w:t>
            </w:r>
          </w:p>
        </w:tc>
        <w:tc>
          <w:tcPr>
            <w:tcW w:w="1091"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学时</w:t>
            </w:r>
          </w:p>
        </w:tc>
        <w:tc>
          <w:tcPr>
            <w:tcW w:w="1469"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占总学时比例</w:t>
            </w:r>
          </w:p>
        </w:tc>
        <w:tc>
          <w:tcPr>
            <w:tcW w:w="946"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学分</w:t>
            </w:r>
          </w:p>
        </w:tc>
        <w:tc>
          <w:tcPr>
            <w:tcW w:w="1454"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占总学分比例</w:t>
            </w:r>
          </w:p>
        </w:tc>
        <w:tc>
          <w:tcPr>
            <w:tcW w:w="1394"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最低修读学分</w:t>
            </w:r>
          </w:p>
        </w:tc>
        <w:tc>
          <w:tcPr>
            <w:tcW w:w="803"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备</w:t>
            </w:r>
            <w:r>
              <w:rPr>
                <w:rStyle w:val="font41"/>
                <w:rFonts w:eastAsia="黑体"/>
                <w:color w:val="000000" w:themeColor="text1"/>
                <w:lang w:bidi="ar"/>
              </w:rPr>
              <w:t xml:space="preserve"> </w:t>
            </w:r>
            <w:r>
              <w:rPr>
                <w:rStyle w:val="font21"/>
                <w:rFonts w:hAnsi="宋体" w:hint="default"/>
                <w:color w:val="000000" w:themeColor="text1"/>
                <w:lang w:bidi="ar"/>
              </w:rPr>
              <w:t>注</w:t>
            </w: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通识课程①</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571</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15.74%</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31</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16.32%</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28</w:t>
            </w:r>
          </w:p>
        </w:tc>
        <w:tc>
          <w:tcPr>
            <w:tcW w:w="803"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通识课程②</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1.76%</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2.11%</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803"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学科平台课程</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864</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23.82%</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46</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24.21%</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46</w:t>
            </w:r>
          </w:p>
        </w:tc>
        <w:tc>
          <w:tcPr>
            <w:tcW w:w="803"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专业核心课程</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432</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11.91%</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14.21%</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803"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专业选修课程</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384</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10.59%</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24</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12.63%</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w:t>
            </w:r>
          </w:p>
        </w:tc>
        <w:tc>
          <w:tcPr>
            <w:tcW w:w="803"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拓展课程</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368</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10.15%</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23</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12.11%</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9</w:t>
            </w:r>
          </w:p>
        </w:tc>
        <w:tc>
          <w:tcPr>
            <w:tcW w:w="803"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实践教学</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944</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26.03%</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35</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18.42%</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35</w:t>
            </w:r>
          </w:p>
        </w:tc>
        <w:tc>
          <w:tcPr>
            <w:tcW w:w="803"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1348"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合</w:t>
            </w:r>
            <w:r>
              <w:rPr>
                <w:rStyle w:val="font41"/>
                <w:color w:val="000000" w:themeColor="text1"/>
                <w:lang w:bidi="ar"/>
              </w:rPr>
              <w:t xml:space="preserve">  </w:t>
            </w:r>
            <w:r>
              <w:rPr>
                <w:rStyle w:val="font31"/>
                <w:rFonts w:hint="default"/>
                <w:color w:val="000000" w:themeColor="text1"/>
                <w:lang w:bidi="ar"/>
              </w:rPr>
              <w:t>计</w:t>
            </w:r>
          </w:p>
        </w:tc>
        <w:tc>
          <w:tcPr>
            <w:tcW w:w="109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3627</w:t>
            </w:r>
          </w:p>
        </w:tc>
        <w:tc>
          <w:tcPr>
            <w:tcW w:w="146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94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190</w:t>
            </w:r>
          </w:p>
        </w:tc>
        <w:tc>
          <w:tcPr>
            <w:tcW w:w="145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39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161</w:t>
            </w:r>
          </w:p>
        </w:tc>
        <w:tc>
          <w:tcPr>
            <w:tcW w:w="803" w:type="dxa"/>
            <w:vAlign w:val="center"/>
          </w:tcPr>
          <w:p w:rsidR="00A35C46" w:rsidRDefault="00A35C46">
            <w:pPr>
              <w:spacing w:line="210" w:lineRule="exact"/>
              <w:jc w:val="center"/>
              <w:rPr>
                <w:color w:val="000000" w:themeColor="text1"/>
                <w:sz w:val="18"/>
                <w:szCs w:val="18"/>
              </w:rPr>
            </w:pPr>
          </w:p>
        </w:tc>
      </w:tr>
    </w:tbl>
    <w:p w:rsidR="00A35C46" w:rsidRDefault="00057E4D">
      <w:pPr>
        <w:ind w:firstLine="422"/>
        <w:rPr>
          <w:rFonts w:ascii="黑体" w:eastAsia="黑体" w:hAnsi="黑体"/>
          <w:b/>
          <w:bCs/>
          <w:color w:val="000000" w:themeColor="text1"/>
          <w:szCs w:val="21"/>
        </w:rPr>
      </w:pPr>
      <w:r>
        <w:rPr>
          <w:rFonts w:hint="eastAsia"/>
          <w:b/>
          <w:color w:val="000000" w:themeColor="text1"/>
          <w:szCs w:val="21"/>
        </w:rPr>
        <w:t>注：</w:t>
      </w:r>
      <w:r>
        <w:rPr>
          <w:rFonts w:hint="eastAsia"/>
          <w:color w:val="000000" w:themeColor="text1"/>
          <w:szCs w:val="21"/>
        </w:rPr>
        <w:t>整学期课程的学时以教学周为</w:t>
      </w:r>
      <w:r>
        <w:rPr>
          <w:color w:val="000000" w:themeColor="text1"/>
          <w:szCs w:val="21"/>
        </w:rPr>
        <w:t>16</w:t>
      </w:r>
      <w:r>
        <w:rPr>
          <w:color w:val="000000" w:themeColor="text1"/>
          <w:szCs w:val="21"/>
        </w:rPr>
        <w:t>周计算</w:t>
      </w:r>
      <w:r>
        <w:rPr>
          <w:rFonts w:hint="eastAsia"/>
          <w:color w:val="000000" w:themeColor="text1"/>
          <w:szCs w:val="21"/>
        </w:rPr>
        <w:t>，按周计学分的课程以</w:t>
      </w:r>
      <w:r>
        <w:rPr>
          <w:rFonts w:hint="eastAsia"/>
          <w:color w:val="000000" w:themeColor="text1"/>
          <w:szCs w:val="21"/>
        </w:rPr>
        <w:t>1</w:t>
      </w:r>
      <w:r>
        <w:rPr>
          <w:rFonts w:hint="eastAsia"/>
          <w:color w:val="000000" w:themeColor="text1"/>
          <w:szCs w:val="21"/>
        </w:rPr>
        <w:t>学分</w:t>
      </w:r>
      <w:r>
        <w:rPr>
          <w:color w:val="000000" w:themeColor="text1"/>
          <w:szCs w:val="21"/>
        </w:rPr>
        <w:t>32</w:t>
      </w:r>
      <w:r>
        <w:rPr>
          <w:color w:val="000000" w:themeColor="text1"/>
          <w:szCs w:val="21"/>
        </w:rPr>
        <w:t>学时计算</w:t>
      </w:r>
      <w:r>
        <w:rPr>
          <w:rFonts w:hint="eastAsia"/>
          <w:color w:val="000000" w:themeColor="text1"/>
          <w:szCs w:val="21"/>
        </w:rPr>
        <w:t>。</w:t>
      </w:r>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四、课程学分及学时安排</w:t>
      </w:r>
    </w:p>
    <w:tbl>
      <w:tblPr>
        <w:tblW w:w="8505"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Look w:val="04A0" w:firstRow="1" w:lastRow="0" w:firstColumn="1" w:lastColumn="0" w:noHBand="0" w:noVBand="1"/>
      </w:tblPr>
      <w:tblGrid>
        <w:gridCol w:w="1049"/>
        <w:gridCol w:w="877"/>
        <w:gridCol w:w="847"/>
        <w:gridCol w:w="1255"/>
        <w:gridCol w:w="1028"/>
        <w:gridCol w:w="1104"/>
        <w:gridCol w:w="953"/>
        <w:gridCol w:w="1392"/>
      </w:tblGrid>
      <w:tr w:rsidR="00A35C46" w:rsidTr="00A70483">
        <w:trPr>
          <w:cantSplit/>
          <w:trHeight w:val="283"/>
          <w:jc w:val="center"/>
        </w:trPr>
        <w:tc>
          <w:tcPr>
            <w:tcW w:w="1049"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bookmarkStart w:id="57" w:name="_Toc521079423"/>
            <w:bookmarkStart w:id="58" w:name="_Toc520902581"/>
            <w:bookmarkStart w:id="59" w:name="_Toc521079184"/>
            <w:bookmarkStart w:id="60" w:name="_Toc512244681"/>
            <w:bookmarkEnd w:id="53"/>
            <w:bookmarkEnd w:id="54"/>
            <w:bookmarkEnd w:id="55"/>
            <w:bookmarkEnd w:id="56"/>
            <w:r>
              <w:rPr>
                <w:rFonts w:ascii="黑体" w:eastAsia="黑体" w:hAnsi="宋体" w:cs="黑体" w:hint="eastAsia"/>
                <w:color w:val="000000" w:themeColor="text1"/>
                <w:kern w:val="0"/>
                <w:sz w:val="18"/>
                <w:szCs w:val="18"/>
                <w:lang w:bidi="ar"/>
              </w:rPr>
              <w:t>学年</w:t>
            </w:r>
          </w:p>
        </w:tc>
        <w:tc>
          <w:tcPr>
            <w:tcW w:w="877"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学期</w:t>
            </w:r>
          </w:p>
        </w:tc>
        <w:tc>
          <w:tcPr>
            <w:tcW w:w="847"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总学分</w:t>
            </w:r>
          </w:p>
        </w:tc>
        <w:tc>
          <w:tcPr>
            <w:tcW w:w="125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必修课学分</w:t>
            </w:r>
          </w:p>
        </w:tc>
        <w:tc>
          <w:tcPr>
            <w:tcW w:w="1028"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授课学时</w:t>
            </w:r>
          </w:p>
        </w:tc>
        <w:tc>
          <w:tcPr>
            <w:tcW w:w="1104"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实践学时</w:t>
            </w:r>
          </w:p>
        </w:tc>
        <w:tc>
          <w:tcPr>
            <w:tcW w:w="953"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总学时</w:t>
            </w:r>
          </w:p>
        </w:tc>
        <w:tc>
          <w:tcPr>
            <w:tcW w:w="1392"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平均周学时</w:t>
            </w:r>
          </w:p>
        </w:tc>
      </w:tr>
      <w:tr w:rsidR="00A35C46" w:rsidTr="00A70483">
        <w:trPr>
          <w:cantSplit/>
          <w:trHeight w:val="283"/>
          <w:jc w:val="center"/>
        </w:trPr>
        <w:tc>
          <w:tcPr>
            <w:tcW w:w="1049"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第一学年</w:t>
            </w: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22.5</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22.5</w:t>
            </w:r>
          </w:p>
        </w:tc>
        <w:tc>
          <w:tcPr>
            <w:tcW w:w="1028"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368</w:t>
            </w:r>
          </w:p>
        </w:tc>
        <w:tc>
          <w:tcPr>
            <w:tcW w:w="1104" w:type="dxa"/>
            <w:noWrap/>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64</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432</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27</w:t>
            </w:r>
          </w:p>
        </w:tc>
      </w:tr>
      <w:tr w:rsidR="00A35C46" w:rsidTr="00A70483">
        <w:trPr>
          <w:cantSplit/>
          <w:trHeight w:val="283"/>
          <w:jc w:val="center"/>
        </w:trPr>
        <w:tc>
          <w:tcPr>
            <w:tcW w:w="1049" w:type="dxa"/>
            <w:vMerge/>
            <w:vAlign w:val="center"/>
          </w:tcPr>
          <w:p w:rsidR="00A35C46" w:rsidRDefault="00A35C46">
            <w:pPr>
              <w:spacing w:line="210" w:lineRule="exact"/>
              <w:jc w:val="center"/>
              <w:rPr>
                <w:rFonts w:ascii="宋体" w:hAnsi="宋体" w:cs="宋体"/>
                <w:color w:val="000000" w:themeColor="text1"/>
                <w:sz w:val="18"/>
                <w:szCs w:val="18"/>
              </w:rPr>
            </w:pP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3</w:t>
            </w:r>
            <w:r>
              <w:rPr>
                <w:rFonts w:hint="eastAsia"/>
                <w:color w:val="000000" w:themeColor="text1"/>
                <w:sz w:val="18"/>
                <w:szCs w:val="18"/>
              </w:rPr>
              <w:t>1</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r>
              <w:rPr>
                <w:rFonts w:hint="eastAsia"/>
                <w:color w:val="000000" w:themeColor="text1"/>
                <w:kern w:val="0"/>
                <w:sz w:val="18"/>
                <w:szCs w:val="18"/>
                <w:lang w:bidi="ar"/>
              </w:rPr>
              <w:t>5</w:t>
            </w:r>
          </w:p>
        </w:tc>
        <w:tc>
          <w:tcPr>
            <w:tcW w:w="1028"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w:t>
            </w:r>
            <w:r>
              <w:rPr>
                <w:rFonts w:hint="eastAsia"/>
                <w:color w:val="000000" w:themeColor="text1"/>
                <w:kern w:val="0"/>
                <w:sz w:val="18"/>
                <w:szCs w:val="18"/>
                <w:lang w:bidi="ar"/>
              </w:rPr>
              <w:t>80</w:t>
            </w: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64</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5</w:t>
            </w:r>
            <w:r>
              <w:rPr>
                <w:rFonts w:hint="eastAsia"/>
                <w:color w:val="000000" w:themeColor="text1"/>
                <w:sz w:val="18"/>
                <w:szCs w:val="18"/>
              </w:rPr>
              <w:t>44</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w:t>
            </w:r>
            <w:r>
              <w:rPr>
                <w:rFonts w:hint="eastAsia"/>
                <w:color w:val="000000" w:themeColor="text1"/>
                <w:kern w:val="0"/>
                <w:sz w:val="18"/>
                <w:szCs w:val="18"/>
                <w:lang w:bidi="ar"/>
              </w:rPr>
              <w:t>4</w:t>
            </w:r>
          </w:p>
        </w:tc>
      </w:tr>
      <w:tr w:rsidR="00A35C46" w:rsidTr="00A70483">
        <w:trPr>
          <w:cantSplit/>
          <w:trHeight w:val="283"/>
          <w:jc w:val="center"/>
        </w:trPr>
        <w:tc>
          <w:tcPr>
            <w:tcW w:w="1049" w:type="dxa"/>
            <w:vMerge/>
            <w:vAlign w:val="center"/>
          </w:tcPr>
          <w:p w:rsidR="00A35C46" w:rsidRDefault="00A35C46">
            <w:pPr>
              <w:spacing w:line="210" w:lineRule="exact"/>
              <w:jc w:val="center"/>
              <w:rPr>
                <w:rFonts w:ascii="宋体" w:hAnsi="宋体" w:cs="宋体"/>
                <w:color w:val="000000" w:themeColor="text1"/>
                <w:sz w:val="18"/>
                <w:szCs w:val="18"/>
              </w:rPr>
            </w:pPr>
          </w:p>
        </w:tc>
        <w:tc>
          <w:tcPr>
            <w:tcW w:w="877"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短学期</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w:t>
            </w:r>
          </w:p>
        </w:tc>
        <w:tc>
          <w:tcPr>
            <w:tcW w:w="1028" w:type="dxa"/>
            <w:vAlign w:val="center"/>
          </w:tcPr>
          <w:p w:rsidR="00A35C46" w:rsidRDefault="00A35C46">
            <w:pPr>
              <w:spacing w:line="210" w:lineRule="exact"/>
              <w:jc w:val="center"/>
              <w:rPr>
                <w:color w:val="000000" w:themeColor="text1"/>
                <w:sz w:val="18"/>
                <w:szCs w:val="18"/>
              </w:rPr>
            </w:pP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128</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128</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8</w:t>
            </w:r>
          </w:p>
        </w:tc>
      </w:tr>
      <w:tr w:rsidR="00A35C46" w:rsidTr="00A70483">
        <w:trPr>
          <w:cantSplit/>
          <w:trHeight w:val="283"/>
          <w:jc w:val="center"/>
        </w:trPr>
        <w:tc>
          <w:tcPr>
            <w:tcW w:w="1049"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第二学年</w:t>
            </w: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26.5</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24.5</w:t>
            </w:r>
          </w:p>
        </w:tc>
        <w:tc>
          <w:tcPr>
            <w:tcW w:w="1028"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377</w:t>
            </w: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96</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473</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29</w:t>
            </w:r>
          </w:p>
        </w:tc>
      </w:tr>
      <w:tr w:rsidR="00A35C46" w:rsidTr="00A70483">
        <w:trPr>
          <w:cantSplit/>
          <w:trHeight w:val="283"/>
          <w:jc w:val="center"/>
        </w:trPr>
        <w:tc>
          <w:tcPr>
            <w:tcW w:w="1049" w:type="dxa"/>
            <w:vMerge/>
            <w:vAlign w:val="center"/>
          </w:tcPr>
          <w:p w:rsidR="00A35C46" w:rsidRDefault="00A35C46">
            <w:pPr>
              <w:spacing w:line="210" w:lineRule="exact"/>
              <w:jc w:val="center"/>
              <w:rPr>
                <w:rFonts w:ascii="宋体" w:hAnsi="宋体" w:cs="宋体"/>
                <w:color w:val="000000" w:themeColor="text1"/>
                <w:sz w:val="18"/>
                <w:szCs w:val="18"/>
              </w:rPr>
            </w:pP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23</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18</w:t>
            </w:r>
          </w:p>
        </w:tc>
        <w:tc>
          <w:tcPr>
            <w:tcW w:w="1028"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368</w:t>
            </w: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64</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432</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27</w:t>
            </w:r>
          </w:p>
        </w:tc>
      </w:tr>
      <w:tr w:rsidR="00A35C46" w:rsidTr="00A70483">
        <w:trPr>
          <w:cantSplit/>
          <w:trHeight w:val="283"/>
          <w:jc w:val="center"/>
        </w:trPr>
        <w:tc>
          <w:tcPr>
            <w:tcW w:w="1049" w:type="dxa"/>
            <w:vMerge/>
            <w:vAlign w:val="center"/>
          </w:tcPr>
          <w:p w:rsidR="00A35C46" w:rsidRDefault="00A35C46">
            <w:pPr>
              <w:spacing w:line="210" w:lineRule="exact"/>
              <w:jc w:val="center"/>
              <w:rPr>
                <w:rFonts w:ascii="宋体" w:hAnsi="宋体" w:cs="宋体"/>
                <w:color w:val="000000" w:themeColor="text1"/>
                <w:sz w:val="18"/>
                <w:szCs w:val="18"/>
              </w:rPr>
            </w:pPr>
          </w:p>
        </w:tc>
        <w:tc>
          <w:tcPr>
            <w:tcW w:w="877"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短学期</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2.5</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2.5</w:t>
            </w:r>
          </w:p>
        </w:tc>
        <w:tc>
          <w:tcPr>
            <w:tcW w:w="1028" w:type="dxa"/>
            <w:vAlign w:val="center"/>
          </w:tcPr>
          <w:p w:rsidR="00A35C46" w:rsidRDefault="00A35C46">
            <w:pPr>
              <w:spacing w:line="210" w:lineRule="exact"/>
              <w:jc w:val="center"/>
              <w:rPr>
                <w:color w:val="000000" w:themeColor="text1"/>
                <w:sz w:val="18"/>
                <w:szCs w:val="18"/>
              </w:rPr>
            </w:pP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80</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80</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5</w:t>
            </w:r>
          </w:p>
        </w:tc>
      </w:tr>
      <w:tr w:rsidR="00A35C46" w:rsidTr="00A70483">
        <w:trPr>
          <w:cantSplit/>
          <w:trHeight w:val="283"/>
          <w:jc w:val="center"/>
        </w:trPr>
        <w:tc>
          <w:tcPr>
            <w:tcW w:w="1049"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第三学年</w:t>
            </w: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30</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18</w:t>
            </w:r>
          </w:p>
        </w:tc>
        <w:tc>
          <w:tcPr>
            <w:tcW w:w="1028"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336</w:t>
            </w: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160</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496</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31</w:t>
            </w:r>
          </w:p>
        </w:tc>
      </w:tr>
      <w:tr w:rsidR="00A35C46" w:rsidTr="00A70483">
        <w:trPr>
          <w:cantSplit/>
          <w:trHeight w:val="283"/>
          <w:jc w:val="center"/>
        </w:trPr>
        <w:tc>
          <w:tcPr>
            <w:tcW w:w="1049" w:type="dxa"/>
            <w:vMerge/>
            <w:vAlign w:val="center"/>
          </w:tcPr>
          <w:p w:rsidR="00A35C46" w:rsidRDefault="00A35C46">
            <w:pPr>
              <w:spacing w:line="210" w:lineRule="exact"/>
              <w:jc w:val="center"/>
              <w:rPr>
                <w:rFonts w:ascii="宋体" w:hAnsi="宋体" w:cs="宋体"/>
                <w:color w:val="000000" w:themeColor="text1"/>
                <w:sz w:val="18"/>
                <w:szCs w:val="18"/>
              </w:rPr>
            </w:pP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23</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6</w:t>
            </w:r>
          </w:p>
        </w:tc>
        <w:tc>
          <w:tcPr>
            <w:tcW w:w="1028"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297</w:t>
            </w: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80</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377</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23</w:t>
            </w:r>
          </w:p>
        </w:tc>
      </w:tr>
      <w:tr w:rsidR="00A35C46" w:rsidTr="00A70483">
        <w:trPr>
          <w:cantSplit/>
          <w:trHeight w:val="283"/>
          <w:jc w:val="center"/>
        </w:trPr>
        <w:tc>
          <w:tcPr>
            <w:tcW w:w="1049" w:type="dxa"/>
            <w:vMerge/>
            <w:vAlign w:val="center"/>
          </w:tcPr>
          <w:p w:rsidR="00A35C46" w:rsidRDefault="00A35C46">
            <w:pPr>
              <w:spacing w:line="210" w:lineRule="exact"/>
              <w:jc w:val="center"/>
              <w:rPr>
                <w:rFonts w:ascii="宋体" w:hAnsi="宋体" w:cs="宋体"/>
                <w:color w:val="000000" w:themeColor="text1"/>
                <w:sz w:val="18"/>
                <w:szCs w:val="18"/>
              </w:rPr>
            </w:pPr>
          </w:p>
        </w:tc>
        <w:tc>
          <w:tcPr>
            <w:tcW w:w="877"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短学期</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1028" w:type="dxa"/>
            <w:vAlign w:val="center"/>
          </w:tcPr>
          <w:p w:rsidR="00A35C46" w:rsidRDefault="00A35C46">
            <w:pPr>
              <w:spacing w:line="210" w:lineRule="exact"/>
              <w:jc w:val="center"/>
              <w:rPr>
                <w:color w:val="000000" w:themeColor="text1"/>
                <w:sz w:val="18"/>
                <w:szCs w:val="18"/>
              </w:rPr>
            </w:pP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64</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64</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4</w:t>
            </w:r>
          </w:p>
        </w:tc>
      </w:tr>
      <w:tr w:rsidR="00A35C46" w:rsidTr="00A70483">
        <w:trPr>
          <w:cantSplit/>
          <w:trHeight w:val="283"/>
          <w:jc w:val="center"/>
        </w:trPr>
        <w:tc>
          <w:tcPr>
            <w:tcW w:w="1049"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第四学年</w:t>
            </w: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15.5</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7.5</w:t>
            </w:r>
          </w:p>
        </w:tc>
        <w:tc>
          <w:tcPr>
            <w:tcW w:w="1028"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105</w:t>
            </w: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240</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345</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21</w:t>
            </w:r>
          </w:p>
        </w:tc>
      </w:tr>
      <w:tr w:rsidR="00A35C46" w:rsidTr="00A70483">
        <w:trPr>
          <w:cantSplit/>
          <w:trHeight w:val="283"/>
          <w:jc w:val="center"/>
        </w:trPr>
        <w:tc>
          <w:tcPr>
            <w:tcW w:w="1049" w:type="dxa"/>
            <w:vMerge/>
            <w:vAlign w:val="center"/>
          </w:tcPr>
          <w:p w:rsidR="00A35C46" w:rsidRDefault="00A35C46">
            <w:pPr>
              <w:spacing w:line="210" w:lineRule="exact"/>
              <w:jc w:val="center"/>
              <w:rPr>
                <w:rFonts w:ascii="宋体" w:hAnsi="宋体" w:cs="宋体"/>
                <w:color w:val="000000" w:themeColor="text1"/>
                <w:sz w:val="18"/>
                <w:szCs w:val="18"/>
              </w:rPr>
            </w:pPr>
          </w:p>
        </w:tc>
        <w:tc>
          <w:tcPr>
            <w:tcW w:w="87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kern w:val="0"/>
                <w:sz w:val="18"/>
                <w:szCs w:val="18"/>
                <w:lang w:bidi="ar"/>
              </w:rPr>
              <w:t>2</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6</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6</w:t>
            </w:r>
          </w:p>
        </w:tc>
        <w:tc>
          <w:tcPr>
            <w:tcW w:w="1028" w:type="dxa"/>
            <w:vAlign w:val="center"/>
          </w:tcPr>
          <w:p w:rsidR="00A35C46" w:rsidRDefault="00A35C46">
            <w:pPr>
              <w:spacing w:line="210" w:lineRule="exact"/>
              <w:jc w:val="center"/>
              <w:rPr>
                <w:color w:val="000000" w:themeColor="text1"/>
                <w:sz w:val="18"/>
                <w:szCs w:val="18"/>
              </w:rPr>
            </w:pP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192</w:t>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192</w:t>
            </w:r>
          </w:p>
        </w:tc>
        <w:tc>
          <w:tcPr>
            <w:tcW w:w="1392"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t>12</w:t>
            </w:r>
          </w:p>
        </w:tc>
      </w:tr>
      <w:tr w:rsidR="00A35C46" w:rsidTr="00A70483">
        <w:trPr>
          <w:cantSplit/>
          <w:trHeight w:val="283"/>
          <w:jc w:val="center"/>
        </w:trPr>
        <w:tc>
          <w:tcPr>
            <w:tcW w:w="1926" w:type="dxa"/>
            <w:gridSpan w:val="2"/>
            <w:vAlign w:val="center"/>
          </w:tcPr>
          <w:p w:rsidR="00A35C46" w:rsidRDefault="00057E4D">
            <w:pPr>
              <w:widowControl/>
              <w:spacing w:line="210" w:lineRule="exact"/>
              <w:jc w:val="center"/>
              <w:textAlignment w:val="center"/>
              <w:rPr>
                <w:color w:val="000000" w:themeColor="text1"/>
                <w:kern w:val="0"/>
                <w:sz w:val="18"/>
                <w:szCs w:val="18"/>
                <w:lang w:bidi="ar"/>
              </w:rPr>
            </w:pPr>
            <w:r>
              <w:rPr>
                <w:rFonts w:hint="eastAsia"/>
                <w:color w:val="000000" w:themeColor="text1"/>
                <w:kern w:val="0"/>
                <w:sz w:val="18"/>
                <w:szCs w:val="18"/>
                <w:lang w:bidi="ar"/>
              </w:rPr>
              <w:t>合计</w:t>
            </w:r>
          </w:p>
        </w:tc>
        <w:tc>
          <w:tcPr>
            <w:tcW w:w="847" w:type="dxa"/>
            <w:vAlign w:val="center"/>
          </w:tcPr>
          <w:p w:rsidR="00A35C46" w:rsidRDefault="00057E4D">
            <w:pPr>
              <w:widowControl/>
              <w:spacing w:line="210" w:lineRule="exact"/>
              <w:jc w:val="center"/>
              <w:textAlignment w:val="center"/>
              <w:rPr>
                <w:color w:val="000000" w:themeColor="text1"/>
                <w:sz w:val="18"/>
                <w:szCs w:val="18"/>
              </w:rPr>
            </w:pPr>
            <w:r>
              <w:rPr>
                <w:rFonts w:hint="eastAsia"/>
                <w:color w:val="000000" w:themeColor="text1"/>
                <w:sz w:val="18"/>
                <w:szCs w:val="18"/>
              </w:rPr>
              <w:t>186</w:t>
            </w:r>
          </w:p>
        </w:tc>
        <w:tc>
          <w:tcPr>
            <w:tcW w:w="1255"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 SUM(D2:D12) \* MERGEFORMAT </w:instrText>
            </w:r>
            <w:r>
              <w:rPr>
                <w:color w:val="000000" w:themeColor="text1"/>
                <w:sz w:val="18"/>
                <w:szCs w:val="18"/>
              </w:rPr>
              <w:fldChar w:fldCharType="separate"/>
            </w:r>
            <w:r>
              <w:rPr>
                <w:color w:val="000000" w:themeColor="text1"/>
                <w:sz w:val="18"/>
                <w:szCs w:val="18"/>
              </w:rPr>
              <w:t>136</w:t>
            </w:r>
            <w:r>
              <w:rPr>
                <w:color w:val="000000" w:themeColor="text1"/>
                <w:sz w:val="18"/>
                <w:szCs w:val="18"/>
              </w:rPr>
              <w:fldChar w:fldCharType="end"/>
            </w:r>
          </w:p>
        </w:tc>
        <w:tc>
          <w:tcPr>
            <w:tcW w:w="10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2311</w:t>
            </w:r>
          </w:p>
        </w:tc>
        <w:tc>
          <w:tcPr>
            <w:tcW w:w="1104" w:type="dxa"/>
            <w:vAlign w:val="center"/>
          </w:tcPr>
          <w:p w:rsidR="00A35C46" w:rsidRDefault="00057E4D">
            <w:pPr>
              <w:widowControl/>
              <w:spacing w:line="210" w:lineRule="exact"/>
              <w:jc w:val="center"/>
              <w:textAlignment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 sum(F2:F12) \* MERGEFORMAT </w:instrText>
            </w:r>
            <w:r>
              <w:rPr>
                <w:color w:val="000000" w:themeColor="text1"/>
                <w:sz w:val="18"/>
                <w:szCs w:val="18"/>
              </w:rPr>
              <w:fldChar w:fldCharType="separate"/>
            </w:r>
            <w:r>
              <w:rPr>
                <w:color w:val="000000" w:themeColor="text1"/>
                <w:sz w:val="18"/>
                <w:szCs w:val="18"/>
              </w:rPr>
              <w:t>1232</w:t>
            </w:r>
            <w:r>
              <w:rPr>
                <w:color w:val="000000" w:themeColor="text1"/>
                <w:sz w:val="18"/>
                <w:szCs w:val="18"/>
              </w:rPr>
              <w:fldChar w:fldCharType="end"/>
            </w:r>
          </w:p>
        </w:tc>
        <w:tc>
          <w:tcPr>
            <w:tcW w:w="953" w:type="dxa"/>
            <w:vAlign w:val="center"/>
          </w:tcPr>
          <w:p w:rsidR="00A35C46" w:rsidRDefault="00057E4D">
            <w:pPr>
              <w:widowControl/>
              <w:spacing w:line="210" w:lineRule="exact"/>
              <w:jc w:val="center"/>
              <w:textAlignment w:val="center"/>
              <w:rPr>
                <w:color w:val="000000" w:themeColor="text1"/>
                <w:sz w:val="18"/>
                <w:szCs w:val="18"/>
              </w:rPr>
            </w:pPr>
            <w:r>
              <w:rPr>
                <w:rFonts w:hint="eastAsia"/>
                <w:color w:val="000000" w:themeColor="text1"/>
                <w:sz w:val="18"/>
                <w:szCs w:val="18"/>
              </w:rPr>
              <w:t>3590</w:t>
            </w:r>
          </w:p>
        </w:tc>
        <w:tc>
          <w:tcPr>
            <w:tcW w:w="1392" w:type="dxa"/>
            <w:vAlign w:val="center"/>
          </w:tcPr>
          <w:p w:rsidR="00A35C46" w:rsidRDefault="00A35C46">
            <w:pPr>
              <w:widowControl/>
              <w:spacing w:line="210" w:lineRule="exact"/>
              <w:jc w:val="center"/>
              <w:textAlignment w:val="center"/>
              <w:rPr>
                <w:color w:val="000000" w:themeColor="text1"/>
                <w:sz w:val="18"/>
                <w:szCs w:val="18"/>
              </w:rPr>
            </w:pPr>
          </w:p>
        </w:tc>
      </w:tr>
    </w:tbl>
    <w:p w:rsidR="00A35C46" w:rsidRDefault="00A35C46">
      <w:pPr>
        <w:ind w:left="420"/>
        <w:rPr>
          <w:color w:val="000000" w:themeColor="text1"/>
        </w:rPr>
      </w:pPr>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五、课程设置与安排</w:t>
      </w:r>
      <w:bookmarkEnd w:id="57"/>
      <w:bookmarkEnd w:id="58"/>
      <w:bookmarkEnd w:id="59"/>
      <w:bookmarkEnd w:id="60"/>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w:t>
      </w:r>
      <w:r>
        <w:rPr>
          <w:rFonts w:ascii="黑体" w:eastAsia="黑体" w:hAnsi="黑体"/>
          <w:color w:val="000000" w:themeColor="text1"/>
        </w:rPr>
        <w:t>①</w:t>
      </w:r>
      <w:r>
        <w:rPr>
          <w:rFonts w:ascii="黑体" w:eastAsia="黑体" w:hAnsi="黑体" w:hint="eastAsia"/>
          <w:color w:val="000000" w:themeColor="text1"/>
        </w:rPr>
        <w:t>（必修</w:t>
      </w:r>
      <w:r>
        <w:rPr>
          <w:rFonts w:ascii="黑体" w:eastAsia="黑体" w:hAnsi="黑体"/>
          <w:color w:val="000000" w:themeColor="text1"/>
        </w:rPr>
        <w:t>2</w:t>
      </w:r>
      <w:r>
        <w:rPr>
          <w:rFonts w:ascii="黑体" w:eastAsia="黑体" w:hAnsi="黑体" w:hint="eastAsia"/>
          <w:color w:val="000000" w:themeColor="text1"/>
        </w:rPr>
        <w:t>8学分）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5"/>
        <w:gridCol w:w="3424"/>
        <w:gridCol w:w="391"/>
        <w:gridCol w:w="392"/>
        <w:gridCol w:w="392"/>
        <w:gridCol w:w="346"/>
        <w:gridCol w:w="431"/>
        <w:gridCol w:w="654"/>
        <w:gridCol w:w="442"/>
        <w:gridCol w:w="1058"/>
      </w:tblGrid>
      <w:tr w:rsidR="00A35C46">
        <w:trPr>
          <w:cantSplit/>
          <w:trHeight w:val="284"/>
          <w:tblHeader/>
          <w:jc w:val="center"/>
        </w:trPr>
        <w:tc>
          <w:tcPr>
            <w:tcW w:w="97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42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91"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39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39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31"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4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5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4"/>
          <w:tblHeader/>
          <w:jc w:val="center"/>
        </w:trPr>
        <w:tc>
          <w:tcPr>
            <w:tcW w:w="975" w:type="dxa"/>
            <w:vMerge/>
            <w:vAlign w:val="center"/>
          </w:tcPr>
          <w:p w:rsidR="00A35C46" w:rsidRDefault="00A35C46">
            <w:pPr>
              <w:spacing w:line="210" w:lineRule="exact"/>
              <w:jc w:val="center"/>
              <w:rPr>
                <w:rFonts w:eastAsia="黑体"/>
                <w:bCs/>
                <w:color w:val="000000" w:themeColor="text1"/>
                <w:sz w:val="18"/>
                <w:szCs w:val="18"/>
              </w:rPr>
            </w:pPr>
          </w:p>
        </w:tc>
        <w:tc>
          <w:tcPr>
            <w:tcW w:w="3424" w:type="dxa"/>
            <w:vMerge/>
            <w:vAlign w:val="center"/>
          </w:tcPr>
          <w:p w:rsidR="00A35C46" w:rsidRDefault="00A35C46">
            <w:pPr>
              <w:spacing w:line="210" w:lineRule="exact"/>
              <w:jc w:val="center"/>
              <w:rPr>
                <w:rFonts w:eastAsia="黑体"/>
                <w:bCs/>
                <w:color w:val="000000" w:themeColor="text1"/>
                <w:sz w:val="18"/>
                <w:szCs w:val="18"/>
              </w:rPr>
            </w:pPr>
          </w:p>
        </w:tc>
        <w:tc>
          <w:tcPr>
            <w:tcW w:w="391" w:type="dxa"/>
            <w:vMerge/>
            <w:vAlign w:val="center"/>
          </w:tcPr>
          <w:p w:rsidR="00A35C46" w:rsidRDefault="00A35C46">
            <w:pPr>
              <w:spacing w:line="210" w:lineRule="exact"/>
              <w:jc w:val="center"/>
              <w:rPr>
                <w:rFonts w:eastAsia="黑体"/>
                <w:bCs/>
                <w:color w:val="000000" w:themeColor="text1"/>
                <w:sz w:val="18"/>
                <w:szCs w:val="18"/>
              </w:rPr>
            </w:pPr>
          </w:p>
        </w:tc>
        <w:tc>
          <w:tcPr>
            <w:tcW w:w="392" w:type="dxa"/>
            <w:vMerge/>
            <w:vAlign w:val="center"/>
          </w:tcPr>
          <w:p w:rsidR="00A35C46" w:rsidRDefault="00A35C46">
            <w:pPr>
              <w:spacing w:line="210" w:lineRule="exact"/>
              <w:jc w:val="center"/>
              <w:rPr>
                <w:rFonts w:eastAsia="黑体"/>
                <w:bCs/>
                <w:color w:val="000000" w:themeColor="text1"/>
                <w:sz w:val="18"/>
                <w:szCs w:val="18"/>
              </w:rPr>
            </w:pPr>
          </w:p>
        </w:tc>
        <w:tc>
          <w:tcPr>
            <w:tcW w:w="392" w:type="dxa"/>
            <w:vMerge/>
            <w:vAlign w:val="center"/>
          </w:tcPr>
          <w:p w:rsidR="00A35C46" w:rsidRDefault="00A35C46">
            <w:pPr>
              <w:spacing w:line="210" w:lineRule="exact"/>
              <w:jc w:val="center"/>
              <w:rPr>
                <w:rFonts w:eastAsia="黑体"/>
                <w:bCs/>
                <w:color w:val="000000" w:themeColor="text1"/>
                <w:sz w:val="18"/>
                <w:szCs w:val="18"/>
              </w:rPr>
            </w:pPr>
          </w:p>
        </w:tc>
        <w:tc>
          <w:tcPr>
            <w:tcW w:w="34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31"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5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42" w:type="dxa"/>
            <w:vMerge/>
            <w:vAlign w:val="center"/>
          </w:tcPr>
          <w:p w:rsidR="00A35C46" w:rsidRDefault="00A35C46">
            <w:pPr>
              <w:spacing w:line="210" w:lineRule="exact"/>
              <w:jc w:val="center"/>
              <w:rPr>
                <w:rFonts w:eastAsia="黑体"/>
                <w:color w:val="000000" w:themeColor="text1"/>
                <w:sz w:val="18"/>
                <w:szCs w:val="18"/>
              </w:rPr>
            </w:pPr>
          </w:p>
        </w:tc>
        <w:tc>
          <w:tcPr>
            <w:tcW w:w="1058"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42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8" w:type="dxa"/>
            <w:vMerge w:val="restart"/>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8" w:type="dxa"/>
            <w:vMerge/>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90"/>
          <w:jc w:val="center"/>
        </w:trPr>
        <w:tc>
          <w:tcPr>
            <w:tcW w:w="97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42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形势与政策</w:t>
            </w:r>
          </w:p>
          <w:p w:rsidR="00A35C46" w:rsidRDefault="00057E4D">
            <w:pPr>
              <w:spacing w:line="210" w:lineRule="exact"/>
              <w:jc w:val="left"/>
              <w:rPr>
                <w:color w:val="000000" w:themeColor="text1"/>
                <w:sz w:val="18"/>
                <w:szCs w:val="18"/>
              </w:rPr>
            </w:pPr>
            <w:r>
              <w:rPr>
                <w:rFonts w:hint="eastAsia"/>
                <w:color w:val="000000" w:themeColor="text1"/>
                <w:sz w:val="18"/>
                <w:szCs w:val="18"/>
              </w:rPr>
              <w:t>Current Situation and Policy</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jc w:val="left"/>
              <w:rPr>
                <w:color w:val="000000" w:themeColor="text1"/>
                <w:sz w:val="18"/>
                <w:szCs w:val="18"/>
              </w:rPr>
            </w:pPr>
            <w:r>
              <w:rPr>
                <w:color w:val="000000" w:themeColor="text1"/>
                <w:sz w:val="18"/>
                <w:szCs w:val="18"/>
              </w:rPr>
              <w:t>Advanced Applications of MS-Office</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r>
              <w:rPr>
                <w:color w:val="000000" w:themeColor="text1"/>
                <w:sz w:val="18"/>
                <w:szCs w:val="18"/>
              </w:rPr>
              <w:t>6</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jc w:val="left"/>
              <w:rPr>
                <w:color w:val="000000" w:themeColor="text1"/>
                <w:sz w:val="18"/>
                <w:szCs w:val="18"/>
              </w:rPr>
            </w:pPr>
            <w:r>
              <w:rPr>
                <w:color w:val="000000" w:themeColor="text1"/>
                <w:sz w:val="18"/>
                <w:szCs w:val="18"/>
              </w:rPr>
              <w:t>Multimedia Technology and Application</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58"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jc w:val="left"/>
              <w:rPr>
                <w:color w:val="000000" w:themeColor="text1"/>
                <w:sz w:val="18"/>
                <w:szCs w:val="18"/>
              </w:rPr>
            </w:pPr>
            <w:r>
              <w:rPr>
                <w:rFonts w:hint="eastAsia"/>
                <w:color w:val="000000" w:themeColor="text1"/>
                <w:sz w:val="18"/>
                <w:szCs w:val="18"/>
              </w:rPr>
              <w:t>Web Programming</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58" w:type="dxa"/>
            <w:vMerge/>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1210000199</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jc w:val="left"/>
              <w:rPr>
                <w:color w:val="000000" w:themeColor="text1"/>
                <w:sz w:val="18"/>
                <w:szCs w:val="18"/>
              </w:rPr>
            </w:pPr>
            <w:r>
              <w:rPr>
                <w:rFonts w:hint="eastAsia"/>
                <w:color w:val="000000" w:themeColor="text1"/>
                <w:sz w:val="18"/>
                <w:szCs w:val="18"/>
              </w:rPr>
              <w:t>Python Programming</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58" w:type="dxa"/>
            <w:vMerge w:val="restart"/>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1210000201</w:t>
            </w:r>
          </w:p>
        </w:tc>
        <w:tc>
          <w:tcPr>
            <w:tcW w:w="3424" w:type="dxa"/>
          </w:tcPr>
          <w:p w:rsidR="00A35C46" w:rsidRDefault="00057E4D">
            <w:pPr>
              <w:spacing w:line="210" w:lineRule="exact"/>
              <w:jc w:val="left"/>
              <w:rPr>
                <w:color w:val="000000" w:themeColor="text1"/>
                <w:sz w:val="18"/>
                <w:szCs w:val="18"/>
              </w:rPr>
            </w:pPr>
            <w:r>
              <w:rPr>
                <w:rFonts w:hint="eastAsia"/>
                <w:color w:val="000000" w:themeColor="text1"/>
                <w:sz w:val="18"/>
                <w:szCs w:val="18"/>
              </w:rPr>
              <w:t>网络空间安全通识</w:t>
            </w:r>
          </w:p>
          <w:p w:rsidR="00A35C46" w:rsidRDefault="00057E4D">
            <w:pPr>
              <w:spacing w:line="210" w:lineRule="exact"/>
              <w:jc w:val="left"/>
              <w:rPr>
                <w:color w:val="000000" w:themeColor="text1"/>
                <w:sz w:val="18"/>
                <w:szCs w:val="18"/>
              </w:rPr>
            </w:pPr>
            <w:r>
              <w:rPr>
                <w:rFonts w:hint="eastAsia"/>
                <w:color w:val="000000" w:themeColor="text1"/>
                <w:sz w:val="18"/>
                <w:szCs w:val="18"/>
              </w:rPr>
              <w:t>General on Cyberspace Security</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8" w:type="dxa"/>
            <w:vMerge/>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42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大学体育</w:t>
            </w:r>
            <w:r>
              <w:rPr>
                <w:rFonts w:hint="eastAsia"/>
                <w:color w:val="000000" w:themeColor="text1"/>
                <w:sz w:val="18"/>
                <w:szCs w:val="18"/>
              </w:rPr>
              <w:t>(</w:t>
            </w:r>
            <w:r>
              <w:rPr>
                <w:rFonts w:hint="eastAsia"/>
                <w:color w:val="000000" w:themeColor="text1"/>
                <w:sz w:val="18"/>
                <w:szCs w:val="18"/>
              </w:rPr>
              <w:t>一</w:t>
            </w:r>
            <w:r>
              <w:rPr>
                <w:rFonts w:hint="eastAsia"/>
                <w:color w:val="000000" w:themeColor="text1"/>
                <w:sz w:val="18"/>
                <w:szCs w:val="18"/>
              </w:rPr>
              <w:t>)</w:t>
            </w:r>
          </w:p>
          <w:p w:rsidR="00A35C46" w:rsidRDefault="00057E4D">
            <w:pPr>
              <w:spacing w:line="210" w:lineRule="exact"/>
              <w:jc w:val="left"/>
              <w:rPr>
                <w:color w:val="000000" w:themeColor="text1"/>
                <w:sz w:val="18"/>
                <w:szCs w:val="18"/>
              </w:rPr>
            </w:pPr>
            <w:r>
              <w:rPr>
                <w:rFonts w:hint="eastAsia"/>
                <w:color w:val="000000" w:themeColor="text1"/>
                <w:sz w:val="18"/>
                <w:szCs w:val="18"/>
              </w:rPr>
              <w:t>College Physical Education (1)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A35C46">
            <w:pPr>
              <w:spacing w:line="210" w:lineRule="exact"/>
              <w:jc w:val="center"/>
              <w:rPr>
                <w:color w:val="000000" w:themeColor="text1"/>
                <w:sz w:val="18"/>
                <w:szCs w:val="18"/>
              </w:rPr>
            </w:pP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Physical Education (2)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A35C46">
            <w:pPr>
              <w:spacing w:line="210" w:lineRule="exact"/>
              <w:jc w:val="center"/>
              <w:rPr>
                <w:color w:val="000000" w:themeColor="text1"/>
                <w:sz w:val="18"/>
                <w:szCs w:val="18"/>
              </w:rPr>
            </w:pP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Physical Education (3)</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A35C46">
            <w:pPr>
              <w:spacing w:line="210" w:lineRule="exact"/>
              <w:jc w:val="center"/>
              <w:rPr>
                <w:color w:val="000000" w:themeColor="text1"/>
                <w:sz w:val="18"/>
                <w:szCs w:val="18"/>
              </w:rPr>
            </w:pP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Physical Education (4)</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A35C46">
            <w:pPr>
              <w:spacing w:line="210" w:lineRule="exact"/>
              <w:jc w:val="center"/>
              <w:rPr>
                <w:color w:val="000000" w:themeColor="text1"/>
                <w:sz w:val="18"/>
                <w:szCs w:val="18"/>
              </w:rPr>
            </w:pP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424" w:type="dxa"/>
            <w:vAlign w:val="center"/>
          </w:tcPr>
          <w:p w:rsidR="00A35C46" w:rsidRDefault="00057E4D">
            <w:pPr>
              <w:spacing w:line="210" w:lineRule="exact"/>
              <w:rPr>
                <w:color w:val="000000" w:themeColor="text1"/>
                <w:sz w:val="18"/>
                <w:szCs w:val="18"/>
              </w:rPr>
            </w:pPr>
            <w:r>
              <w:rPr>
                <w:color w:val="000000" w:themeColor="text1"/>
                <w:sz w:val="18"/>
                <w:szCs w:val="18"/>
              </w:rPr>
              <w:t>文选与应用文写作</w:t>
            </w:r>
          </w:p>
          <w:p w:rsidR="00A35C46" w:rsidRDefault="00057E4D">
            <w:pPr>
              <w:spacing w:line="210" w:lineRule="exact"/>
              <w:rPr>
                <w:color w:val="000000" w:themeColor="text1"/>
                <w:sz w:val="18"/>
                <w:szCs w:val="18"/>
              </w:rPr>
            </w:pPr>
            <w:r>
              <w:rPr>
                <w:color w:val="000000" w:themeColor="text1"/>
                <w:sz w:val="18"/>
                <w:szCs w:val="18"/>
              </w:rPr>
              <w:t>Selected Works and Practical Writing</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A35C46">
            <w:pPr>
              <w:spacing w:line="210" w:lineRule="exact"/>
              <w:jc w:val="center"/>
              <w:rPr>
                <w:color w:val="000000" w:themeColor="text1"/>
                <w:sz w:val="18"/>
                <w:szCs w:val="18"/>
              </w:rPr>
            </w:pP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424" w:type="dxa"/>
            <w:vAlign w:val="center"/>
          </w:tcPr>
          <w:p w:rsidR="00A35C46" w:rsidRDefault="00057E4D">
            <w:pPr>
              <w:spacing w:line="210" w:lineRule="exact"/>
              <w:rPr>
                <w:color w:val="000000" w:themeColor="text1"/>
                <w:sz w:val="18"/>
                <w:szCs w:val="18"/>
              </w:rPr>
            </w:pPr>
            <w:r>
              <w:rPr>
                <w:color w:val="000000" w:themeColor="text1"/>
                <w:sz w:val="18"/>
                <w:szCs w:val="18"/>
              </w:rPr>
              <w:t>军事理论</w:t>
            </w:r>
          </w:p>
          <w:p w:rsidR="00A35C46" w:rsidRDefault="00057E4D">
            <w:pPr>
              <w:spacing w:line="210" w:lineRule="exact"/>
              <w:rPr>
                <w:color w:val="000000" w:themeColor="text1"/>
                <w:sz w:val="18"/>
                <w:szCs w:val="18"/>
              </w:rPr>
            </w:pPr>
            <w:r>
              <w:rPr>
                <w:color w:val="000000" w:themeColor="text1"/>
                <w:sz w:val="18"/>
                <w:szCs w:val="18"/>
              </w:rPr>
              <w:t>Military Theory</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大学生心理调适与发展</w:t>
            </w:r>
          </w:p>
          <w:p w:rsidR="00A35C46" w:rsidRDefault="00057E4D">
            <w:pPr>
              <w:spacing w:line="210" w:lineRule="exact"/>
              <w:jc w:val="left"/>
              <w:rPr>
                <w:color w:val="000000" w:themeColor="text1"/>
                <w:sz w:val="18"/>
                <w:szCs w:val="18"/>
              </w:rPr>
            </w:pPr>
            <w:r>
              <w:rPr>
                <w:color w:val="000000" w:themeColor="text1"/>
                <w:sz w:val="18"/>
                <w:szCs w:val="18"/>
              </w:rPr>
              <w:t>Psychological Adjustment and Development of College Students</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(3)</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424"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Career planning and guidance for college students (4)</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424" w:type="dxa"/>
            <w:vAlign w:val="center"/>
          </w:tcPr>
          <w:p w:rsidR="00A35C46" w:rsidRDefault="00057E4D">
            <w:pPr>
              <w:spacing w:line="210" w:lineRule="exact"/>
              <w:rPr>
                <w:color w:val="000000" w:themeColor="text1"/>
                <w:sz w:val="18"/>
                <w:szCs w:val="18"/>
              </w:rPr>
            </w:pPr>
            <w:r>
              <w:rPr>
                <w:color w:val="000000" w:themeColor="text1"/>
                <w:sz w:val="18"/>
                <w:szCs w:val="18"/>
              </w:rPr>
              <w:t>创业基础</w:t>
            </w:r>
          </w:p>
          <w:p w:rsidR="00A35C46" w:rsidRDefault="00057E4D">
            <w:pPr>
              <w:spacing w:line="210" w:lineRule="exact"/>
              <w:rPr>
                <w:color w:val="000000" w:themeColor="text1"/>
                <w:sz w:val="18"/>
                <w:szCs w:val="18"/>
              </w:rPr>
            </w:pPr>
            <w:r>
              <w:rPr>
                <w:color w:val="000000" w:themeColor="text1"/>
                <w:sz w:val="18"/>
                <w:szCs w:val="18"/>
              </w:rPr>
              <w:t>Entrepreneurial Foundation</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284"/>
          <w:jc w:val="center"/>
        </w:trPr>
        <w:tc>
          <w:tcPr>
            <w:tcW w:w="9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42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3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1" w:type="dxa"/>
            <w:vAlign w:val="center"/>
          </w:tcPr>
          <w:p w:rsidR="00A35C46" w:rsidRDefault="00A35C46">
            <w:pPr>
              <w:spacing w:line="210" w:lineRule="exact"/>
              <w:jc w:val="center"/>
              <w:rPr>
                <w:color w:val="000000" w:themeColor="text1"/>
                <w:sz w:val="18"/>
                <w:szCs w:val="18"/>
              </w:rPr>
            </w:pP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5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284"/>
          <w:jc w:val="center"/>
        </w:trPr>
        <w:tc>
          <w:tcPr>
            <w:tcW w:w="975" w:type="dxa"/>
            <w:vAlign w:val="center"/>
          </w:tcPr>
          <w:p w:rsidR="00A35C46" w:rsidRDefault="00A35C46">
            <w:pPr>
              <w:spacing w:line="210" w:lineRule="exact"/>
              <w:jc w:val="center"/>
              <w:rPr>
                <w:color w:val="000000" w:themeColor="text1"/>
                <w:sz w:val="18"/>
                <w:szCs w:val="18"/>
              </w:rPr>
            </w:pPr>
          </w:p>
        </w:tc>
        <w:tc>
          <w:tcPr>
            <w:tcW w:w="3424"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31</w:t>
            </w:r>
            <w:r>
              <w:rPr>
                <w:color w:val="000000" w:themeColor="text1"/>
                <w:sz w:val="18"/>
                <w:szCs w:val="18"/>
              </w:rPr>
              <w:fldChar w:fldCharType="end"/>
            </w:r>
          </w:p>
        </w:tc>
        <w:tc>
          <w:tcPr>
            <w:tcW w:w="392" w:type="dxa"/>
            <w:vAlign w:val="center"/>
          </w:tcPr>
          <w:p w:rsidR="00A35C46" w:rsidRDefault="00A35C46">
            <w:pPr>
              <w:spacing w:line="210" w:lineRule="exact"/>
              <w:jc w:val="center"/>
              <w:rPr>
                <w:color w:val="000000" w:themeColor="text1"/>
                <w:sz w:val="18"/>
                <w:szCs w:val="18"/>
              </w:rPr>
            </w:pPr>
          </w:p>
        </w:tc>
        <w:tc>
          <w:tcPr>
            <w:tcW w:w="392" w:type="dxa"/>
            <w:vAlign w:val="center"/>
          </w:tcPr>
          <w:p w:rsidR="00A35C46" w:rsidRDefault="00057E4D">
            <w:pPr>
              <w:spacing w:line="210" w:lineRule="exact"/>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571</w:t>
            </w:r>
            <w:r>
              <w:rPr>
                <w:color w:val="000000" w:themeColor="text1"/>
                <w:sz w:val="18"/>
                <w:szCs w:val="18"/>
              </w:rPr>
              <w:fldChar w:fldCharType="end"/>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443</w:t>
            </w:r>
            <w:r>
              <w:rPr>
                <w:color w:val="000000" w:themeColor="text1"/>
                <w:sz w:val="18"/>
                <w:szCs w:val="18"/>
              </w:rPr>
              <w:fldChar w:fldCharType="end"/>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654" w:type="dxa"/>
            <w:vAlign w:val="center"/>
          </w:tcPr>
          <w:p w:rsidR="00A35C46" w:rsidRDefault="00A35C46">
            <w:pPr>
              <w:spacing w:line="210" w:lineRule="exact"/>
              <w:jc w:val="center"/>
              <w:rPr>
                <w:color w:val="000000" w:themeColor="text1"/>
                <w:sz w:val="18"/>
                <w:szCs w:val="18"/>
              </w:rPr>
            </w:pPr>
          </w:p>
        </w:tc>
        <w:tc>
          <w:tcPr>
            <w:tcW w:w="442" w:type="dxa"/>
            <w:vAlign w:val="center"/>
          </w:tcPr>
          <w:p w:rsidR="00A35C46" w:rsidRDefault="00A35C46">
            <w:pPr>
              <w:spacing w:line="210" w:lineRule="exact"/>
              <w:jc w:val="center"/>
              <w:rPr>
                <w:color w:val="000000" w:themeColor="text1"/>
                <w:sz w:val="18"/>
                <w:szCs w:val="18"/>
              </w:rPr>
            </w:pPr>
          </w:p>
        </w:tc>
        <w:tc>
          <w:tcPr>
            <w:tcW w:w="1058" w:type="dxa"/>
            <w:vAlign w:val="center"/>
          </w:tcPr>
          <w:p w:rsidR="00A35C46" w:rsidRDefault="00A35C46">
            <w:pPr>
              <w:spacing w:line="210" w:lineRule="exact"/>
              <w:jc w:val="center"/>
              <w:rPr>
                <w:color w:val="000000" w:themeColor="text1"/>
                <w:sz w:val="18"/>
                <w:szCs w:val="18"/>
              </w:rPr>
            </w:pPr>
          </w:p>
        </w:tc>
      </w:tr>
    </w:tbl>
    <w:p w:rsidR="00A70483" w:rsidRDefault="00A70483">
      <w:pPr>
        <w:spacing w:beforeLines="50" w:before="156"/>
        <w:ind w:firstLine="420"/>
        <w:outlineLvl w:val="2"/>
        <w:rPr>
          <w:rFonts w:ascii="黑体" w:eastAsia="黑体" w:hAnsi="黑体"/>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（二）学科平台课程</w:t>
      </w:r>
    </w:p>
    <w:tbl>
      <w:tblPr>
        <w:tblW w:w="85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9"/>
        <w:gridCol w:w="2818"/>
        <w:gridCol w:w="507"/>
        <w:gridCol w:w="507"/>
        <w:gridCol w:w="508"/>
        <w:gridCol w:w="567"/>
        <w:gridCol w:w="513"/>
        <w:gridCol w:w="622"/>
        <w:gridCol w:w="567"/>
        <w:gridCol w:w="922"/>
      </w:tblGrid>
      <w:tr w:rsidR="00A35C46">
        <w:trPr>
          <w:cantSplit/>
          <w:trHeight w:val="454"/>
          <w:tblHeader/>
          <w:jc w:val="center"/>
        </w:trPr>
        <w:tc>
          <w:tcPr>
            <w:tcW w:w="98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81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0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50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50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02"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6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92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454"/>
          <w:tblHeader/>
          <w:jc w:val="center"/>
        </w:trPr>
        <w:tc>
          <w:tcPr>
            <w:tcW w:w="989" w:type="dxa"/>
            <w:vMerge/>
            <w:vAlign w:val="center"/>
          </w:tcPr>
          <w:p w:rsidR="00A35C46" w:rsidRDefault="00A35C46">
            <w:pPr>
              <w:spacing w:line="210" w:lineRule="exact"/>
              <w:jc w:val="center"/>
              <w:rPr>
                <w:rFonts w:eastAsia="黑体"/>
                <w:bCs/>
                <w:color w:val="000000" w:themeColor="text1"/>
                <w:sz w:val="18"/>
                <w:szCs w:val="18"/>
              </w:rPr>
            </w:pPr>
          </w:p>
        </w:tc>
        <w:tc>
          <w:tcPr>
            <w:tcW w:w="2818" w:type="dxa"/>
            <w:vMerge/>
            <w:vAlign w:val="center"/>
          </w:tcPr>
          <w:p w:rsidR="00A35C46" w:rsidRDefault="00A35C46">
            <w:pPr>
              <w:spacing w:line="210" w:lineRule="exact"/>
              <w:jc w:val="center"/>
              <w:rPr>
                <w:rFonts w:eastAsia="黑体"/>
                <w:bCs/>
                <w:color w:val="000000" w:themeColor="text1"/>
                <w:sz w:val="18"/>
                <w:szCs w:val="18"/>
              </w:rPr>
            </w:pPr>
          </w:p>
        </w:tc>
        <w:tc>
          <w:tcPr>
            <w:tcW w:w="507" w:type="dxa"/>
            <w:vMerge/>
            <w:vAlign w:val="center"/>
          </w:tcPr>
          <w:p w:rsidR="00A35C46" w:rsidRDefault="00A35C46">
            <w:pPr>
              <w:spacing w:line="210" w:lineRule="exact"/>
              <w:jc w:val="center"/>
              <w:rPr>
                <w:rFonts w:eastAsia="黑体"/>
                <w:bCs/>
                <w:color w:val="000000" w:themeColor="text1"/>
                <w:sz w:val="18"/>
                <w:szCs w:val="18"/>
              </w:rPr>
            </w:pPr>
          </w:p>
        </w:tc>
        <w:tc>
          <w:tcPr>
            <w:tcW w:w="507" w:type="dxa"/>
            <w:vMerge/>
            <w:vAlign w:val="center"/>
          </w:tcPr>
          <w:p w:rsidR="00A35C46" w:rsidRDefault="00A35C46">
            <w:pPr>
              <w:spacing w:line="210" w:lineRule="exact"/>
              <w:jc w:val="center"/>
              <w:rPr>
                <w:rFonts w:eastAsia="黑体"/>
                <w:bCs/>
                <w:color w:val="000000" w:themeColor="text1"/>
                <w:sz w:val="18"/>
                <w:szCs w:val="18"/>
              </w:rPr>
            </w:pPr>
          </w:p>
        </w:tc>
        <w:tc>
          <w:tcPr>
            <w:tcW w:w="508" w:type="dxa"/>
            <w:vMerge/>
            <w:vAlign w:val="center"/>
          </w:tcPr>
          <w:p w:rsidR="00A35C46" w:rsidRDefault="00A35C46">
            <w:pPr>
              <w:spacing w:line="210" w:lineRule="exact"/>
              <w:jc w:val="center"/>
              <w:rPr>
                <w:rFonts w:eastAsia="黑体"/>
                <w:bCs/>
                <w:color w:val="000000" w:themeColor="text1"/>
                <w:sz w:val="18"/>
                <w:szCs w:val="18"/>
              </w:rPr>
            </w:pPr>
          </w:p>
        </w:tc>
        <w:tc>
          <w:tcPr>
            <w:tcW w:w="56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51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22"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67" w:type="dxa"/>
            <w:vMerge/>
            <w:vAlign w:val="center"/>
          </w:tcPr>
          <w:p w:rsidR="00A35C46" w:rsidRDefault="00A35C46">
            <w:pPr>
              <w:spacing w:line="210" w:lineRule="exact"/>
              <w:jc w:val="center"/>
              <w:rPr>
                <w:rFonts w:eastAsia="黑体"/>
                <w:color w:val="000000" w:themeColor="text1"/>
                <w:sz w:val="18"/>
                <w:szCs w:val="18"/>
              </w:rPr>
            </w:pPr>
          </w:p>
        </w:tc>
        <w:tc>
          <w:tcPr>
            <w:tcW w:w="92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1020100067</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政治经济学</w:t>
            </w:r>
          </w:p>
          <w:p w:rsidR="00A35C46" w:rsidRDefault="00057E4D">
            <w:pPr>
              <w:spacing w:line="210" w:lineRule="exact"/>
              <w:rPr>
                <w:color w:val="000000" w:themeColor="text1"/>
                <w:sz w:val="18"/>
                <w:szCs w:val="18"/>
              </w:rPr>
            </w:pPr>
            <w:r>
              <w:rPr>
                <w:color w:val="000000" w:themeColor="text1"/>
                <w:sz w:val="18"/>
                <w:szCs w:val="18"/>
              </w:rPr>
              <w:t>Political Economics</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1070100019</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（一）</w:t>
            </w:r>
          </w:p>
          <w:p w:rsidR="00A35C46" w:rsidRDefault="00057E4D">
            <w:pPr>
              <w:spacing w:line="210" w:lineRule="exact"/>
              <w:rPr>
                <w:color w:val="000000" w:themeColor="text1"/>
                <w:sz w:val="18"/>
                <w:szCs w:val="18"/>
              </w:rPr>
            </w:pPr>
            <w:r>
              <w:rPr>
                <w:color w:val="000000" w:themeColor="text1"/>
                <w:sz w:val="18"/>
                <w:szCs w:val="18"/>
              </w:rPr>
              <w:t>Advanced Mathematics C(1)</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1020100097</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基础英语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Basic English(І)</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1050200079</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英语口语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Oral English(І)</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1070100020</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 C(2)</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1020100161</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r>
              <w:rPr>
                <w:color w:val="000000" w:themeColor="text1"/>
                <w:sz w:val="18"/>
                <w:szCs w:val="18"/>
              </w:rPr>
              <w:t>Ⅱ</w:t>
            </w:r>
          </w:p>
          <w:p w:rsidR="00A35C46" w:rsidRDefault="00057E4D">
            <w:pPr>
              <w:spacing w:line="210" w:lineRule="exact"/>
              <w:rPr>
                <w:color w:val="000000" w:themeColor="text1"/>
                <w:sz w:val="18"/>
                <w:szCs w:val="18"/>
              </w:rPr>
            </w:pPr>
            <w:r>
              <w:rPr>
                <w:color w:val="000000" w:themeColor="text1"/>
                <w:sz w:val="18"/>
                <w:szCs w:val="18"/>
              </w:rPr>
              <w:t>Microeconomics Ⅱ</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1020100098</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基础英语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Basic English(Ⅱ)</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1050200080</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英语口语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Oral English(Ⅱ)</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1020100084</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r>
              <w:rPr>
                <w:color w:val="000000" w:themeColor="text1"/>
                <w:sz w:val="18"/>
                <w:szCs w:val="18"/>
              </w:rPr>
              <w:t>Ⅱ</w:t>
            </w:r>
          </w:p>
          <w:p w:rsidR="00A35C46" w:rsidRDefault="00057E4D">
            <w:pPr>
              <w:widowControl/>
              <w:spacing w:line="210" w:lineRule="exact"/>
              <w:rPr>
                <w:color w:val="000000" w:themeColor="text1"/>
                <w:sz w:val="18"/>
                <w:szCs w:val="18"/>
              </w:rPr>
            </w:pPr>
            <w:r>
              <w:rPr>
                <w:color w:val="000000" w:themeColor="text1"/>
                <w:kern w:val="0"/>
                <w:sz w:val="18"/>
                <w:szCs w:val="18"/>
              </w:rPr>
              <w:t xml:space="preserve">Macroeconomics </w:t>
            </w:r>
            <w:r>
              <w:rPr>
                <w:color w:val="000000" w:themeColor="text1"/>
                <w:sz w:val="18"/>
                <w:szCs w:val="18"/>
              </w:rPr>
              <w:t>Ⅱ</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1020100099</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基础英语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Basic English(Ⅲ)</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1020100003</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财政学</w:t>
            </w:r>
          </w:p>
          <w:p w:rsidR="00A35C46" w:rsidRDefault="00057E4D">
            <w:pPr>
              <w:spacing w:line="210" w:lineRule="exact"/>
              <w:rPr>
                <w:color w:val="000000" w:themeColor="text1"/>
                <w:sz w:val="18"/>
                <w:szCs w:val="18"/>
              </w:rPr>
            </w:pPr>
            <w:r>
              <w:rPr>
                <w:color w:val="000000" w:themeColor="text1"/>
                <w:sz w:val="18"/>
                <w:szCs w:val="18"/>
                <w:shd w:val="clear" w:color="auto" w:fill="FFFFFF"/>
              </w:rPr>
              <w:t>Public Finance</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color w:val="000000" w:themeColor="text1"/>
                <w:sz w:val="18"/>
                <w:szCs w:val="18"/>
              </w:rPr>
              <w:t>Statistics</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1020100100</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基础英语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Basic English (Ⅳ)</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989"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1050200081</w:t>
            </w:r>
          </w:p>
        </w:tc>
        <w:tc>
          <w:tcPr>
            <w:tcW w:w="2818" w:type="dxa"/>
            <w:vAlign w:val="center"/>
          </w:tcPr>
          <w:p w:rsidR="00A35C46" w:rsidRDefault="00057E4D">
            <w:pPr>
              <w:spacing w:line="210" w:lineRule="exact"/>
              <w:rPr>
                <w:color w:val="000000" w:themeColor="text1"/>
                <w:sz w:val="18"/>
                <w:szCs w:val="18"/>
              </w:rPr>
            </w:pPr>
            <w:r>
              <w:rPr>
                <w:color w:val="000000" w:themeColor="text1"/>
                <w:sz w:val="18"/>
                <w:szCs w:val="18"/>
              </w:rPr>
              <w:t>英语视听</w:t>
            </w:r>
          </w:p>
          <w:p w:rsidR="00A35C46" w:rsidRDefault="00057E4D">
            <w:pPr>
              <w:spacing w:line="210" w:lineRule="exact"/>
              <w:rPr>
                <w:color w:val="000000" w:themeColor="text1"/>
                <w:sz w:val="18"/>
                <w:szCs w:val="18"/>
              </w:rPr>
            </w:pPr>
            <w:r>
              <w:rPr>
                <w:color w:val="000000" w:themeColor="text1"/>
                <w:sz w:val="18"/>
                <w:szCs w:val="18"/>
                <w:shd w:val="clear" w:color="auto" w:fill="FFFFFF"/>
              </w:rPr>
              <w:t>Audiovisual English</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22"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3807"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0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46</w:t>
            </w:r>
            <w:r>
              <w:rPr>
                <w:color w:val="000000" w:themeColor="text1"/>
                <w:sz w:val="18"/>
                <w:szCs w:val="18"/>
              </w:rPr>
              <w:fldChar w:fldCharType="end"/>
            </w:r>
          </w:p>
        </w:tc>
        <w:tc>
          <w:tcPr>
            <w:tcW w:w="507" w:type="dxa"/>
            <w:vAlign w:val="center"/>
          </w:tcPr>
          <w:p w:rsidR="00A35C46" w:rsidRDefault="00A35C46">
            <w:pPr>
              <w:spacing w:line="210" w:lineRule="exact"/>
              <w:jc w:val="center"/>
              <w:rPr>
                <w:color w:val="000000" w:themeColor="text1"/>
                <w:sz w:val="18"/>
                <w:szCs w:val="18"/>
              </w:rPr>
            </w:pPr>
          </w:p>
        </w:tc>
        <w:tc>
          <w:tcPr>
            <w:tcW w:w="50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864</w:t>
            </w:r>
            <w:r>
              <w:rPr>
                <w:color w:val="000000" w:themeColor="text1"/>
                <w:sz w:val="18"/>
                <w:szCs w:val="18"/>
              </w:rPr>
              <w:fldChar w:fldCharType="end"/>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848</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A35C46">
            <w:pPr>
              <w:spacing w:line="210" w:lineRule="exact"/>
              <w:jc w:val="center"/>
              <w:rPr>
                <w:color w:val="000000" w:themeColor="text1"/>
                <w:sz w:val="18"/>
                <w:szCs w:val="18"/>
              </w:rPr>
            </w:pPr>
          </w:p>
        </w:tc>
        <w:tc>
          <w:tcPr>
            <w:tcW w:w="92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4"/>
        <w:gridCol w:w="2859"/>
        <w:gridCol w:w="527"/>
        <w:gridCol w:w="527"/>
        <w:gridCol w:w="528"/>
        <w:gridCol w:w="584"/>
        <w:gridCol w:w="528"/>
        <w:gridCol w:w="640"/>
        <w:gridCol w:w="584"/>
        <w:gridCol w:w="684"/>
      </w:tblGrid>
      <w:tr w:rsidR="00A35C46">
        <w:trPr>
          <w:cantSplit/>
          <w:trHeight w:val="397"/>
          <w:tblHeader/>
          <w:jc w:val="center"/>
        </w:trPr>
        <w:tc>
          <w:tcPr>
            <w:tcW w:w="101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77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1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51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513"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02"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6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66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015" w:type="dxa"/>
            <w:vMerge/>
            <w:vAlign w:val="center"/>
          </w:tcPr>
          <w:p w:rsidR="00A35C46" w:rsidRDefault="00A35C46">
            <w:pPr>
              <w:spacing w:line="210" w:lineRule="exact"/>
              <w:jc w:val="center"/>
              <w:rPr>
                <w:rFonts w:eastAsia="黑体"/>
                <w:bCs/>
                <w:color w:val="000000" w:themeColor="text1"/>
                <w:sz w:val="18"/>
                <w:szCs w:val="18"/>
              </w:rPr>
            </w:pPr>
          </w:p>
        </w:tc>
        <w:tc>
          <w:tcPr>
            <w:tcW w:w="2777" w:type="dxa"/>
            <w:vMerge/>
            <w:vAlign w:val="center"/>
          </w:tcPr>
          <w:p w:rsidR="00A35C46" w:rsidRDefault="00A35C46">
            <w:pPr>
              <w:spacing w:line="210" w:lineRule="exact"/>
              <w:jc w:val="center"/>
              <w:rPr>
                <w:rFonts w:eastAsia="黑体"/>
                <w:bCs/>
                <w:color w:val="000000" w:themeColor="text1"/>
                <w:sz w:val="18"/>
                <w:szCs w:val="18"/>
              </w:rPr>
            </w:pPr>
          </w:p>
        </w:tc>
        <w:tc>
          <w:tcPr>
            <w:tcW w:w="512" w:type="dxa"/>
            <w:vMerge/>
            <w:vAlign w:val="center"/>
          </w:tcPr>
          <w:p w:rsidR="00A35C46" w:rsidRDefault="00A35C46">
            <w:pPr>
              <w:spacing w:line="210" w:lineRule="exact"/>
              <w:jc w:val="center"/>
              <w:rPr>
                <w:rFonts w:eastAsia="黑体"/>
                <w:bCs/>
                <w:color w:val="000000" w:themeColor="text1"/>
                <w:sz w:val="18"/>
                <w:szCs w:val="18"/>
              </w:rPr>
            </w:pPr>
          </w:p>
        </w:tc>
        <w:tc>
          <w:tcPr>
            <w:tcW w:w="512" w:type="dxa"/>
            <w:vMerge/>
            <w:vAlign w:val="center"/>
          </w:tcPr>
          <w:p w:rsidR="00A35C46" w:rsidRDefault="00A35C46">
            <w:pPr>
              <w:spacing w:line="210" w:lineRule="exact"/>
              <w:jc w:val="center"/>
              <w:rPr>
                <w:rFonts w:eastAsia="黑体"/>
                <w:bCs/>
                <w:color w:val="000000" w:themeColor="text1"/>
                <w:sz w:val="18"/>
                <w:szCs w:val="18"/>
              </w:rPr>
            </w:pPr>
          </w:p>
        </w:tc>
        <w:tc>
          <w:tcPr>
            <w:tcW w:w="513" w:type="dxa"/>
            <w:vMerge/>
            <w:vAlign w:val="center"/>
          </w:tcPr>
          <w:p w:rsidR="00A35C46" w:rsidRDefault="00A35C46">
            <w:pPr>
              <w:spacing w:line="210" w:lineRule="exact"/>
              <w:jc w:val="center"/>
              <w:rPr>
                <w:rFonts w:eastAsia="黑体"/>
                <w:bCs/>
                <w:color w:val="000000" w:themeColor="text1"/>
                <w:sz w:val="18"/>
                <w:szCs w:val="18"/>
              </w:rPr>
            </w:pPr>
          </w:p>
        </w:tc>
        <w:tc>
          <w:tcPr>
            <w:tcW w:w="56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51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22"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67" w:type="dxa"/>
            <w:vMerge/>
            <w:vAlign w:val="center"/>
          </w:tcPr>
          <w:p w:rsidR="00A35C46" w:rsidRDefault="00A35C46">
            <w:pPr>
              <w:spacing w:line="210" w:lineRule="exact"/>
              <w:jc w:val="center"/>
              <w:rPr>
                <w:rFonts w:eastAsia="黑体"/>
                <w:color w:val="000000" w:themeColor="text1"/>
                <w:sz w:val="18"/>
                <w:szCs w:val="18"/>
              </w:rPr>
            </w:pPr>
          </w:p>
        </w:tc>
        <w:tc>
          <w:tcPr>
            <w:tcW w:w="664"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1020100018</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国际贸易学</w:t>
            </w:r>
          </w:p>
          <w:p w:rsidR="00A35C46" w:rsidRDefault="00057E4D">
            <w:pPr>
              <w:spacing w:line="210" w:lineRule="exact"/>
              <w:rPr>
                <w:color w:val="000000" w:themeColor="text1"/>
                <w:sz w:val="18"/>
                <w:szCs w:val="18"/>
              </w:rPr>
            </w:pPr>
            <w:r>
              <w:rPr>
                <w:color w:val="000000" w:themeColor="text1"/>
                <w:sz w:val="18"/>
                <w:szCs w:val="18"/>
              </w:rPr>
              <w:t>International Trade</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E-Business</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1020100017</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国际贸易实务</w:t>
            </w:r>
          </w:p>
          <w:p w:rsidR="00A35C46" w:rsidRDefault="00057E4D">
            <w:pPr>
              <w:spacing w:line="210" w:lineRule="exact"/>
              <w:rPr>
                <w:color w:val="000000" w:themeColor="text1"/>
                <w:sz w:val="18"/>
                <w:szCs w:val="18"/>
              </w:rPr>
            </w:pPr>
            <w:r>
              <w:rPr>
                <w:color w:val="000000" w:themeColor="text1"/>
                <w:sz w:val="18"/>
                <w:szCs w:val="18"/>
              </w:rPr>
              <w:t>International Trade Practice</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1020100102</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国际金融</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International Finance Ⅰ</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1020100025</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国际投资学</w:t>
            </w:r>
          </w:p>
          <w:p w:rsidR="00A35C46" w:rsidRDefault="00057E4D">
            <w:pPr>
              <w:spacing w:line="210" w:lineRule="exact"/>
              <w:rPr>
                <w:color w:val="000000" w:themeColor="text1"/>
                <w:sz w:val="18"/>
                <w:szCs w:val="18"/>
              </w:rPr>
            </w:pPr>
            <w:r>
              <w:rPr>
                <w:color w:val="000000" w:themeColor="text1"/>
                <w:sz w:val="18"/>
                <w:szCs w:val="18"/>
              </w:rPr>
              <w:t>International Investments</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1050200062</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商务英语写作</w:t>
            </w:r>
          </w:p>
          <w:p w:rsidR="00A35C46" w:rsidRDefault="00057E4D">
            <w:pPr>
              <w:spacing w:line="210" w:lineRule="exact"/>
              <w:rPr>
                <w:color w:val="000000" w:themeColor="text1"/>
                <w:sz w:val="18"/>
                <w:szCs w:val="18"/>
              </w:rPr>
            </w:pPr>
            <w:r>
              <w:rPr>
                <w:color w:val="000000" w:themeColor="text1"/>
                <w:sz w:val="18"/>
                <w:szCs w:val="18"/>
              </w:rPr>
              <w:t>Business English Writing</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1110200062</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国际市场营销（双语）</w:t>
            </w:r>
          </w:p>
          <w:p w:rsidR="00A35C46" w:rsidRDefault="00057E4D">
            <w:pPr>
              <w:spacing w:line="210" w:lineRule="exact"/>
              <w:rPr>
                <w:color w:val="000000" w:themeColor="text1"/>
                <w:sz w:val="18"/>
                <w:szCs w:val="18"/>
              </w:rPr>
            </w:pPr>
            <w:r>
              <w:rPr>
                <w:color w:val="000000" w:themeColor="text1"/>
                <w:sz w:val="18"/>
                <w:szCs w:val="18"/>
              </w:rPr>
              <w:t>International Marketing (Bilingual)</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1020100205</w:t>
            </w:r>
          </w:p>
        </w:tc>
        <w:tc>
          <w:tcPr>
            <w:tcW w:w="2777" w:type="dxa"/>
            <w:vAlign w:val="center"/>
          </w:tcPr>
          <w:p w:rsidR="00A35C46" w:rsidRDefault="00057E4D">
            <w:pPr>
              <w:spacing w:line="210" w:lineRule="exact"/>
              <w:jc w:val="left"/>
              <w:rPr>
                <w:color w:val="000000" w:themeColor="text1"/>
                <w:sz w:val="18"/>
                <w:szCs w:val="18"/>
              </w:rPr>
            </w:pPr>
            <w:r>
              <w:rPr>
                <w:color w:val="000000" w:themeColor="text1"/>
                <w:sz w:val="18"/>
                <w:szCs w:val="18"/>
              </w:rPr>
              <w:t>外贸单证</w:t>
            </w:r>
            <w:r>
              <w:rPr>
                <w:rFonts w:hint="eastAsia"/>
                <w:color w:val="000000" w:themeColor="text1"/>
                <w:sz w:val="18"/>
                <w:szCs w:val="18"/>
              </w:rPr>
              <w:t>（双语）</w:t>
            </w:r>
          </w:p>
          <w:p w:rsidR="00A35C46" w:rsidRDefault="00057E4D">
            <w:pPr>
              <w:spacing w:line="210" w:lineRule="exact"/>
              <w:jc w:val="left"/>
              <w:rPr>
                <w:color w:val="000000" w:themeColor="text1"/>
                <w:sz w:val="18"/>
                <w:szCs w:val="18"/>
              </w:rPr>
            </w:pPr>
            <w:r>
              <w:rPr>
                <w:color w:val="000000" w:themeColor="text1"/>
                <w:sz w:val="18"/>
                <w:szCs w:val="18"/>
              </w:rPr>
              <w:t>Foreign Trade Documents(Bilingual)</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1110200576</w:t>
            </w:r>
          </w:p>
        </w:tc>
        <w:tc>
          <w:tcPr>
            <w:tcW w:w="2777" w:type="dxa"/>
            <w:vAlign w:val="center"/>
          </w:tcPr>
          <w:p w:rsidR="00A35C46" w:rsidRDefault="00057E4D">
            <w:pPr>
              <w:spacing w:line="210" w:lineRule="exact"/>
              <w:jc w:val="left"/>
              <w:rPr>
                <w:color w:val="000000" w:themeColor="text1"/>
                <w:sz w:val="18"/>
                <w:szCs w:val="18"/>
              </w:rPr>
            </w:pPr>
            <w:r>
              <w:rPr>
                <w:color w:val="000000" w:themeColor="text1"/>
                <w:sz w:val="18"/>
                <w:szCs w:val="18"/>
              </w:rPr>
              <w:t>跨文化商务交际（双语）</w:t>
            </w:r>
          </w:p>
          <w:p w:rsidR="00A35C46" w:rsidRDefault="00057E4D">
            <w:pPr>
              <w:spacing w:line="210" w:lineRule="exact"/>
              <w:jc w:val="left"/>
              <w:rPr>
                <w:color w:val="000000" w:themeColor="text1"/>
                <w:sz w:val="18"/>
                <w:szCs w:val="18"/>
              </w:rPr>
            </w:pPr>
            <w:r>
              <w:rPr>
                <w:color w:val="000000" w:themeColor="text1"/>
                <w:sz w:val="18"/>
                <w:szCs w:val="18"/>
              </w:rPr>
              <w:t>Intercultural BusinessCommunication(Bilingual)</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A35C46">
            <w:pPr>
              <w:spacing w:line="210" w:lineRule="exact"/>
              <w:jc w:val="center"/>
              <w:rPr>
                <w:color w:val="000000" w:themeColor="text1"/>
                <w:sz w:val="18"/>
                <w:szCs w:val="18"/>
              </w:rPr>
            </w:pP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5"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1020100126</w:t>
            </w:r>
          </w:p>
        </w:tc>
        <w:tc>
          <w:tcPr>
            <w:tcW w:w="2777" w:type="dxa"/>
            <w:vAlign w:val="center"/>
          </w:tcPr>
          <w:p w:rsidR="00A35C46" w:rsidRDefault="00057E4D">
            <w:pPr>
              <w:spacing w:line="210" w:lineRule="exact"/>
              <w:rPr>
                <w:color w:val="000000" w:themeColor="text1"/>
                <w:sz w:val="18"/>
                <w:szCs w:val="18"/>
              </w:rPr>
            </w:pPr>
            <w:r>
              <w:rPr>
                <w:color w:val="000000" w:themeColor="text1"/>
                <w:sz w:val="18"/>
                <w:szCs w:val="18"/>
              </w:rPr>
              <w:t>经贸英语口语</w:t>
            </w:r>
          </w:p>
          <w:p w:rsidR="00A35C46" w:rsidRDefault="00057E4D">
            <w:pPr>
              <w:spacing w:line="210" w:lineRule="exact"/>
              <w:rPr>
                <w:color w:val="000000" w:themeColor="text1"/>
                <w:sz w:val="18"/>
                <w:szCs w:val="18"/>
              </w:rPr>
            </w:pPr>
            <w:r>
              <w:rPr>
                <w:color w:val="000000" w:themeColor="text1"/>
                <w:sz w:val="18"/>
                <w:szCs w:val="18"/>
              </w:rPr>
              <w:t>Foreign Trade Oral English</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3" w:type="dxa"/>
            <w:vAlign w:val="center"/>
          </w:tcPr>
          <w:p w:rsidR="00A35C46" w:rsidRDefault="00A35C46">
            <w:pPr>
              <w:spacing w:line="210" w:lineRule="exact"/>
              <w:jc w:val="center"/>
              <w:rPr>
                <w:color w:val="000000" w:themeColor="text1"/>
                <w:sz w:val="18"/>
                <w:szCs w:val="18"/>
              </w:rPr>
            </w:pPr>
          </w:p>
        </w:tc>
        <w:tc>
          <w:tcPr>
            <w:tcW w:w="62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6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3792"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12"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27</w:t>
            </w:r>
            <w:r>
              <w:rPr>
                <w:color w:val="000000" w:themeColor="text1"/>
                <w:sz w:val="18"/>
                <w:szCs w:val="18"/>
              </w:rPr>
              <w:fldChar w:fldCharType="end"/>
            </w:r>
          </w:p>
        </w:tc>
        <w:tc>
          <w:tcPr>
            <w:tcW w:w="512" w:type="dxa"/>
            <w:vAlign w:val="center"/>
          </w:tcPr>
          <w:p w:rsidR="00A35C46" w:rsidRDefault="00A35C46">
            <w:pPr>
              <w:spacing w:line="210" w:lineRule="exact"/>
              <w:jc w:val="center"/>
              <w:rPr>
                <w:color w:val="000000" w:themeColor="text1"/>
                <w:sz w:val="18"/>
                <w:szCs w:val="18"/>
              </w:rPr>
            </w:pPr>
          </w:p>
        </w:tc>
        <w:tc>
          <w:tcPr>
            <w:tcW w:w="513"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432</w:t>
            </w:r>
            <w:r>
              <w:rPr>
                <w:color w:val="000000" w:themeColor="text1"/>
                <w:sz w:val="18"/>
                <w:szCs w:val="18"/>
              </w:rPr>
              <w:fldChar w:fldCharType="end"/>
            </w:r>
          </w:p>
        </w:tc>
        <w:tc>
          <w:tcPr>
            <w:tcW w:w="56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352</w:t>
            </w:r>
            <w:r>
              <w:rPr>
                <w:color w:val="000000" w:themeColor="text1"/>
                <w:sz w:val="18"/>
                <w:szCs w:val="18"/>
              </w:rPr>
              <w:fldChar w:fldCharType="end"/>
            </w:r>
          </w:p>
        </w:tc>
        <w:tc>
          <w:tcPr>
            <w:tcW w:w="51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22"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7" w:type="dxa"/>
            <w:vAlign w:val="center"/>
          </w:tcPr>
          <w:p w:rsidR="00A35C46" w:rsidRDefault="00A35C46">
            <w:pPr>
              <w:spacing w:line="210" w:lineRule="exact"/>
              <w:jc w:val="center"/>
              <w:rPr>
                <w:color w:val="000000" w:themeColor="text1"/>
                <w:sz w:val="18"/>
                <w:szCs w:val="18"/>
              </w:rPr>
            </w:pPr>
          </w:p>
        </w:tc>
        <w:tc>
          <w:tcPr>
            <w:tcW w:w="664"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（四）</w:t>
      </w:r>
      <w:r>
        <w:rPr>
          <w:rFonts w:ascii="黑体" w:eastAsia="黑体" w:hAnsi="黑体" w:hint="eastAsia"/>
          <w:color w:val="000000" w:themeColor="text1"/>
        </w:rPr>
        <w:t>专业选修</w:t>
      </w:r>
      <w:r>
        <w:rPr>
          <w:rFonts w:ascii="黑体" w:eastAsia="黑体" w:hAnsi="黑体"/>
          <w:color w:val="000000" w:themeColor="text1"/>
        </w:rPr>
        <w:t>课程</w:t>
      </w:r>
      <w:r>
        <w:rPr>
          <w:rFonts w:ascii="黑体" w:eastAsia="黑体" w:hAnsi="黑体" w:hint="eastAsia"/>
          <w:color w:val="000000" w:themeColor="text1"/>
        </w:rPr>
        <w:t>（选修12学分）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9"/>
        <w:gridCol w:w="2816"/>
        <w:gridCol w:w="531"/>
        <w:gridCol w:w="531"/>
        <w:gridCol w:w="532"/>
        <w:gridCol w:w="497"/>
        <w:gridCol w:w="544"/>
        <w:gridCol w:w="721"/>
        <w:gridCol w:w="587"/>
        <w:gridCol w:w="687"/>
      </w:tblGrid>
      <w:tr w:rsidR="00A35C46">
        <w:trPr>
          <w:cantSplit/>
          <w:trHeight w:val="454"/>
          <w:tblHeader/>
          <w:jc w:val="center"/>
        </w:trPr>
        <w:tc>
          <w:tcPr>
            <w:tcW w:w="105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816"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31"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531"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53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62"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8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68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454"/>
          <w:tblHeader/>
          <w:jc w:val="center"/>
        </w:trPr>
        <w:tc>
          <w:tcPr>
            <w:tcW w:w="1059" w:type="dxa"/>
            <w:vMerge/>
            <w:vAlign w:val="center"/>
          </w:tcPr>
          <w:p w:rsidR="00A35C46" w:rsidRDefault="00A35C46">
            <w:pPr>
              <w:spacing w:line="210" w:lineRule="exact"/>
              <w:jc w:val="center"/>
              <w:rPr>
                <w:rFonts w:eastAsia="黑体"/>
                <w:bCs/>
                <w:color w:val="000000" w:themeColor="text1"/>
                <w:sz w:val="18"/>
                <w:szCs w:val="18"/>
              </w:rPr>
            </w:pPr>
          </w:p>
        </w:tc>
        <w:tc>
          <w:tcPr>
            <w:tcW w:w="2816" w:type="dxa"/>
            <w:vMerge/>
            <w:vAlign w:val="center"/>
          </w:tcPr>
          <w:p w:rsidR="00A35C46" w:rsidRDefault="00A35C46">
            <w:pPr>
              <w:spacing w:line="210" w:lineRule="exact"/>
              <w:jc w:val="center"/>
              <w:rPr>
                <w:rFonts w:eastAsia="黑体"/>
                <w:bCs/>
                <w:color w:val="000000" w:themeColor="text1"/>
                <w:sz w:val="18"/>
                <w:szCs w:val="18"/>
              </w:rPr>
            </w:pPr>
          </w:p>
        </w:tc>
        <w:tc>
          <w:tcPr>
            <w:tcW w:w="531" w:type="dxa"/>
            <w:vMerge/>
            <w:vAlign w:val="center"/>
          </w:tcPr>
          <w:p w:rsidR="00A35C46" w:rsidRDefault="00A35C46">
            <w:pPr>
              <w:spacing w:line="210" w:lineRule="exact"/>
              <w:jc w:val="center"/>
              <w:rPr>
                <w:rFonts w:eastAsia="黑体"/>
                <w:bCs/>
                <w:color w:val="000000" w:themeColor="text1"/>
                <w:sz w:val="18"/>
                <w:szCs w:val="18"/>
              </w:rPr>
            </w:pPr>
          </w:p>
        </w:tc>
        <w:tc>
          <w:tcPr>
            <w:tcW w:w="531" w:type="dxa"/>
            <w:vMerge/>
            <w:vAlign w:val="center"/>
          </w:tcPr>
          <w:p w:rsidR="00A35C46" w:rsidRDefault="00A35C46">
            <w:pPr>
              <w:spacing w:line="210" w:lineRule="exact"/>
              <w:jc w:val="center"/>
              <w:rPr>
                <w:rFonts w:eastAsia="黑体"/>
                <w:bCs/>
                <w:color w:val="000000" w:themeColor="text1"/>
                <w:sz w:val="18"/>
                <w:szCs w:val="18"/>
              </w:rPr>
            </w:pPr>
          </w:p>
        </w:tc>
        <w:tc>
          <w:tcPr>
            <w:tcW w:w="532" w:type="dxa"/>
            <w:vMerge/>
            <w:vAlign w:val="center"/>
          </w:tcPr>
          <w:p w:rsidR="00A35C46" w:rsidRDefault="00A35C46">
            <w:pPr>
              <w:spacing w:line="210" w:lineRule="exact"/>
              <w:jc w:val="center"/>
              <w:rPr>
                <w:rFonts w:eastAsia="黑体"/>
                <w:bCs/>
                <w:color w:val="000000" w:themeColor="text1"/>
                <w:sz w:val="18"/>
                <w:szCs w:val="18"/>
              </w:rPr>
            </w:pPr>
          </w:p>
        </w:tc>
        <w:tc>
          <w:tcPr>
            <w:tcW w:w="49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54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721"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87" w:type="dxa"/>
            <w:vMerge/>
            <w:vAlign w:val="center"/>
          </w:tcPr>
          <w:p w:rsidR="00A35C46" w:rsidRDefault="00A35C46">
            <w:pPr>
              <w:spacing w:line="210" w:lineRule="exact"/>
              <w:jc w:val="center"/>
              <w:rPr>
                <w:rFonts w:eastAsia="黑体"/>
                <w:color w:val="000000" w:themeColor="text1"/>
                <w:sz w:val="18"/>
                <w:szCs w:val="18"/>
              </w:rPr>
            </w:pPr>
          </w:p>
        </w:tc>
        <w:tc>
          <w:tcPr>
            <w:tcW w:w="687"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1050200078</w:t>
            </w:r>
          </w:p>
        </w:tc>
        <w:tc>
          <w:tcPr>
            <w:tcW w:w="2816" w:type="dxa"/>
            <w:vAlign w:val="center"/>
          </w:tcPr>
          <w:p w:rsidR="00A35C46" w:rsidRDefault="00057E4D">
            <w:pPr>
              <w:spacing w:line="210" w:lineRule="exact"/>
              <w:jc w:val="left"/>
              <w:rPr>
                <w:color w:val="000000" w:themeColor="text1"/>
                <w:sz w:val="18"/>
                <w:szCs w:val="18"/>
              </w:rPr>
            </w:pPr>
            <w:r>
              <w:rPr>
                <w:color w:val="000000" w:themeColor="text1"/>
                <w:sz w:val="18"/>
                <w:szCs w:val="18"/>
              </w:rPr>
              <w:t>英语国家概况</w:t>
            </w:r>
          </w:p>
          <w:p w:rsidR="00A35C46" w:rsidRDefault="00057E4D">
            <w:pPr>
              <w:spacing w:line="210" w:lineRule="exact"/>
              <w:jc w:val="left"/>
              <w:rPr>
                <w:color w:val="000000" w:themeColor="text1"/>
                <w:sz w:val="18"/>
                <w:szCs w:val="18"/>
              </w:rPr>
            </w:pPr>
            <w:r>
              <w:rPr>
                <w:color w:val="000000" w:themeColor="text1"/>
                <w:sz w:val="18"/>
                <w:szCs w:val="18"/>
              </w:rPr>
              <w:t>Introduction to English-Speaking Countries</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44" w:type="dxa"/>
            <w:vAlign w:val="center"/>
          </w:tcPr>
          <w:p w:rsidR="00A35C46" w:rsidRDefault="00A35C46">
            <w:pPr>
              <w:spacing w:line="210" w:lineRule="exact"/>
              <w:jc w:val="center"/>
              <w:rPr>
                <w:color w:val="000000" w:themeColor="text1"/>
                <w:sz w:val="18"/>
                <w:szCs w:val="18"/>
              </w:rPr>
            </w:pP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1020100019</w:t>
            </w:r>
          </w:p>
        </w:tc>
        <w:tc>
          <w:tcPr>
            <w:tcW w:w="2816" w:type="dxa"/>
            <w:vAlign w:val="center"/>
          </w:tcPr>
          <w:p w:rsidR="00A35C46" w:rsidRDefault="00057E4D">
            <w:pPr>
              <w:spacing w:line="210" w:lineRule="exact"/>
              <w:jc w:val="left"/>
              <w:rPr>
                <w:color w:val="000000" w:themeColor="text1"/>
                <w:sz w:val="18"/>
                <w:szCs w:val="18"/>
              </w:rPr>
            </w:pPr>
            <w:r>
              <w:rPr>
                <w:color w:val="000000" w:themeColor="text1"/>
                <w:sz w:val="18"/>
                <w:szCs w:val="18"/>
              </w:rPr>
              <w:t>国际商法</w:t>
            </w:r>
          </w:p>
          <w:p w:rsidR="00A35C46" w:rsidRDefault="00057E4D">
            <w:pPr>
              <w:spacing w:line="210" w:lineRule="exact"/>
              <w:jc w:val="left"/>
              <w:rPr>
                <w:color w:val="000000" w:themeColor="text1"/>
                <w:sz w:val="18"/>
                <w:szCs w:val="18"/>
              </w:rPr>
            </w:pPr>
            <w:r>
              <w:rPr>
                <w:color w:val="000000" w:themeColor="text1"/>
                <w:sz w:val="18"/>
                <w:szCs w:val="18"/>
              </w:rPr>
              <w:t>International Business Law</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44" w:type="dxa"/>
            <w:vAlign w:val="center"/>
          </w:tcPr>
          <w:p w:rsidR="00A35C46" w:rsidRDefault="00A35C46">
            <w:pPr>
              <w:spacing w:line="210" w:lineRule="exact"/>
              <w:jc w:val="center"/>
              <w:rPr>
                <w:color w:val="000000" w:themeColor="text1"/>
                <w:sz w:val="18"/>
                <w:szCs w:val="18"/>
              </w:rPr>
            </w:pP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shd w:val="clear" w:color="auto" w:fill="auto"/>
            <w:vAlign w:val="center"/>
          </w:tcPr>
          <w:p w:rsidR="00A35C46" w:rsidRDefault="00057E4D">
            <w:pPr>
              <w:spacing w:line="210" w:lineRule="exact"/>
              <w:jc w:val="center"/>
              <w:rPr>
                <w:color w:val="000000" w:themeColor="text1"/>
                <w:sz w:val="18"/>
                <w:szCs w:val="18"/>
              </w:rPr>
            </w:pPr>
            <w:r>
              <w:rPr>
                <w:color w:val="000000" w:themeColor="text1"/>
                <w:sz w:val="18"/>
                <w:szCs w:val="18"/>
              </w:rPr>
              <w:t>1110200673</w:t>
            </w:r>
          </w:p>
        </w:tc>
        <w:tc>
          <w:tcPr>
            <w:tcW w:w="2816" w:type="dxa"/>
            <w:shd w:val="clear" w:color="auto" w:fill="auto"/>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农产品国际贸易</w:t>
            </w:r>
          </w:p>
          <w:p w:rsidR="00A35C46" w:rsidRDefault="00057E4D">
            <w:pPr>
              <w:spacing w:line="210" w:lineRule="exact"/>
              <w:jc w:val="left"/>
              <w:rPr>
                <w:color w:val="000000" w:themeColor="text1"/>
                <w:sz w:val="18"/>
                <w:szCs w:val="18"/>
              </w:rPr>
            </w:pPr>
            <w:r>
              <w:rPr>
                <w:color w:val="000000" w:themeColor="text1"/>
                <w:sz w:val="18"/>
                <w:szCs w:val="18"/>
              </w:rPr>
              <w:t>International trade of agricultural products</w:t>
            </w:r>
          </w:p>
        </w:tc>
        <w:tc>
          <w:tcPr>
            <w:tcW w:w="531" w:type="dxa"/>
            <w:shd w:val="clear" w:color="auto" w:fill="auto"/>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3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4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544" w:type="dxa"/>
            <w:vAlign w:val="center"/>
          </w:tcPr>
          <w:p w:rsidR="00A35C46" w:rsidRDefault="00A35C46">
            <w:pPr>
              <w:spacing w:line="210" w:lineRule="exact"/>
              <w:jc w:val="center"/>
              <w:rPr>
                <w:color w:val="000000" w:themeColor="text1"/>
                <w:sz w:val="18"/>
                <w:szCs w:val="18"/>
              </w:rPr>
            </w:pP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1020100001</w:t>
            </w:r>
          </w:p>
        </w:tc>
        <w:tc>
          <w:tcPr>
            <w:tcW w:w="2816" w:type="dxa"/>
            <w:vAlign w:val="center"/>
          </w:tcPr>
          <w:p w:rsidR="00A35C46" w:rsidRDefault="00057E4D">
            <w:pPr>
              <w:spacing w:line="210" w:lineRule="exact"/>
              <w:jc w:val="left"/>
              <w:rPr>
                <w:color w:val="000000" w:themeColor="text1"/>
                <w:sz w:val="18"/>
                <w:szCs w:val="18"/>
              </w:rPr>
            </w:pPr>
            <w:r>
              <w:rPr>
                <w:color w:val="000000" w:themeColor="text1"/>
                <w:sz w:val="18"/>
                <w:szCs w:val="18"/>
              </w:rPr>
              <w:t>BEC</w:t>
            </w:r>
            <w:r>
              <w:rPr>
                <w:color w:val="000000" w:themeColor="text1"/>
                <w:sz w:val="18"/>
                <w:szCs w:val="18"/>
              </w:rPr>
              <w:t>英语</w:t>
            </w:r>
          </w:p>
          <w:p w:rsidR="00A35C46" w:rsidRDefault="00057E4D">
            <w:pPr>
              <w:spacing w:line="210" w:lineRule="exact"/>
              <w:jc w:val="left"/>
              <w:rPr>
                <w:color w:val="000000" w:themeColor="text1"/>
                <w:sz w:val="18"/>
                <w:szCs w:val="18"/>
              </w:rPr>
            </w:pPr>
            <w:r>
              <w:rPr>
                <w:color w:val="000000" w:themeColor="text1"/>
                <w:sz w:val="18"/>
                <w:szCs w:val="18"/>
              </w:rPr>
              <w:t>Business English Certificates Course</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4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1020100125</w:t>
            </w:r>
          </w:p>
        </w:tc>
        <w:tc>
          <w:tcPr>
            <w:tcW w:w="2816" w:type="dxa"/>
            <w:vAlign w:val="center"/>
          </w:tcPr>
          <w:p w:rsidR="00A35C46" w:rsidRDefault="00057E4D">
            <w:pPr>
              <w:spacing w:line="210" w:lineRule="exact"/>
              <w:jc w:val="left"/>
              <w:rPr>
                <w:color w:val="000000" w:themeColor="text1"/>
                <w:sz w:val="18"/>
                <w:szCs w:val="18"/>
              </w:rPr>
            </w:pPr>
            <w:r>
              <w:rPr>
                <w:color w:val="000000" w:themeColor="text1"/>
                <w:sz w:val="18"/>
                <w:szCs w:val="18"/>
              </w:rPr>
              <w:t>外贸函电（双语）</w:t>
            </w:r>
          </w:p>
          <w:p w:rsidR="00A35C46" w:rsidRDefault="00057E4D">
            <w:pPr>
              <w:spacing w:line="210" w:lineRule="exact"/>
              <w:jc w:val="left"/>
              <w:rPr>
                <w:color w:val="000000" w:themeColor="text1"/>
                <w:sz w:val="18"/>
                <w:szCs w:val="18"/>
              </w:rPr>
            </w:pPr>
            <w:r>
              <w:rPr>
                <w:color w:val="000000" w:themeColor="text1"/>
                <w:sz w:val="18"/>
                <w:szCs w:val="18"/>
              </w:rPr>
              <w:t>Foreign Trade Correspondence (Bilingual)</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44" w:type="dxa"/>
            <w:vAlign w:val="center"/>
          </w:tcPr>
          <w:p w:rsidR="00A35C46" w:rsidRDefault="00A35C46">
            <w:pPr>
              <w:spacing w:line="210" w:lineRule="exact"/>
              <w:jc w:val="center"/>
              <w:rPr>
                <w:color w:val="000000" w:themeColor="text1"/>
                <w:sz w:val="18"/>
                <w:szCs w:val="18"/>
              </w:rPr>
            </w:pPr>
          </w:p>
        </w:tc>
        <w:tc>
          <w:tcPr>
            <w:tcW w:w="72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1050200139</w:t>
            </w:r>
          </w:p>
        </w:tc>
        <w:tc>
          <w:tcPr>
            <w:tcW w:w="2816" w:type="dxa"/>
            <w:vAlign w:val="center"/>
          </w:tcPr>
          <w:p w:rsidR="00A35C46" w:rsidRDefault="00057E4D">
            <w:pPr>
              <w:spacing w:line="210" w:lineRule="exact"/>
              <w:jc w:val="left"/>
              <w:rPr>
                <w:color w:val="000000" w:themeColor="text1"/>
                <w:sz w:val="18"/>
                <w:szCs w:val="18"/>
              </w:rPr>
            </w:pPr>
            <w:r>
              <w:rPr>
                <w:color w:val="000000" w:themeColor="text1"/>
                <w:sz w:val="18"/>
                <w:szCs w:val="18"/>
              </w:rPr>
              <w:t>商务英语听说</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Business English Listening and Speaking (І)</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44" w:type="dxa"/>
            <w:vAlign w:val="center"/>
          </w:tcPr>
          <w:p w:rsidR="00A35C46" w:rsidRDefault="00A35C46">
            <w:pPr>
              <w:spacing w:line="210" w:lineRule="exact"/>
              <w:jc w:val="center"/>
              <w:rPr>
                <w:color w:val="000000" w:themeColor="text1"/>
                <w:sz w:val="18"/>
                <w:szCs w:val="18"/>
              </w:rPr>
            </w:pP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1020100071</w:t>
            </w:r>
          </w:p>
        </w:tc>
        <w:tc>
          <w:tcPr>
            <w:tcW w:w="2816" w:type="dxa"/>
            <w:vAlign w:val="center"/>
          </w:tcPr>
          <w:p w:rsidR="00A35C46" w:rsidRDefault="00057E4D">
            <w:pPr>
              <w:spacing w:line="210" w:lineRule="exact"/>
              <w:jc w:val="left"/>
              <w:rPr>
                <w:color w:val="000000" w:themeColor="text1"/>
                <w:sz w:val="18"/>
                <w:szCs w:val="18"/>
              </w:rPr>
            </w:pPr>
            <w:r>
              <w:rPr>
                <w:color w:val="000000" w:themeColor="text1"/>
                <w:sz w:val="18"/>
                <w:szCs w:val="18"/>
              </w:rPr>
              <w:t>跨国公司管理（双语）</w:t>
            </w:r>
            <w:r>
              <w:rPr>
                <w:color w:val="000000" w:themeColor="text1"/>
                <w:sz w:val="18"/>
                <w:szCs w:val="18"/>
              </w:rPr>
              <w:br/>
              <w:t>Management of Multinational Company (Bilingual)</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44" w:type="dxa"/>
            <w:vAlign w:val="center"/>
          </w:tcPr>
          <w:p w:rsidR="00A35C46" w:rsidRDefault="00A35C46">
            <w:pPr>
              <w:spacing w:line="210" w:lineRule="exact"/>
              <w:jc w:val="center"/>
              <w:rPr>
                <w:color w:val="000000" w:themeColor="text1"/>
                <w:sz w:val="18"/>
                <w:szCs w:val="18"/>
              </w:rPr>
            </w:pP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1020100068</w:t>
            </w:r>
          </w:p>
        </w:tc>
        <w:tc>
          <w:tcPr>
            <w:tcW w:w="2816" w:type="dxa"/>
            <w:vAlign w:val="center"/>
          </w:tcPr>
          <w:p w:rsidR="00A35C46" w:rsidRDefault="00057E4D">
            <w:pPr>
              <w:spacing w:line="210" w:lineRule="exact"/>
              <w:jc w:val="left"/>
              <w:rPr>
                <w:color w:val="000000" w:themeColor="text1"/>
                <w:sz w:val="18"/>
                <w:szCs w:val="18"/>
              </w:rPr>
            </w:pPr>
            <w:r>
              <w:rPr>
                <w:color w:val="000000" w:themeColor="text1"/>
                <w:sz w:val="18"/>
                <w:szCs w:val="18"/>
              </w:rPr>
              <w:t>中国对外贸易</w:t>
            </w:r>
          </w:p>
          <w:p w:rsidR="00A35C46" w:rsidRDefault="00057E4D">
            <w:pPr>
              <w:spacing w:line="210" w:lineRule="exact"/>
              <w:jc w:val="left"/>
              <w:rPr>
                <w:color w:val="000000" w:themeColor="text1"/>
                <w:sz w:val="18"/>
                <w:szCs w:val="18"/>
              </w:rPr>
            </w:pPr>
            <w:r>
              <w:rPr>
                <w:color w:val="000000" w:themeColor="text1"/>
                <w:sz w:val="18"/>
                <w:szCs w:val="18"/>
              </w:rPr>
              <w:t>China's Foreign-Trade</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44" w:type="dxa"/>
            <w:vAlign w:val="center"/>
          </w:tcPr>
          <w:p w:rsidR="00A35C46" w:rsidRDefault="00A35C46">
            <w:pPr>
              <w:spacing w:line="210" w:lineRule="exact"/>
              <w:jc w:val="center"/>
              <w:rPr>
                <w:color w:val="000000" w:themeColor="text1"/>
                <w:sz w:val="18"/>
                <w:szCs w:val="18"/>
              </w:rPr>
            </w:pP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1050200138</w:t>
            </w:r>
          </w:p>
        </w:tc>
        <w:tc>
          <w:tcPr>
            <w:tcW w:w="2816" w:type="dxa"/>
            <w:vAlign w:val="center"/>
          </w:tcPr>
          <w:p w:rsidR="00A35C46" w:rsidRDefault="00057E4D">
            <w:pPr>
              <w:spacing w:line="210" w:lineRule="exact"/>
              <w:rPr>
                <w:color w:val="000000" w:themeColor="text1"/>
                <w:sz w:val="18"/>
                <w:szCs w:val="18"/>
              </w:rPr>
            </w:pPr>
            <w:r>
              <w:rPr>
                <w:color w:val="000000" w:themeColor="text1"/>
                <w:sz w:val="18"/>
                <w:szCs w:val="18"/>
              </w:rPr>
              <w:t>商务英语听说</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Business English Listening and Speaking (Ⅱ)</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3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4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21" w:type="dxa"/>
            <w:vAlign w:val="center"/>
          </w:tcPr>
          <w:p w:rsidR="00A35C46" w:rsidRDefault="00A35C46">
            <w:pPr>
              <w:spacing w:line="210" w:lineRule="exact"/>
              <w:jc w:val="center"/>
              <w:rPr>
                <w:color w:val="000000" w:themeColor="text1"/>
                <w:sz w:val="18"/>
                <w:szCs w:val="18"/>
              </w:rPr>
            </w:pPr>
          </w:p>
        </w:tc>
        <w:tc>
          <w:tcPr>
            <w:tcW w:w="587"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687"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3875" w:type="dxa"/>
            <w:gridSpan w:val="2"/>
            <w:vAlign w:val="center"/>
          </w:tcPr>
          <w:p w:rsidR="00A35C46" w:rsidRDefault="00057E4D">
            <w:pPr>
              <w:spacing w:line="210" w:lineRule="exact"/>
              <w:jc w:val="center"/>
              <w:rPr>
                <w:bCs/>
                <w:color w:val="000000" w:themeColor="text1"/>
                <w:sz w:val="18"/>
                <w:szCs w:val="18"/>
              </w:rPr>
            </w:pPr>
            <w:r>
              <w:rPr>
                <w:bCs/>
                <w:color w:val="000000" w:themeColor="text1"/>
                <w:sz w:val="18"/>
                <w:szCs w:val="18"/>
              </w:rPr>
              <w:t>小</w:t>
            </w:r>
            <w:r>
              <w:rPr>
                <w:bCs/>
                <w:color w:val="000000" w:themeColor="text1"/>
                <w:sz w:val="18"/>
                <w:szCs w:val="18"/>
              </w:rPr>
              <w:t xml:space="preserve">  </w:t>
            </w:r>
            <w:r>
              <w:rPr>
                <w:bCs/>
                <w:color w:val="000000" w:themeColor="text1"/>
                <w:sz w:val="18"/>
                <w:szCs w:val="18"/>
              </w:rPr>
              <w:t>计</w:t>
            </w:r>
          </w:p>
        </w:tc>
        <w:tc>
          <w:tcPr>
            <w:tcW w:w="531" w:type="dxa"/>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sz w:val="18"/>
                <w:szCs w:val="18"/>
              </w:rPr>
              <w:t>24</w:t>
            </w:r>
          </w:p>
        </w:tc>
        <w:tc>
          <w:tcPr>
            <w:tcW w:w="531" w:type="dxa"/>
            <w:vAlign w:val="center"/>
          </w:tcPr>
          <w:p w:rsidR="00A35C46" w:rsidRDefault="00A35C46">
            <w:pPr>
              <w:spacing w:line="210" w:lineRule="exact"/>
              <w:jc w:val="center"/>
              <w:rPr>
                <w:bCs/>
                <w:color w:val="000000" w:themeColor="text1"/>
                <w:sz w:val="18"/>
                <w:szCs w:val="18"/>
              </w:rPr>
            </w:pPr>
          </w:p>
        </w:tc>
        <w:tc>
          <w:tcPr>
            <w:tcW w:w="532" w:type="dxa"/>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sz w:val="18"/>
                <w:szCs w:val="18"/>
              </w:rPr>
              <w:t>384</w:t>
            </w:r>
          </w:p>
        </w:tc>
        <w:tc>
          <w:tcPr>
            <w:tcW w:w="497" w:type="dxa"/>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sz w:val="18"/>
                <w:szCs w:val="18"/>
              </w:rPr>
              <w:t>336</w:t>
            </w:r>
          </w:p>
        </w:tc>
        <w:tc>
          <w:tcPr>
            <w:tcW w:w="544" w:type="dxa"/>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kern w:val="0"/>
                <w:sz w:val="18"/>
                <w:szCs w:val="18"/>
              </w:rPr>
              <w:t>32</w:t>
            </w:r>
          </w:p>
        </w:tc>
        <w:tc>
          <w:tcPr>
            <w:tcW w:w="721" w:type="dxa"/>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kern w:val="0"/>
                <w:sz w:val="18"/>
                <w:szCs w:val="18"/>
              </w:rPr>
              <w:t>16</w:t>
            </w:r>
          </w:p>
        </w:tc>
        <w:tc>
          <w:tcPr>
            <w:tcW w:w="587" w:type="dxa"/>
            <w:vAlign w:val="center"/>
          </w:tcPr>
          <w:p w:rsidR="00A35C46" w:rsidRDefault="00A35C46">
            <w:pPr>
              <w:spacing w:line="210" w:lineRule="exact"/>
              <w:jc w:val="center"/>
              <w:rPr>
                <w:bCs/>
                <w:color w:val="000000" w:themeColor="text1"/>
                <w:sz w:val="18"/>
                <w:szCs w:val="18"/>
              </w:rPr>
            </w:pPr>
          </w:p>
        </w:tc>
        <w:tc>
          <w:tcPr>
            <w:tcW w:w="687"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五</w:t>
      </w:r>
      <w:r>
        <w:rPr>
          <w:rFonts w:ascii="黑体" w:eastAsia="黑体" w:hAnsi="黑体"/>
          <w:color w:val="000000" w:themeColor="text1"/>
        </w:rPr>
        <w:t>）</w:t>
      </w:r>
      <w:r>
        <w:rPr>
          <w:rFonts w:ascii="黑体" w:eastAsia="黑体" w:hAnsi="黑体" w:hint="eastAsia"/>
          <w:color w:val="000000" w:themeColor="text1"/>
        </w:rPr>
        <w:t>拓展</w:t>
      </w:r>
      <w:r>
        <w:rPr>
          <w:rFonts w:ascii="黑体" w:eastAsia="黑体" w:hAnsi="黑体"/>
          <w:color w:val="000000" w:themeColor="text1"/>
        </w:rPr>
        <w:t>课程</w:t>
      </w:r>
      <w:r>
        <w:rPr>
          <w:rFonts w:ascii="黑体" w:eastAsia="黑体" w:hAnsi="黑体" w:hint="eastAsia"/>
          <w:color w:val="000000" w:themeColor="text1"/>
        </w:rPr>
        <w:t>（选修9学分）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1"/>
        <w:gridCol w:w="3698"/>
        <w:gridCol w:w="305"/>
        <w:gridCol w:w="410"/>
        <w:gridCol w:w="398"/>
        <w:gridCol w:w="398"/>
        <w:gridCol w:w="491"/>
        <w:gridCol w:w="678"/>
        <w:gridCol w:w="491"/>
        <w:gridCol w:w="585"/>
      </w:tblGrid>
      <w:tr w:rsidR="00A35C46">
        <w:trPr>
          <w:cantSplit/>
          <w:trHeight w:val="227"/>
          <w:tblHeader/>
          <w:jc w:val="center"/>
        </w:trPr>
        <w:tc>
          <w:tcPr>
            <w:tcW w:w="0" w:type="auto"/>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0" w:type="auto"/>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0" w:type="auto"/>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0" w:type="auto"/>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0" w:type="auto"/>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0" w:type="auto"/>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0" w:type="auto"/>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0" w:type="auto"/>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27"/>
          <w:tblHeader/>
          <w:jc w:val="center"/>
        </w:trPr>
        <w:tc>
          <w:tcPr>
            <w:tcW w:w="0" w:type="auto"/>
            <w:vMerge/>
            <w:vAlign w:val="center"/>
          </w:tcPr>
          <w:p w:rsidR="00A35C46" w:rsidRDefault="00A35C46">
            <w:pPr>
              <w:spacing w:line="210" w:lineRule="exact"/>
              <w:jc w:val="center"/>
              <w:rPr>
                <w:rFonts w:eastAsia="黑体"/>
                <w:bCs/>
                <w:color w:val="000000" w:themeColor="text1"/>
                <w:sz w:val="18"/>
                <w:szCs w:val="18"/>
              </w:rPr>
            </w:pPr>
          </w:p>
        </w:tc>
        <w:tc>
          <w:tcPr>
            <w:tcW w:w="0" w:type="auto"/>
            <w:vMerge/>
            <w:vAlign w:val="center"/>
          </w:tcPr>
          <w:p w:rsidR="00A35C46" w:rsidRDefault="00A35C46">
            <w:pPr>
              <w:spacing w:line="210" w:lineRule="exact"/>
              <w:jc w:val="center"/>
              <w:rPr>
                <w:rFonts w:eastAsia="黑体"/>
                <w:bCs/>
                <w:color w:val="000000" w:themeColor="text1"/>
                <w:sz w:val="18"/>
                <w:szCs w:val="18"/>
              </w:rPr>
            </w:pPr>
          </w:p>
        </w:tc>
        <w:tc>
          <w:tcPr>
            <w:tcW w:w="0" w:type="auto"/>
            <w:vMerge/>
            <w:vAlign w:val="center"/>
          </w:tcPr>
          <w:p w:rsidR="00A35C46" w:rsidRDefault="00A35C46">
            <w:pPr>
              <w:spacing w:line="210" w:lineRule="exact"/>
              <w:jc w:val="center"/>
              <w:rPr>
                <w:rFonts w:eastAsia="黑体"/>
                <w:bCs/>
                <w:color w:val="000000" w:themeColor="text1"/>
                <w:sz w:val="18"/>
                <w:szCs w:val="18"/>
              </w:rPr>
            </w:pPr>
          </w:p>
        </w:tc>
        <w:tc>
          <w:tcPr>
            <w:tcW w:w="0" w:type="auto"/>
            <w:vMerge/>
            <w:vAlign w:val="center"/>
          </w:tcPr>
          <w:p w:rsidR="00A35C46" w:rsidRDefault="00A35C46">
            <w:pPr>
              <w:spacing w:line="210" w:lineRule="exact"/>
              <w:jc w:val="center"/>
              <w:rPr>
                <w:rFonts w:eastAsia="黑体"/>
                <w:bCs/>
                <w:color w:val="000000" w:themeColor="text1"/>
                <w:sz w:val="18"/>
                <w:szCs w:val="18"/>
              </w:rPr>
            </w:pPr>
          </w:p>
        </w:tc>
        <w:tc>
          <w:tcPr>
            <w:tcW w:w="0" w:type="auto"/>
            <w:vMerge/>
            <w:vAlign w:val="center"/>
          </w:tcPr>
          <w:p w:rsidR="00A35C46" w:rsidRDefault="00A35C46">
            <w:pPr>
              <w:spacing w:line="210" w:lineRule="exact"/>
              <w:jc w:val="center"/>
              <w:rPr>
                <w:rFonts w:eastAsia="黑体"/>
                <w:bCs/>
                <w:color w:val="000000" w:themeColor="text1"/>
                <w:sz w:val="18"/>
                <w:szCs w:val="18"/>
              </w:rPr>
            </w:pPr>
          </w:p>
        </w:tc>
        <w:tc>
          <w:tcPr>
            <w:tcW w:w="0" w:type="auto"/>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0" w:type="auto"/>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0" w:type="auto"/>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0" w:type="auto"/>
            <w:vMerge/>
            <w:vAlign w:val="center"/>
          </w:tcPr>
          <w:p w:rsidR="00A35C46" w:rsidRDefault="00A35C46">
            <w:pPr>
              <w:spacing w:line="210" w:lineRule="exact"/>
              <w:jc w:val="center"/>
              <w:rPr>
                <w:rFonts w:eastAsia="黑体"/>
                <w:color w:val="000000" w:themeColor="text1"/>
                <w:sz w:val="18"/>
                <w:szCs w:val="18"/>
              </w:rPr>
            </w:pPr>
          </w:p>
        </w:tc>
        <w:tc>
          <w:tcPr>
            <w:tcW w:w="0" w:type="auto"/>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1110100009</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管理学</w:t>
            </w:r>
          </w:p>
          <w:p w:rsidR="00A35C46" w:rsidRDefault="00057E4D">
            <w:pPr>
              <w:spacing w:line="210" w:lineRule="exact"/>
              <w:jc w:val="left"/>
              <w:rPr>
                <w:color w:val="000000" w:themeColor="text1"/>
                <w:sz w:val="18"/>
                <w:szCs w:val="18"/>
              </w:rPr>
            </w:pPr>
            <w:r>
              <w:rPr>
                <w:color w:val="000000" w:themeColor="text1"/>
                <w:sz w:val="18"/>
                <w:szCs w:val="18"/>
              </w:rPr>
              <w:t>Management</w:t>
            </w:r>
          </w:p>
        </w:tc>
        <w:tc>
          <w:tcPr>
            <w:tcW w:w="0" w:type="auto"/>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3</w:t>
            </w:r>
          </w:p>
        </w:tc>
        <w:tc>
          <w:tcPr>
            <w:tcW w:w="0" w:type="auto"/>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3</w:t>
            </w:r>
          </w:p>
        </w:tc>
        <w:tc>
          <w:tcPr>
            <w:tcW w:w="0" w:type="auto"/>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48</w:t>
            </w:r>
          </w:p>
        </w:tc>
        <w:tc>
          <w:tcPr>
            <w:tcW w:w="0" w:type="auto"/>
            <w:vAlign w:val="center"/>
          </w:tcPr>
          <w:p w:rsidR="00A35C46" w:rsidRDefault="00057E4D">
            <w:pPr>
              <w:tabs>
                <w:tab w:val="center" w:pos="6660"/>
              </w:tabs>
              <w:spacing w:line="210" w:lineRule="exact"/>
              <w:jc w:val="center"/>
              <w:rPr>
                <w:color w:val="000000" w:themeColor="text1"/>
                <w:sz w:val="18"/>
                <w:szCs w:val="18"/>
              </w:rPr>
            </w:pPr>
            <w:r>
              <w:rPr>
                <w:rFonts w:hint="eastAsia"/>
                <w:color w:val="000000" w:themeColor="text1"/>
                <w:sz w:val="18"/>
                <w:szCs w:val="18"/>
              </w:rPr>
              <w:t>48</w:t>
            </w:r>
          </w:p>
        </w:tc>
        <w:tc>
          <w:tcPr>
            <w:tcW w:w="0" w:type="auto"/>
            <w:vAlign w:val="center"/>
          </w:tcPr>
          <w:p w:rsidR="00A35C46" w:rsidRDefault="00A35C46">
            <w:pPr>
              <w:tabs>
                <w:tab w:val="center" w:pos="6660"/>
              </w:tabs>
              <w:spacing w:line="210" w:lineRule="exact"/>
              <w:jc w:val="center"/>
              <w:rPr>
                <w:color w:val="000000" w:themeColor="text1"/>
                <w:sz w:val="18"/>
                <w:szCs w:val="18"/>
              </w:rPr>
            </w:pPr>
          </w:p>
        </w:tc>
        <w:tc>
          <w:tcPr>
            <w:tcW w:w="0" w:type="auto"/>
            <w:vAlign w:val="center"/>
          </w:tcPr>
          <w:p w:rsidR="00A35C46" w:rsidRDefault="00A35C46">
            <w:pPr>
              <w:tabs>
                <w:tab w:val="center" w:pos="6660"/>
              </w:tabs>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1110200577</w:t>
            </w:r>
          </w:p>
        </w:tc>
        <w:tc>
          <w:tcPr>
            <w:tcW w:w="0" w:type="auto"/>
            <w:vAlign w:val="center"/>
          </w:tcPr>
          <w:p w:rsidR="00A35C46" w:rsidRDefault="00057E4D">
            <w:pPr>
              <w:spacing w:line="210" w:lineRule="exact"/>
              <w:ind w:left="360" w:hangingChars="200" w:hanging="360"/>
              <w:jc w:val="left"/>
              <w:rPr>
                <w:color w:val="000000" w:themeColor="text1"/>
                <w:sz w:val="18"/>
                <w:szCs w:val="18"/>
              </w:rPr>
            </w:pPr>
            <w:r>
              <w:rPr>
                <w:rFonts w:hint="eastAsia"/>
                <w:color w:val="000000" w:themeColor="text1"/>
                <w:sz w:val="18"/>
                <w:szCs w:val="18"/>
              </w:rPr>
              <w:t>数字贸易学</w:t>
            </w:r>
          </w:p>
          <w:p w:rsidR="00A35C46" w:rsidRDefault="00057E4D">
            <w:pPr>
              <w:spacing w:line="210" w:lineRule="exact"/>
              <w:ind w:left="360" w:hangingChars="200" w:hanging="360"/>
              <w:jc w:val="left"/>
              <w:rPr>
                <w:color w:val="000000" w:themeColor="text1"/>
                <w:sz w:val="18"/>
                <w:szCs w:val="18"/>
              </w:rPr>
            </w:pPr>
            <w:r>
              <w:rPr>
                <w:color w:val="000000" w:themeColor="text1"/>
                <w:sz w:val="18"/>
                <w:szCs w:val="18"/>
              </w:rPr>
              <w:t>digital trade</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1110200060</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国际财务管理（双语）</w:t>
            </w:r>
          </w:p>
          <w:p w:rsidR="00A35C46" w:rsidRDefault="00057E4D">
            <w:pPr>
              <w:spacing w:line="210" w:lineRule="exact"/>
              <w:jc w:val="left"/>
              <w:rPr>
                <w:color w:val="000000" w:themeColor="text1"/>
                <w:sz w:val="18"/>
                <w:szCs w:val="18"/>
              </w:rPr>
            </w:pPr>
            <w:r>
              <w:rPr>
                <w:color w:val="000000" w:themeColor="text1"/>
                <w:sz w:val="18"/>
                <w:szCs w:val="18"/>
              </w:rPr>
              <w:t>International Financial Management (Bilingual)</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1050200117</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高级英语视听</w:t>
            </w:r>
          </w:p>
          <w:p w:rsidR="00A35C46" w:rsidRDefault="00057E4D">
            <w:pPr>
              <w:spacing w:line="210" w:lineRule="exact"/>
              <w:jc w:val="left"/>
              <w:rPr>
                <w:color w:val="000000" w:themeColor="text1"/>
                <w:sz w:val="18"/>
                <w:szCs w:val="18"/>
              </w:rPr>
            </w:pPr>
            <w:r>
              <w:rPr>
                <w:color w:val="000000" w:themeColor="text1"/>
                <w:sz w:val="18"/>
                <w:szCs w:val="18"/>
              </w:rPr>
              <w:t>Advanced Audiovisual English</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1110200126</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商务谈判</w:t>
            </w:r>
          </w:p>
          <w:p w:rsidR="00A35C46" w:rsidRDefault="00057E4D">
            <w:pPr>
              <w:spacing w:line="210" w:lineRule="exact"/>
              <w:jc w:val="left"/>
              <w:rPr>
                <w:color w:val="000000" w:themeColor="text1"/>
                <w:sz w:val="18"/>
                <w:szCs w:val="18"/>
              </w:rPr>
            </w:pPr>
            <w:r>
              <w:rPr>
                <w:color w:val="000000" w:themeColor="text1"/>
                <w:sz w:val="18"/>
                <w:szCs w:val="18"/>
              </w:rPr>
              <w:t>Business Negotiation</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1020100069</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国际会展管理</w:t>
            </w:r>
          </w:p>
          <w:p w:rsidR="00A35C46" w:rsidRDefault="00057E4D">
            <w:pPr>
              <w:spacing w:line="210" w:lineRule="exact"/>
              <w:jc w:val="left"/>
              <w:rPr>
                <w:color w:val="000000" w:themeColor="text1"/>
                <w:sz w:val="18"/>
                <w:szCs w:val="18"/>
              </w:rPr>
            </w:pPr>
            <w:r>
              <w:rPr>
                <w:color w:val="000000" w:themeColor="text1"/>
                <w:sz w:val="18"/>
                <w:szCs w:val="18"/>
              </w:rPr>
              <w:t>International Exhibition Management</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1020100164</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世界经济史</w:t>
            </w:r>
          </w:p>
          <w:p w:rsidR="00A35C46" w:rsidRDefault="00057E4D">
            <w:pPr>
              <w:spacing w:line="210" w:lineRule="exact"/>
              <w:jc w:val="left"/>
              <w:rPr>
                <w:color w:val="000000" w:themeColor="text1"/>
                <w:sz w:val="18"/>
                <w:szCs w:val="18"/>
              </w:rPr>
            </w:pPr>
            <w:r>
              <w:rPr>
                <w:color w:val="000000" w:themeColor="text1"/>
                <w:sz w:val="18"/>
                <w:szCs w:val="18"/>
              </w:rPr>
              <w:t>History of World Economy</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1050200054</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国际商务礼仪</w:t>
            </w:r>
          </w:p>
          <w:p w:rsidR="00A35C46" w:rsidRDefault="00057E4D">
            <w:pPr>
              <w:spacing w:line="210" w:lineRule="exact"/>
              <w:jc w:val="left"/>
              <w:rPr>
                <w:color w:val="000000" w:themeColor="text1"/>
                <w:sz w:val="18"/>
                <w:szCs w:val="18"/>
              </w:rPr>
            </w:pPr>
            <w:r>
              <w:rPr>
                <w:color w:val="000000" w:themeColor="text1"/>
                <w:sz w:val="18"/>
                <w:szCs w:val="18"/>
              </w:rPr>
              <w:t>International Business Etiquette</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1020100008</w:t>
            </w:r>
          </w:p>
        </w:tc>
        <w:tc>
          <w:tcPr>
            <w:tcW w:w="0" w:type="auto"/>
            <w:vAlign w:val="center"/>
          </w:tcPr>
          <w:p w:rsidR="00A35C46" w:rsidRDefault="00057E4D">
            <w:pPr>
              <w:spacing w:line="210" w:lineRule="exact"/>
              <w:jc w:val="left"/>
              <w:rPr>
                <w:color w:val="000000" w:themeColor="text1"/>
                <w:sz w:val="18"/>
                <w:szCs w:val="18"/>
              </w:rPr>
            </w:pPr>
            <w:r>
              <w:rPr>
                <w:color w:val="000000" w:themeColor="text1"/>
                <w:sz w:val="18"/>
                <w:szCs w:val="18"/>
              </w:rPr>
              <w:t>关税与税法（双语）</w:t>
            </w:r>
          </w:p>
          <w:p w:rsidR="00A35C46" w:rsidRDefault="00057E4D">
            <w:pPr>
              <w:spacing w:line="210" w:lineRule="exact"/>
              <w:jc w:val="left"/>
              <w:rPr>
                <w:color w:val="000000" w:themeColor="text1"/>
                <w:sz w:val="18"/>
                <w:szCs w:val="18"/>
              </w:rPr>
            </w:pPr>
            <w:r>
              <w:rPr>
                <w:color w:val="000000" w:themeColor="text1"/>
                <w:sz w:val="18"/>
                <w:szCs w:val="18"/>
              </w:rPr>
              <w:t>Tariff and Tax Law (Bilingual)</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1110200344</w:t>
            </w:r>
          </w:p>
        </w:tc>
        <w:tc>
          <w:tcPr>
            <w:tcW w:w="0" w:type="auto"/>
            <w:vAlign w:val="center"/>
          </w:tcPr>
          <w:p w:rsidR="00A35C46" w:rsidRDefault="00057E4D">
            <w:pPr>
              <w:spacing w:line="210" w:lineRule="exact"/>
              <w:rPr>
                <w:color w:val="000000" w:themeColor="text1"/>
                <w:sz w:val="18"/>
                <w:szCs w:val="18"/>
              </w:rPr>
            </w:pPr>
            <w:r>
              <w:rPr>
                <w:color w:val="000000" w:themeColor="text1"/>
                <w:sz w:val="18"/>
                <w:szCs w:val="18"/>
              </w:rPr>
              <w:t>WTO</w:t>
            </w:r>
            <w:r>
              <w:rPr>
                <w:color w:val="000000" w:themeColor="text1"/>
                <w:sz w:val="18"/>
                <w:szCs w:val="18"/>
              </w:rPr>
              <w:t>概论</w:t>
            </w:r>
          </w:p>
          <w:p w:rsidR="00A35C46" w:rsidRDefault="00057E4D">
            <w:pPr>
              <w:spacing w:line="210" w:lineRule="exact"/>
              <w:rPr>
                <w:color w:val="000000" w:themeColor="text1"/>
                <w:sz w:val="18"/>
                <w:szCs w:val="18"/>
              </w:rPr>
            </w:pPr>
            <w:r>
              <w:rPr>
                <w:color w:val="000000" w:themeColor="text1"/>
                <w:sz w:val="18"/>
                <w:szCs w:val="18"/>
              </w:rPr>
              <w:t>Introduction to WTO</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A35C46">
            <w:pPr>
              <w:spacing w:line="210" w:lineRule="exact"/>
              <w:jc w:val="center"/>
              <w:rPr>
                <w:color w:val="000000" w:themeColor="text1"/>
                <w:sz w:val="18"/>
                <w:szCs w:val="18"/>
              </w:rPr>
            </w:pPr>
          </w:p>
        </w:tc>
        <w:tc>
          <w:tcPr>
            <w:tcW w:w="0" w:type="auto"/>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0" w:type="auto"/>
            <w:vAlign w:val="center"/>
          </w:tcPr>
          <w:p w:rsidR="00A35C46" w:rsidRDefault="00A35C46">
            <w:pPr>
              <w:spacing w:line="210" w:lineRule="exact"/>
              <w:jc w:val="center"/>
              <w:rPr>
                <w:color w:val="000000" w:themeColor="text1"/>
                <w:sz w:val="18"/>
                <w:szCs w:val="18"/>
              </w:rPr>
            </w:pPr>
          </w:p>
        </w:tc>
      </w:tr>
      <w:tr w:rsidR="00A35C46">
        <w:trPr>
          <w:cantSplit/>
          <w:trHeight w:val="227"/>
          <w:jc w:val="center"/>
        </w:trPr>
        <w:tc>
          <w:tcPr>
            <w:tcW w:w="0" w:type="auto"/>
            <w:gridSpan w:val="2"/>
            <w:vAlign w:val="center"/>
          </w:tcPr>
          <w:p w:rsidR="00A35C46" w:rsidRDefault="00057E4D">
            <w:pPr>
              <w:spacing w:line="210" w:lineRule="exact"/>
              <w:jc w:val="center"/>
              <w:rPr>
                <w:bCs/>
                <w:color w:val="000000" w:themeColor="text1"/>
                <w:sz w:val="18"/>
                <w:szCs w:val="18"/>
              </w:rPr>
            </w:pPr>
            <w:r>
              <w:rPr>
                <w:bCs/>
                <w:color w:val="000000" w:themeColor="text1"/>
                <w:sz w:val="18"/>
                <w:szCs w:val="18"/>
              </w:rPr>
              <w:t>小</w:t>
            </w:r>
            <w:r>
              <w:rPr>
                <w:bCs/>
                <w:color w:val="000000" w:themeColor="text1"/>
                <w:sz w:val="18"/>
                <w:szCs w:val="18"/>
              </w:rPr>
              <w:t xml:space="preserve">  </w:t>
            </w:r>
            <w:r>
              <w:rPr>
                <w:bCs/>
                <w:color w:val="000000" w:themeColor="text1"/>
                <w:sz w:val="18"/>
                <w:szCs w:val="18"/>
              </w:rPr>
              <w:t>计</w:t>
            </w:r>
          </w:p>
        </w:tc>
        <w:tc>
          <w:tcPr>
            <w:tcW w:w="0" w:type="auto"/>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sz w:val="18"/>
                <w:szCs w:val="18"/>
              </w:rPr>
              <w:t>3</w:t>
            </w:r>
          </w:p>
        </w:tc>
        <w:tc>
          <w:tcPr>
            <w:tcW w:w="0" w:type="auto"/>
            <w:vAlign w:val="center"/>
          </w:tcPr>
          <w:p w:rsidR="00A35C46" w:rsidRDefault="00A35C46">
            <w:pPr>
              <w:widowControl/>
              <w:spacing w:line="210" w:lineRule="exact"/>
              <w:jc w:val="center"/>
              <w:textAlignment w:val="bottom"/>
              <w:rPr>
                <w:bCs/>
                <w:color w:val="000000" w:themeColor="text1"/>
                <w:sz w:val="18"/>
                <w:szCs w:val="18"/>
              </w:rPr>
            </w:pPr>
          </w:p>
        </w:tc>
        <w:tc>
          <w:tcPr>
            <w:tcW w:w="0" w:type="auto"/>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sz w:val="18"/>
                <w:szCs w:val="18"/>
              </w:rPr>
              <w:t>368</w:t>
            </w:r>
          </w:p>
        </w:tc>
        <w:tc>
          <w:tcPr>
            <w:tcW w:w="0" w:type="auto"/>
            <w:vAlign w:val="center"/>
          </w:tcPr>
          <w:p w:rsidR="00A35C46" w:rsidRDefault="00057E4D">
            <w:pPr>
              <w:widowControl/>
              <w:spacing w:line="210" w:lineRule="exact"/>
              <w:jc w:val="center"/>
              <w:textAlignment w:val="bottom"/>
              <w:rPr>
                <w:bCs/>
                <w:color w:val="000000" w:themeColor="text1"/>
                <w:sz w:val="18"/>
                <w:szCs w:val="18"/>
              </w:rPr>
            </w:pPr>
            <w:r>
              <w:rPr>
                <w:bCs/>
                <w:color w:val="000000" w:themeColor="text1"/>
                <w:sz w:val="18"/>
                <w:szCs w:val="18"/>
              </w:rPr>
              <w:t>336</w:t>
            </w:r>
          </w:p>
        </w:tc>
        <w:tc>
          <w:tcPr>
            <w:tcW w:w="0" w:type="auto"/>
            <w:vAlign w:val="center"/>
          </w:tcPr>
          <w:p w:rsidR="00A35C46" w:rsidRDefault="00057E4D">
            <w:pPr>
              <w:widowControl/>
              <w:spacing w:line="210" w:lineRule="exact"/>
              <w:jc w:val="center"/>
              <w:textAlignment w:val="bottom"/>
              <w:rPr>
                <w:bCs/>
                <w:color w:val="000000" w:themeColor="text1"/>
                <w:sz w:val="18"/>
                <w:szCs w:val="18"/>
              </w:rPr>
            </w:pPr>
            <w:r>
              <w:rPr>
                <w:rFonts w:hint="eastAsia"/>
                <w:bCs/>
                <w:color w:val="000000" w:themeColor="text1"/>
                <w:kern w:val="0"/>
                <w:sz w:val="18"/>
                <w:szCs w:val="18"/>
              </w:rPr>
              <w:t>32</w:t>
            </w:r>
          </w:p>
        </w:tc>
        <w:tc>
          <w:tcPr>
            <w:tcW w:w="0" w:type="auto"/>
            <w:vAlign w:val="center"/>
          </w:tcPr>
          <w:p w:rsidR="00A35C46" w:rsidRDefault="00A35C46">
            <w:pPr>
              <w:spacing w:line="210" w:lineRule="exact"/>
              <w:jc w:val="center"/>
              <w:rPr>
                <w:bCs/>
                <w:color w:val="000000" w:themeColor="text1"/>
                <w:sz w:val="18"/>
                <w:szCs w:val="18"/>
              </w:rPr>
            </w:pPr>
          </w:p>
        </w:tc>
        <w:tc>
          <w:tcPr>
            <w:tcW w:w="0" w:type="auto"/>
            <w:vAlign w:val="center"/>
          </w:tcPr>
          <w:p w:rsidR="00A35C46" w:rsidRDefault="00A35C46">
            <w:pPr>
              <w:spacing w:line="210" w:lineRule="exact"/>
              <w:jc w:val="center"/>
              <w:rPr>
                <w:bCs/>
                <w:color w:val="000000" w:themeColor="text1"/>
                <w:sz w:val="18"/>
                <w:szCs w:val="18"/>
              </w:rPr>
            </w:pPr>
          </w:p>
        </w:tc>
        <w:tc>
          <w:tcPr>
            <w:tcW w:w="0" w:type="auto"/>
            <w:vAlign w:val="center"/>
          </w:tcPr>
          <w:p w:rsidR="00A35C46" w:rsidRDefault="00A35C46">
            <w:pPr>
              <w:spacing w:line="210" w:lineRule="exact"/>
              <w:jc w:val="center"/>
              <w:rPr>
                <w:bCs/>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六</w:t>
      </w:r>
      <w:r>
        <w:rPr>
          <w:rFonts w:ascii="黑体" w:eastAsia="黑体" w:hAnsi="黑体"/>
          <w:color w:val="000000" w:themeColor="text1"/>
        </w:rPr>
        <w:t>）实践教学课程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2"/>
        <w:gridCol w:w="1002"/>
        <w:gridCol w:w="3537"/>
        <w:gridCol w:w="509"/>
        <w:gridCol w:w="857"/>
        <w:gridCol w:w="740"/>
        <w:gridCol w:w="988"/>
      </w:tblGrid>
      <w:tr w:rsidR="00A35C46">
        <w:trPr>
          <w:cantSplit/>
          <w:trHeight w:val="20"/>
          <w:tblHeader/>
          <w:jc w:val="center"/>
        </w:trPr>
        <w:tc>
          <w:tcPr>
            <w:tcW w:w="872" w:type="dxa"/>
            <w:vAlign w:val="center"/>
          </w:tcPr>
          <w:p w:rsidR="00A35C46" w:rsidRDefault="00057E4D" w:rsidP="00A70483">
            <w:pPr>
              <w:tabs>
                <w:tab w:val="center" w:pos="6660"/>
              </w:tabs>
              <w:spacing w:line="240" w:lineRule="exact"/>
              <w:jc w:val="center"/>
              <w:rPr>
                <w:rFonts w:eastAsia="黑体"/>
                <w:bCs/>
                <w:color w:val="000000" w:themeColor="text1"/>
                <w:sz w:val="18"/>
                <w:szCs w:val="18"/>
              </w:rPr>
            </w:pPr>
            <w:r>
              <w:rPr>
                <w:rFonts w:eastAsia="黑体"/>
                <w:bCs/>
                <w:color w:val="000000" w:themeColor="text1"/>
                <w:sz w:val="18"/>
                <w:szCs w:val="18"/>
              </w:rPr>
              <w:t>课程类别</w:t>
            </w:r>
          </w:p>
        </w:tc>
        <w:tc>
          <w:tcPr>
            <w:tcW w:w="1002" w:type="dxa"/>
            <w:vAlign w:val="center"/>
          </w:tcPr>
          <w:p w:rsidR="00A35C46" w:rsidRDefault="00057E4D" w:rsidP="00A70483">
            <w:pPr>
              <w:tabs>
                <w:tab w:val="center" w:pos="6660"/>
              </w:tabs>
              <w:spacing w:line="240" w:lineRule="exact"/>
              <w:jc w:val="center"/>
              <w:rPr>
                <w:rFonts w:eastAsia="黑体"/>
                <w:bCs/>
                <w:color w:val="000000" w:themeColor="text1"/>
                <w:sz w:val="18"/>
                <w:szCs w:val="18"/>
              </w:rPr>
            </w:pPr>
            <w:r>
              <w:rPr>
                <w:rFonts w:eastAsia="黑体"/>
                <w:bCs/>
                <w:color w:val="000000" w:themeColor="text1"/>
                <w:sz w:val="18"/>
                <w:szCs w:val="18"/>
              </w:rPr>
              <w:t>课程编号</w:t>
            </w:r>
          </w:p>
        </w:tc>
        <w:tc>
          <w:tcPr>
            <w:tcW w:w="3537" w:type="dxa"/>
            <w:vAlign w:val="center"/>
          </w:tcPr>
          <w:p w:rsidR="00A35C46" w:rsidRDefault="00057E4D" w:rsidP="00A70483">
            <w:pPr>
              <w:tabs>
                <w:tab w:val="center" w:pos="6660"/>
              </w:tabs>
              <w:spacing w:line="240" w:lineRule="exact"/>
              <w:jc w:val="center"/>
              <w:rPr>
                <w:rFonts w:eastAsia="黑体"/>
                <w:bCs/>
                <w:color w:val="000000" w:themeColor="text1"/>
                <w:sz w:val="18"/>
                <w:szCs w:val="18"/>
              </w:rPr>
            </w:pPr>
            <w:r>
              <w:rPr>
                <w:rFonts w:eastAsia="黑体"/>
                <w:bCs/>
                <w:color w:val="000000" w:themeColor="text1"/>
                <w:sz w:val="18"/>
                <w:szCs w:val="18"/>
              </w:rPr>
              <w:t>课程名称</w:t>
            </w:r>
          </w:p>
        </w:tc>
        <w:tc>
          <w:tcPr>
            <w:tcW w:w="509" w:type="dxa"/>
            <w:vAlign w:val="center"/>
          </w:tcPr>
          <w:p w:rsidR="00A35C46" w:rsidRDefault="00057E4D" w:rsidP="00A70483">
            <w:pPr>
              <w:tabs>
                <w:tab w:val="center" w:pos="6660"/>
              </w:tabs>
              <w:spacing w:line="240" w:lineRule="exact"/>
              <w:jc w:val="center"/>
              <w:rPr>
                <w:rFonts w:eastAsia="黑体"/>
                <w:bCs/>
                <w:color w:val="000000" w:themeColor="text1"/>
                <w:sz w:val="18"/>
                <w:szCs w:val="18"/>
              </w:rPr>
            </w:pPr>
            <w:r>
              <w:rPr>
                <w:rFonts w:eastAsia="黑体"/>
                <w:bCs/>
                <w:color w:val="000000" w:themeColor="text1"/>
                <w:sz w:val="18"/>
                <w:szCs w:val="18"/>
              </w:rPr>
              <w:t>学分</w:t>
            </w:r>
          </w:p>
        </w:tc>
        <w:tc>
          <w:tcPr>
            <w:tcW w:w="857" w:type="dxa"/>
            <w:vAlign w:val="center"/>
          </w:tcPr>
          <w:p w:rsidR="00A35C46" w:rsidRDefault="00057E4D" w:rsidP="00A70483">
            <w:pPr>
              <w:tabs>
                <w:tab w:val="center" w:pos="6660"/>
              </w:tabs>
              <w:spacing w:line="240" w:lineRule="exact"/>
              <w:jc w:val="center"/>
              <w:rPr>
                <w:rFonts w:eastAsia="黑体"/>
                <w:bCs/>
                <w:color w:val="000000" w:themeColor="text1"/>
                <w:sz w:val="18"/>
                <w:szCs w:val="18"/>
              </w:rPr>
            </w:pPr>
            <w:r>
              <w:rPr>
                <w:rFonts w:eastAsia="黑体"/>
                <w:bCs/>
                <w:color w:val="000000" w:themeColor="text1"/>
                <w:sz w:val="18"/>
                <w:szCs w:val="18"/>
              </w:rPr>
              <w:t>总学时</w:t>
            </w:r>
          </w:p>
        </w:tc>
        <w:tc>
          <w:tcPr>
            <w:tcW w:w="740" w:type="dxa"/>
            <w:vAlign w:val="center"/>
          </w:tcPr>
          <w:p w:rsidR="00A35C46" w:rsidRDefault="00057E4D" w:rsidP="00A70483">
            <w:pPr>
              <w:tabs>
                <w:tab w:val="center" w:pos="6660"/>
              </w:tabs>
              <w:spacing w:line="240" w:lineRule="exact"/>
              <w:jc w:val="center"/>
              <w:rPr>
                <w:rFonts w:eastAsia="黑体"/>
                <w:bCs/>
                <w:color w:val="000000" w:themeColor="text1"/>
                <w:sz w:val="18"/>
                <w:szCs w:val="18"/>
              </w:rPr>
            </w:pPr>
            <w:r>
              <w:rPr>
                <w:rFonts w:eastAsia="黑体"/>
                <w:bCs/>
                <w:color w:val="000000" w:themeColor="text1"/>
                <w:sz w:val="18"/>
                <w:szCs w:val="18"/>
              </w:rPr>
              <w:t>建议修读学期</w:t>
            </w:r>
          </w:p>
        </w:tc>
        <w:tc>
          <w:tcPr>
            <w:tcW w:w="988" w:type="dxa"/>
            <w:vAlign w:val="center"/>
          </w:tcPr>
          <w:p w:rsidR="00A35C46" w:rsidRDefault="00057E4D" w:rsidP="00A70483">
            <w:pPr>
              <w:tabs>
                <w:tab w:val="center" w:pos="6660"/>
              </w:tabs>
              <w:spacing w:line="240" w:lineRule="exact"/>
              <w:jc w:val="center"/>
              <w:rPr>
                <w:rFonts w:eastAsia="黑体"/>
                <w:bCs/>
                <w:color w:val="000000" w:themeColor="text1"/>
                <w:sz w:val="18"/>
                <w:szCs w:val="18"/>
              </w:rPr>
            </w:pPr>
            <w:r>
              <w:rPr>
                <w:rFonts w:eastAsia="黑体"/>
                <w:bCs/>
                <w:color w:val="000000" w:themeColor="text1"/>
                <w:sz w:val="18"/>
                <w:szCs w:val="18"/>
              </w:rPr>
              <w:t>备</w:t>
            </w:r>
            <w:r>
              <w:rPr>
                <w:rFonts w:eastAsia="黑体"/>
                <w:bCs/>
                <w:color w:val="000000" w:themeColor="text1"/>
                <w:sz w:val="18"/>
                <w:szCs w:val="18"/>
              </w:rPr>
              <w:t xml:space="preserve"> </w:t>
            </w:r>
            <w:r>
              <w:rPr>
                <w:rFonts w:eastAsia="黑体"/>
                <w:bCs/>
                <w:color w:val="000000" w:themeColor="text1"/>
                <w:sz w:val="18"/>
                <w:szCs w:val="18"/>
              </w:rPr>
              <w:t>注</w:t>
            </w:r>
          </w:p>
        </w:tc>
      </w:tr>
      <w:tr w:rsidR="00A35C46">
        <w:trPr>
          <w:cantSplit/>
          <w:trHeight w:val="20"/>
          <w:jc w:val="center"/>
        </w:trPr>
        <w:tc>
          <w:tcPr>
            <w:tcW w:w="872" w:type="dxa"/>
            <w:vMerge w:val="restart"/>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基础性</w:t>
            </w:r>
          </w:p>
          <w:p w:rsidR="00A35C46" w:rsidRDefault="00057E4D" w:rsidP="00A70483">
            <w:pPr>
              <w:spacing w:line="24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1260100031</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军事训练</w:t>
            </w:r>
          </w:p>
          <w:p w:rsidR="00A35C46" w:rsidRDefault="00057E4D" w:rsidP="00A70483">
            <w:pPr>
              <w:spacing w:line="240" w:lineRule="exact"/>
              <w:rPr>
                <w:color w:val="000000" w:themeColor="text1"/>
                <w:sz w:val="18"/>
                <w:szCs w:val="18"/>
              </w:rPr>
            </w:pPr>
            <w:r>
              <w:rPr>
                <w:color w:val="000000" w:themeColor="text1"/>
                <w:sz w:val="18"/>
                <w:szCs w:val="18"/>
              </w:rPr>
              <w:t>Military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A35C46" w:rsidP="00A70483">
            <w:pPr>
              <w:spacing w:line="240" w:lineRule="exact"/>
              <w:jc w:val="center"/>
              <w:rPr>
                <w:color w:val="000000" w:themeColor="text1"/>
                <w:sz w:val="18"/>
                <w:szCs w:val="18"/>
              </w:rPr>
            </w:pP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widowControl/>
              <w:shd w:val="clear" w:color="auto" w:fill="FFFFFF"/>
              <w:spacing w:line="240" w:lineRule="exact"/>
              <w:jc w:val="center"/>
              <w:outlineLvl w:val="2"/>
              <w:rPr>
                <w:color w:val="000000" w:themeColor="text1"/>
                <w:sz w:val="18"/>
                <w:szCs w:val="18"/>
              </w:rPr>
            </w:pPr>
            <w:r>
              <w:rPr>
                <w:rFonts w:hint="eastAsia"/>
                <w:color w:val="000000" w:themeColor="text1"/>
                <w:sz w:val="18"/>
                <w:szCs w:val="18"/>
              </w:rPr>
              <w:t>1260100122</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思想政治理论课专题实践（一）（基础）</w:t>
            </w:r>
          </w:p>
          <w:p w:rsidR="00A35C46" w:rsidRDefault="00057E4D" w:rsidP="00A70483">
            <w:pPr>
              <w:spacing w:line="240" w:lineRule="exact"/>
              <w:rPr>
                <w:color w:val="000000" w:themeColor="text1"/>
                <w:sz w:val="18"/>
                <w:szCs w:val="18"/>
              </w:rPr>
            </w:pPr>
            <w:r>
              <w:rPr>
                <w:color w:val="000000" w:themeColor="text1"/>
                <w:sz w:val="18"/>
                <w:szCs w:val="18"/>
              </w:rPr>
              <w:t>Teaching Practice of Ideological and Political Theory Course (1)</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1260100123</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思想政治理论课专题实践（二）（形势与政策）</w:t>
            </w:r>
          </w:p>
          <w:p w:rsidR="00A35C46" w:rsidRDefault="00057E4D" w:rsidP="00A70483">
            <w:pPr>
              <w:spacing w:line="240" w:lineRule="exact"/>
              <w:rPr>
                <w:color w:val="000000" w:themeColor="text1"/>
                <w:sz w:val="18"/>
                <w:szCs w:val="18"/>
              </w:rPr>
            </w:pPr>
            <w:r>
              <w:rPr>
                <w:color w:val="000000" w:themeColor="text1"/>
                <w:sz w:val="18"/>
                <w:szCs w:val="18"/>
              </w:rPr>
              <w:t>Teaching Practice of Ideological and Political Theory Course (2)</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7</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思想政治理论课专题实践（三）（纲要）</w:t>
            </w:r>
          </w:p>
          <w:p w:rsidR="00A35C46" w:rsidRDefault="00057E4D" w:rsidP="00A70483">
            <w:pPr>
              <w:spacing w:line="240" w:lineRule="exact"/>
              <w:rPr>
                <w:color w:val="000000" w:themeColor="text1"/>
                <w:sz w:val="18"/>
                <w:szCs w:val="18"/>
              </w:rPr>
            </w:pPr>
            <w:r>
              <w:rPr>
                <w:color w:val="000000" w:themeColor="text1"/>
                <w:sz w:val="18"/>
                <w:szCs w:val="18"/>
              </w:rPr>
              <w:t>Teaching Practice of Ideological and Political Theory Course (3)</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1260100281</w:t>
            </w:r>
          </w:p>
        </w:tc>
        <w:tc>
          <w:tcPr>
            <w:tcW w:w="3537" w:type="dxa"/>
            <w:vAlign w:val="center"/>
          </w:tcPr>
          <w:p w:rsidR="00A35C46" w:rsidRDefault="00057E4D" w:rsidP="00A70483">
            <w:pPr>
              <w:spacing w:line="24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1260100178</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思想政治理论课专题实践（五）（原理）</w:t>
            </w:r>
          </w:p>
          <w:p w:rsidR="00A35C46" w:rsidRDefault="00057E4D" w:rsidP="00A70483">
            <w:pPr>
              <w:spacing w:line="240" w:lineRule="exact"/>
              <w:rPr>
                <w:color w:val="000000" w:themeColor="text1"/>
                <w:sz w:val="18"/>
                <w:szCs w:val="18"/>
              </w:rPr>
            </w:pPr>
            <w:r>
              <w:rPr>
                <w:color w:val="000000" w:themeColor="text1"/>
                <w:sz w:val="18"/>
                <w:szCs w:val="18"/>
              </w:rPr>
              <w:t>Teaching Practice of Ideological and Political Theory Course (5)</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1260100282</w:t>
            </w:r>
          </w:p>
        </w:tc>
        <w:tc>
          <w:tcPr>
            <w:tcW w:w="3537" w:type="dxa"/>
            <w:vAlign w:val="center"/>
          </w:tcPr>
          <w:p w:rsidR="00A35C46" w:rsidRDefault="00057E4D" w:rsidP="00A70483">
            <w:pPr>
              <w:spacing w:line="24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rsidP="00A70483">
            <w:pPr>
              <w:spacing w:line="24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4</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1260100128</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社会实践</w:t>
            </w:r>
          </w:p>
          <w:p w:rsidR="00A35C46" w:rsidRDefault="00057E4D" w:rsidP="00A70483">
            <w:pPr>
              <w:spacing w:line="240" w:lineRule="exact"/>
              <w:rPr>
                <w:color w:val="000000" w:themeColor="text1"/>
                <w:sz w:val="18"/>
                <w:szCs w:val="18"/>
              </w:rPr>
            </w:pPr>
            <w:r>
              <w:rPr>
                <w:color w:val="000000" w:themeColor="text1"/>
                <w:sz w:val="18"/>
                <w:szCs w:val="18"/>
              </w:rPr>
              <w:t>Social Practice</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64</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988" w:type="dxa"/>
            <w:vAlign w:val="center"/>
          </w:tcPr>
          <w:p w:rsidR="00A35C46" w:rsidRDefault="00057E4D" w:rsidP="00A70483">
            <w:pPr>
              <w:spacing w:line="240" w:lineRule="exact"/>
              <w:rPr>
                <w:color w:val="000000" w:themeColor="text1"/>
                <w:sz w:val="18"/>
                <w:szCs w:val="18"/>
              </w:rPr>
            </w:pPr>
            <w:r>
              <w:rPr>
                <w:color w:val="000000" w:themeColor="text1"/>
                <w:sz w:val="18"/>
                <w:szCs w:val="18"/>
              </w:rPr>
              <w:t>含劳动教育及实践</w:t>
            </w:r>
          </w:p>
          <w:p w:rsidR="00A35C46" w:rsidRDefault="00057E4D" w:rsidP="00A70483">
            <w:pPr>
              <w:spacing w:line="240" w:lineRule="exact"/>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1260100258</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体能训练（一）</w:t>
            </w:r>
          </w:p>
          <w:p w:rsidR="00A35C46" w:rsidRDefault="00057E4D" w:rsidP="00A70483">
            <w:pPr>
              <w:spacing w:line="24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5</w:t>
            </w:r>
          </w:p>
        </w:tc>
        <w:tc>
          <w:tcPr>
            <w:tcW w:w="988" w:type="dxa"/>
            <w:vAlign w:val="center"/>
          </w:tcPr>
          <w:p w:rsidR="00A35C46" w:rsidRDefault="00A35C46" w:rsidP="00A70483">
            <w:pPr>
              <w:spacing w:line="240" w:lineRule="exact"/>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1260100259</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体能训练（二）</w:t>
            </w:r>
          </w:p>
          <w:p w:rsidR="00A35C46" w:rsidRDefault="00057E4D" w:rsidP="00A70483">
            <w:pPr>
              <w:spacing w:line="24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6</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4539" w:type="dxa"/>
            <w:gridSpan w:val="2"/>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10</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224</w:t>
            </w:r>
          </w:p>
        </w:tc>
        <w:tc>
          <w:tcPr>
            <w:tcW w:w="740" w:type="dxa"/>
            <w:vAlign w:val="center"/>
          </w:tcPr>
          <w:p w:rsidR="00A35C46" w:rsidRDefault="00A35C46" w:rsidP="00A70483">
            <w:pPr>
              <w:spacing w:line="240" w:lineRule="exact"/>
              <w:jc w:val="center"/>
              <w:rPr>
                <w:color w:val="000000" w:themeColor="text1"/>
                <w:sz w:val="18"/>
                <w:szCs w:val="18"/>
              </w:rPr>
            </w:pP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1260100144</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英语演讲能力实训</w:t>
            </w:r>
          </w:p>
          <w:p w:rsidR="00A35C46" w:rsidRDefault="00057E4D" w:rsidP="00A70483">
            <w:pPr>
              <w:spacing w:line="240" w:lineRule="exact"/>
              <w:rPr>
                <w:color w:val="000000" w:themeColor="text1"/>
                <w:sz w:val="18"/>
                <w:szCs w:val="18"/>
              </w:rPr>
            </w:pPr>
            <w:r>
              <w:rPr>
                <w:color w:val="000000" w:themeColor="text1"/>
                <w:sz w:val="18"/>
                <w:szCs w:val="18"/>
              </w:rPr>
              <w:t>English Public Speaking Ability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32</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1260100105</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国贸专业职场调查</w:t>
            </w:r>
          </w:p>
          <w:p w:rsidR="00A35C46" w:rsidRDefault="00057E4D" w:rsidP="00A70483">
            <w:pPr>
              <w:spacing w:line="240" w:lineRule="exact"/>
              <w:rPr>
                <w:color w:val="000000" w:themeColor="text1"/>
                <w:sz w:val="18"/>
                <w:szCs w:val="18"/>
              </w:rPr>
            </w:pPr>
            <w:r>
              <w:rPr>
                <w:color w:val="000000" w:themeColor="text1"/>
                <w:sz w:val="18"/>
                <w:szCs w:val="18"/>
              </w:rPr>
              <w:t>Foreign-Trade Professional Career Survey</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32</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1260100145</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跨境电商技能实训</w:t>
            </w:r>
          </w:p>
          <w:p w:rsidR="00A35C46" w:rsidRDefault="00057E4D" w:rsidP="00A70483">
            <w:pPr>
              <w:spacing w:line="240" w:lineRule="exact"/>
              <w:rPr>
                <w:color w:val="000000" w:themeColor="text1"/>
                <w:sz w:val="18"/>
                <w:szCs w:val="18"/>
              </w:rPr>
            </w:pPr>
            <w:r>
              <w:rPr>
                <w:color w:val="000000" w:themeColor="text1"/>
                <w:sz w:val="18"/>
                <w:szCs w:val="18"/>
              </w:rPr>
              <w:t>Cross-Border E-Commerce Skills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w:t>
            </w:r>
          </w:p>
        </w:tc>
        <w:tc>
          <w:tcPr>
            <w:tcW w:w="988"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随堂</w:t>
            </w:r>
          </w:p>
          <w:p w:rsidR="00A35C46" w:rsidRDefault="00057E4D" w:rsidP="00A70483">
            <w:pPr>
              <w:spacing w:line="240" w:lineRule="exact"/>
              <w:jc w:val="center"/>
              <w:rPr>
                <w:color w:val="000000" w:themeColor="text1"/>
                <w:sz w:val="18"/>
                <w:szCs w:val="18"/>
              </w:rPr>
            </w:pPr>
            <w:r>
              <w:rPr>
                <w:color w:val="000000" w:themeColor="text1"/>
                <w:sz w:val="18"/>
                <w:szCs w:val="18"/>
              </w:rPr>
              <w:t>进行</w:t>
            </w: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1020100143</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商务谈判训练</w:t>
            </w:r>
          </w:p>
          <w:p w:rsidR="00A35C46" w:rsidRDefault="00057E4D" w:rsidP="00A70483">
            <w:pPr>
              <w:spacing w:line="240" w:lineRule="exact"/>
              <w:rPr>
                <w:color w:val="000000" w:themeColor="text1"/>
                <w:sz w:val="18"/>
                <w:szCs w:val="18"/>
              </w:rPr>
            </w:pPr>
            <w:r>
              <w:rPr>
                <w:color w:val="000000" w:themeColor="text1"/>
                <w:sz w:val="18"/>
                <w:szCs w:val="18"/>
              </w:rPr>
              <w:t>Business Negotiation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1260100146</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经贸英语互译实训</w:t>
            </w:r>
          </w:p>
          <w:p w:rsidR="00A35C46" w:rsidRDefault="00057E4D" w:rsidP="00A70483">
            <w:pPr>
              <w:spacing w:line="240" w:lineRule="exact"/>
              <w:rPr>
                <w:color w:val="000000" w:themeColor="text1"/>
                <w:sz w:val="18"/>
                <w:szCs w:val="18"/>
              </w:rPr>
            </w:pPr>
            <w:r>
              <w:rPr>
                <w:color w:val="000000" w:themeColor="text1"/>
                <w:sz w:val="18"/>
                <w:szCs w:val="18"/>
              </w:rPr>
              <w:t>Economic and Trade English Translation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32</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1020100140</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报检实训</w:t>
            </w:r>
          </w:p>
          <w:p w:rsidR="00A35C46" w:rsidRDefault="00057E4D" w:rsidP="00A70483">
            <w:pPr>
              <w:spacing w:line="240" w:lineRule="exact"/>
              <w:rPr>
                <w:color w:val="000000" w:themeColor="text1"/>
                <w:sz w:val="18"/>
                <w:szCs w:val="18"/>
              </w:rPr>
            </w:pPr>
            <w:r>
              <w:rPr>
                <w:color w:val="000000" w:themeColor="text1"/>
                <w:sz w:val="18"/>
                <w:szCs w:val="18"/>
              </w:rPr>
              <w:t>Inspection Declaration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1260100109</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国际物流实训</w:t>
            </w:r>
          </w:p>
          <w:p w:rsidR="00A35C46" w:rsidRDefault="00057E4D" w:rsidP="00A70483">
            <w:pPr>
              <w:spacing w:line="240" w:lineRule="exact"/>
              <w:rPr>
                <w:color w:val="000000" w:themeColor="text1"/>
                <w:sz w:val="18"/>
                <w:szCs w:val="18"/>
              </w:rPr>
            </w:pPr>
            <w:r>
              <w:rPr>
                <w:color w:val="000000" w:themeColor="text1"/>
                <w:sz w:val="18"/>
                <w:szCs w:val="18"/>
              </w:rPr>
              <w:t>International Logistics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1260100147</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经贸数据搜集与处理</w:t>
            </w:r>
          </w:p>
          <w:p w:rsidR="00A35C46" w:rsidRDefault="00057E4D" w:rsidP="00A70483">
            <w:pPr>
              <w:spacing w:line="240" w:lineRule="exact"/>
              <w:rPr>
                <w:color w:val="000000" w:themeColor="text1"/>
                <w:sz w:val="18"/>
                <w:szCs w:val="18"/>
              </w:rPr>
            </w:pPr>
            <w:r>
              <w:rPr>
                <w:color w:val="000000" w:themeColor="text1"/>
                <w:sz w:val="18"/>
                <w:szCs w:val="18"/>
              </w:rPr>
              <w:t>Collecting and Processing of Economic and Trade Data</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32</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5</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1020100139</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外贸单证实训</w:t>
            </w:r>
          </w:p>
          <w:p w:rsidR="00A35C46" w:rsidRDefault="00057E4D" w:rsidP="00A70483">
            <w:pPr>
              <w:spacing w:line="240" w:lineRule="exact"/>
              <w:rPr>
                <w:color w:val="000000" w:themeColor="text1"/>
                <w:sz w:val="18"/>
                <w:szCs w:val="18"/>
              </w:rPr>
            </w:pPr>
            <w:r>
              <w:rPr>
                <w:color w:val="000000" w:themeColor="text1"/>
                <w:sz w:val="18"/>
                <w:szCs w:val="18"/>
              </w:rPr>
              <w:t>Foreign Trade Document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6</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1020100141</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报关实训</w:t>
            </w:r>
          </w:p>
          <w:p w:rsidR="00A35C46" w:rsidRDefault="00057E4D" w:rsidP="00A70483">
            <w:pPr>
              <w:spacing w:line="240" w:lineRule="exact"/>
              <w:rPr>
                <w:color w:val="000000" w:themeColor="text1"/>
                <w:sz w:val="18"/>
                <w:szCs w:val="18"/>
              </w:rPr>
            </w:pPr>
            <w:r>
              <w:rPr>
                <w:color w:val="000000" w:themeColor="text1"/>
                <w:sz w:val="18"/>
                <w:szCs w:val="18"/>
              </w:rPr>
              <w:t>Customs Declaration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1020100142</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国际结算实训</w:t>
            </w:r>
          </w:p>
          <w:p w:rsidR="00A35C46" w:rsidRDefault="00057E4D" w:rsidP="00A70483">
            <w:pPr>
              <w:spacing w:line="240" w:lineRule="exact"/>
              <w:rPr>
                <w:color w:val="000000" w:themeColor="text1"/>
                <w:sz w:val="18"/>
                <w:szCs w:val="18"/>
              </w:rPr>
            </w:pPr>
            <w:r>
              <w:rPr>
                <w:color w:val="000000" w:themeColor="text1"/>
                <w:sz w:val="18"/>
                <w:szCs w:val="18"/>
              </w:rPr>
              <w:t>International Settlement Training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1260100133</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毕业论文写作专题</w:t>
            </w:r>
          </w:p>
          <w:p w:rsidR="00A35C46" w:rsidRDefault="00057E4D" w:rsidP="00A70483">
            <w:pPr>
              <w:spacing w:line="240" w:lineRule="exact"/>
              <w:rPr>
                <w:color w:val="000000" w:themeColor="text1"/>
                <w:sz w:val="18"/>
                <w:szCs w:val="18"/>
              </w:rPr>
            </w:pPr>
            <w:r>
              <w:rPr>
                <w:color w:val="000000" w:themeColor="text1"/>
                <w:sz w:val="18"/>
                <w:szCs w:val="18"/>
              </w:rPr>
              <w:t>Subject on Graduation Thesis Writing</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0.5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16</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4539" w:type="dxa"/>
            <w:gridSpan w:val="2"/>
            <w:vAlign w:val="center"/>
          </w:tcPr>
          <w:p w:rsidR="00A35C46" w:rsidRDefault="00A35C46" w:rsidP="00A70483">
            <w:pPr>
              <w:spacing w:line="240" w:lineRule="exact"/>
              <w:jc w:val="center"/>
              <w:rPr>
                <w:color w:val="000000" w:themeColor="text1"/>
                <w:sz w:val="18"/>
                <w:szCs w:val="18"/>
              </w:rPr>
            </w:pPr>
          </w:p>
        </w:tc>
        <w:tc>
          <w:tcPr>
            <w:tcW w:w="509" w:type="dxa"/>
            <w:vAlign w:val="center"/>
          </w:tcPr>
          <w:p w:rsidR="00A35C46" w:rsidRDefault="00057E4D" w:rsidP="00A70483">
            <w:pPr>
              <w:spacing w:line="240" w:lineRule="exact"/>
              <w:jc w:val="center"/>
              <w:rPr>
                <w:color w:val="000000" w:themeColor="text1"/>
                <w:sz w:val="18"/>
                <w:szCs w:val="18"/>
              </w:rPr>
            </w:pPr>
            <w:r>
              <w:rPr>
                <w:rFonts w:hint="eastAsia"/>
                <w:color w:val="000000" w:themeColor="text1"/>
                <w:sz w:val="18"/>
                <w:szCs w:val="18"/>
              </w:rPr>
              <w:t>9</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256</w:t>
            </w:r>
          </w:p>
        </w:tc>
        <w:tc>
          <w:tcPr>
            <w:tcW w:w="740" w:type="dxa"/>
            <w:vAlign w:val="center"/>
          </w:tcPr>
          <w:p w:rsidR="00A35C46" w:rsidRDefault="00A35C46" w:rsidP="00A70483">
            <w:pPr>
              <w:spacing w:line="240" w:lineRule="exact"/>
              <w:jc w:val="center"/>
              <w:rPr>
                <w:color w:val="000000" w:themeColor="text1"/>
                <w:sz w:val="18"/>
                <w:szCs w:val="18"/>
              </w:rPr>
            </w:pP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restart"/>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提高性</w:t>
            </w:r>
          </w:p>
          <w:p w:rsidR="00A35C46" w:rsidRDefault="00057E4D" w:rsidP="00A70483">
            <w:pPr>
              <w:spacing w:line="24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1260100011</w:t>
            </w:r>
          </w:p>
        </w:tc>
        <w:tc>
          <w:tcPr>
            <w:tcW w:w="3537" w:type="dxa"/>
            <w:vAlign w:val="center"/>
          </w:tcPr>
          <w:p w:rsidR="00A35C46" w:rsidRDefault="00057E4D" w:rsidP="00A70483">
            <w:pPr>
              <w:spacing w:line="240" w:lineRule="exact"/>
              <w:rPr>
                <w:bCs/>
                <w:color w:val="000000" w:themeColor="text1"/>
                <w:sz w:val="18"/>
                <w:szCs w:val="18"/>
              </w:rPr>
            </w:pPr>
            <w:r>
              <w:rPr>
                <w:bCs/>
                <w:color w:val="000000" w:themeColor="text1"/>
                <w:sz w:val="18"/>
                <w:szCs w:val="18"/>
              </w:rPr>
              <w:t>创业规划与实践</w:t>
            </w:r>
          </w:p>
          <w:p w:rsidR="00A35C46" w:rsidRDefault="00057E4D" w:rsidP="00A70483">
            <w:pPr>
              <w:spacing w:line="240" w:lineRule="exact"/>
              <w:rPr>
                <w:bCs/>
                <w:color w:val="000000" w:themeColor="text1"/>
                <w:sz w:val="18"/>
                <w:szCs w:val="18"/>
              </w:rPr>
            </w:pPr>
            <w:r>
              <w:rPr>
                <w:bCs/>
                <w:color w:val="000000" w:themeColor="text1"/>
                <w:sz w:val="18"/>
                <w:szCs w:val="18"/>
              </w:rPr>
              <w:t>Entrepreneurial Planning and Practice</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32</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5</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1260100134</w:t>
            </w:r>
          </w:p>
        </w:tc>
        <w:tc>
          <w:tcPr>
            <w:tcW w:w="3537" w:type="dxa"/>
            <w:vAlign w:val="center"/>
          </w:tcPr>
          <w:p w:rsidR="00A35C46" w:rsidRDefault="00057E4D" w:rsidP="00A70483">
            <w:pPr>
              <w:spacing w:line="240" w:lineRule="exact"/>
              <w:rPr>
                <w:bCs/>
                <w:color w:val="000000" w:themeColor="text1"/>
                <w:sz w:val="18"/>
                <w:szCs w:val="18"/>
              </w:rPr>
            </w:pPr>
            <w:r>
              <w:rPr>
                <w:bCs/>
                <w:color w:val="000000" w:themeColor="text1"/>
                <w:sz w:val="18"/>
                <w:szCs w:val="18"/>
              </w:rPr>
              <w:t>跨境电商平台实践与应用</w:t>
            </w:r>
          </w:p>
          <w:p w:rsidR="00A35C46" w:rsidRDefault="00057E4D" w:rsidP="00A70483">
            <w:pPr>
              <w:spacing w:line="240" w:lineRule="exact"/>
              <w:rPr>
                <w:bCs/>
                <w:color w:val="000000" w:themeColor="text1"/>
                <w:sz w:val="18"/>
                <w:szCs w:val="18"/>
              </w:rPr>
            </w:pPr>
            <w:r>
              <w:rPr>
                <w:bCs/>
                <w:color w:val="000000" w:themeColor="text1"/>
                <w:sz w:val="18"/>
                <w:szCs w:val="18"/>
              </w:rPr>
              <w:t>Practice and Application of Cross-Border E- Commerce Platform</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32</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6</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1260100007</w:t>
            </w:r>
          </w:p>
        </w:tc>
        <w:tc>
          <w:tcPr>
            <w:tcW w:w="3537" w:type="dxa"/>
            <w:vAlign w:val="center"/>
          </w:tcPr>
          <w:p w:rsidR="00A35C46" w:rsidRDefault="00057E4D" w:rsidP="00A70483">
            <w:pPr>
              <w:spacing w:line="240" w:lineRule="exact"/>
              <w:rPr>
                <w:color w:val="000000" w:themeColor="text1"/>
                <w:sz w:val="18"/>
                <w:szCs w:val="18"/>
              </w:rPr>
            </w:pPr>
            <w:r>
              <w:rPr>
                <w:color w:val="000000" w:themeColor="text1"/>
                <w:sz w:val="18"/>
                <w:szCs w:val="18"/>
              </w:rPr>
              <w:t>毕业设计（论文）</w:t>
            </w:r>
          </w:p>
          <w:p w:rsidR="00A35C46" w:rsidRDefault="00057E4D" w:rsidP="00A70483">
            <w:pPr>
              <w:spacing w:line="240" w:lineRule="exact"/>
              <w:rPr>
                <w:color w:val="000000" w:themeColor="text1"/>
                <w:sz w:val="18"/>
                <w:szCs w:val="18"/>
              </w:rPr>
            </w:pPr>
            <w:r>
              <w:rPr>
                <w:color w:val="000000" w:themeColor="text1"/>
                <w:sz w:val="18"/>
                <w:szCs w:val="18"/>
              </w:rPr>
              <w:t>Graduation Project (Thesis)</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6</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7</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1002"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1260100260</w:t>
            </w:r>
          </w:p>
        </w:tc>
        <w:tc>
          <w:tcPr>
            <w:tcW w:w="3537" w:type="dxa"/>
            <w:vAlign w:val="center"/>
          </w:tcPr>
          <w:p w:rsidR="00A35C46" w:rsidRDefault="00057E4D" w:rsidP="00A70483">
            <w:pPr>
              <w:tabs>
                <w:tab w:val="center" w:pos="6660"/>
              </w:tabs>
              <w:spacing w:line="240" w:lineRule="exact"/>
              <w:rPr>
                <w:bCs/>
                <w:color w:val="000000" w:themeColor="text1"/>
                <w:sz w:val="18"/>
                <w:szCs w:val="18"/>
              </w:rPr>
            </w:pPr>
            <w:r>
              <w:rPr>
                <w:bCs/>
                <w:color w:val="000000" w:themeColor="text1"/>
                <w:sz w:val="18"/>
                <w:szCs w:val="18"/>
              </w:rPr>
              <w:t>专业实习</w:t>
            </w:r>
          </w:p>
          <w:p w:rsidR="00A35C46" w:rsidRDefault="00057E4D" w:rsidP="00A70483">
            <w:pPr>
              <w:tabs>
                <w:tab w:val="center" w:pos="6660"/>
              </w:tabs>
              <w:spacing w:line="240" w:lineRule="exact"/>
              <w:rPr>
                <w:bCs/>
                <w:color w:val="000000" w:themeColor="text1"/>
                <w:sz w:val="18"/>
                <w:szCs w:val="18"/>
              </w:rPr>
            </w:pPr>
            <w:r>
              <w:rPr>
                <w:bCs/>
                <w:color w:val="000000" w:themeColor="text1"/>
                <w:sz w:val="18"/>
                <w:szCs w:val="18"/>
              </w:rPr>
              <w:t>Specialty Practice</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740"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8</w:t>
            </w: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4539" w:type="dxa"/>
            <w:gridSpan w:val="2"/>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09"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15</w:t>
            </w:r>
          </w:p>
        </w:tc>
        <w:tc>
          <w:tcPr>
            <w:tcW w:w="857" w:type="dxa"/>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416</w:t>
            </w:r>
          </w:p>
        </w:tc>
        <w:tc>
          <w:tcPr>
            <w:tcW w:w="740" w:type="dxa"/>
            <w:vAlign w:val="center"/>
          </w:tcPr>
          <w:p w:rsidR="00A35C46" w:rsidRDefault="00A35C46" w:rsidP="00A70483">
            <w:pPr>
              <w:spacing w:line="240" w:lineRule="exact"/>
              <w:jc w:val="center"/>
              <w:rPr>
                <w:color w:val="000000" w:themeColor="text1"/>
                <w:sz w:val="18"/>
                <w:szCs w:val="18"/>
              </w:rPr>
            </w:pPr>
          </w:p>
        </w:tc>
        <w:tc>
          <w:tcPr>
            <w:tcW w:w="988" w:type="dxa"/>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restart"/>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创新性</w:t>
            </w:r>
          </w:p>
          <w:p w:rsidR="00A35C46" w:rsidRDefault="00057E4D" w:rsidP="00A70483">
            <w:pPr>
              <w:spacing w:line="24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539" w:type="dxa"/>
            <w:gridSpan w:val="2"/>
            <w:vAlign w:val="center"/>
          </w:tcPr>
          <w:p w:rsidR="00A35C46" w:rsidRDefault="00057E4D" w:rsidP="00A70483">
            <w:pPr>
              <w:spacing w:line="240" w:lineRule="exact"/>
              <w:rPr>
                <w:bCs/>
                <w:color w:val="000000" w:themeColor="text1"/>
                <w:sz w:val="18"/>
                <w:szCs w:val="18"/>
              </w:rPr>
            </w:pPr>
            <w:r>
              <w:rPr>
                <w:bCs/>
                <w:color w:val="000000" w:themeColor="text1"/>
                <w:sz w:val="18"/>
                <w:szCs w:val="18"/>
              </w:rPr>
              <w:t>科技创新成果</w:t>
            </w:r>
          </w:p>
          <w:p w:rsidR="00A35C46" w:rsidRDefault="00057E4D" w:rsidP="00A70483">
            <w:pPr>
              <w:spacing w:line="240" w:lineRule="exact"/>
              <w:rPr>
                <w:color w:val="000000" w:themeColor="text1"/>
                <w:sz w:val="18"/>
                <w:szCs w:val="18"/>
              </w:rPr>
            </w:pPr>
            <w:r>
              <w:rPr>
                <w:color w:val="000000" w:themeColor="text1"/>
                <w:sz w:val="18"/>
                <w:szCs w:val="18"/>
              </w:rPr>
              <w:t>Achievements of Scientific and Technological Innovation</w:t>
            </w:r>
          </w:p>
        </w:tc>
        <w:tc>
          <w:tcPr>
            <w:tcW w:w="2106" w:type="dxa"/>
            <w:gridSpan w:val="3"/>
            <w:vMerge w:val="restart"/>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至少修读</w:t>
            </w:r>
            <w:r>
              <w:rPr>
                <w:color w:val="000000" w:themeColor="text1"/>
                <w:sz w:val="18"/>
                <w:szCs w:val="18"/>
              </w:rPr>
              <w:t>1</w:t>
            </w:r>
            <w:r>
              <w:rPr>
                <w:color w:val="000000" w:themeColor="text1"/>
                <w:sz w:val="18"/>
                <w:szCs w:val="18"/>
              </w:rPr>
              <w:t>学分</w:t>
            </w:r>
          </w:p>
        </w:tc>
        <w:tc>
          <w:tcPr>
            <w:tcW w:w="988" w:type="dxa"/>
            <w:vMerge w:val="restart"/>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4539" w:type="dxa"/>
            <w:gridSpan w:val="2"/>
            <w:vAlign w:val="center"/>
          </w:tcPr>
          <w:p w:rsidR="00A35C46" w:rsidRDefault="00057E4D" w:rsidP="00A70483">
            <w:pPr>
              <w:spacing w:line="240" w:lineRule="exact"/>
              <w:rPr>
                <w:bCs/>
                <w:color w:val="000000" w:themeColor="text1"/>
                <w:sz w:val="18"/>
                <w:szCs w:val="18"/>
              </w:rPr>
            </w:pPr>
            <w:r>
              <w:rPr>
                <w:bCs/>
                <w:color w:val="000000" w:themeColor="text1"/>
                <w:sz w:val="18"/>
                <w:szCs w:val="18"/>
              </w:rPr>
              <w:t>竞赛获奖成果</w:t>
            </w:r>
          </w:p>
          <w:p w:rsidR="00A35C46" w:rsidRDefault="00057E4D" w:rsidP="00A70483">
            <w:pPr>
              <w:spacing w:line="240" w:lineRule="exact"/>
              <w:rPr>
                <w:bCs/>
                <w:color w:val="000000" w:themeColor="text1"/>
                <w:sz w:val="18"/>
                <w:szCs w:val="18"/>
              </w:rPr>
            </w:pPr>
            <w:r>
              <w:rPr>
                <w:color w:val="000000" w:themeColor="text1"/>
                <w:sz w:val="18"/>
                <w:szCs w:val="18"/>
              </w:rPr>
              <w:t>Achievements of Contest Award</w:t>
            </w:r>
          </w:p>
        </w:tc>
        <w:tc>
          <w:tcPr>
            <w:tcW w:w="2106" w:type="dxa"/>
            <w:gridSpan w:val="3"/>
            <w:vMerge/>
            <w:vAlign w:val="center"/>
          </w:tcPr>
          <w:p w:rsidR="00A35C46" w:rsidRDefault="00A35C46" w:rsidP="00A70483">
            <w:pPr>
              <w:spacing w:line="240" w:lineRule="exact"/>
              <w:jc w:val="center"/>
              <w:rPr>
                <w:color w:val="000000" w:themeColor="text1"/>
                <w:sz w:val="18"/>
                <w:szCs w:val="18"/>
              </w:rPr>
            </w:pPr>
          </w:p>
        </w:tc>
        <w:tc>
          <w:tcPr>
            <w:tcW w:w="988" w:type="dxa"/>
            <w:vMerge/>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4539" w:type="dxa"/>
            <w:gridSpan w:val="2"/>
            <w:vAlign w:val="center"/>
          </w:tcPr>
          <w:p w:rsidR="00A35C46" w:rsidRDefault="00057E4D" w:rsidP="00A70483">
            <w:pPr>
              <w:spacing w:line="240" w:lineRule="exact"/>
              <w:rPr>
                <w:color w:val="000000" w:themeColor="text1"/>
                <w:sz w:val="18"/>
                <w:szCs w:val="18"/>
              </w:rPr>
            </w:pPr>
            <w:r>
              <w:rPr>
                <w:color w:val="000000" w:themeColor="text1"/>
                <w:sz w:val="18"/>
                <w:szCs w:val="18"/>
              </w:rPr>
              <w:t>创业实战成果</w:t>
            </w:r>
          </w:p>
          <w:p w:rsidR="00A35C46" w:rsidRDefault="00057E4D" w:rsidP="00A70483">
            <w:pPr>
              <w:spacing w:line="240" w:lineRule="exact"/>
              <w:rPr>
                <w:color w:val="000000" w:themeColor="text1"/>
                <w:sz w:val="18"/>
                <w:szCs w:val="18"/>
              </w:rPr>
            </w:pPr>
            <w:r>
              <w:rPr>
                <w:color w:val="000000" w:themeColor="text1"/>
                <w:sz w:val="18"/>
                <w:szCs w:val="18"/>
              </w:rPr>
              <w:t>Achievements of Real-life Entrepreneurship</w:t>
            </w:r>
          </w:p>
        </w:tc>
        <w:tc>
          <w:tcPr>
            <w:tcW w:w="2106" w:type="dxa"/>
            <w:gridSpan w:val="3"/>
            <w:vMerge/>
            <w:vAlign w:val="center"/>
          </w:tcPr>
          <w:p w:rsidR="00A35C46" w:rsidRDefault="00A35C46" w:rsidP="00A70483">
            <w:pPr>
              <w:spacing w:line="240" w:lineRule="exact"/>
              <w:jc w:val="center"/>
              <w:rPr>
                <w:color w:val="000000" w:themeColor="text1"/>
                <w:sz w:val="18"/>
                <w:szCs w:val="18"/>
              </w:rPr>
            </w:pPr>
          </w:p>
        </w:tc>
        <w:tc>
          <w:tcPr>
            <w:tcW w:w="988" w:type="dxa"/>
            <w:vMerge/>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4539" w:type="dxa"/>
            <w:gridSpan w:val="2"/>
            <w:vAlign w:val="center"/>
          </w:tcPr>
          <w:p w:rsidR="00A35C46" w:rsidRDefault="00057E4D" w:rsidP="00A70483">
            <w:pPr>
              <w:spacing w:line="240" w:lineRule="exact"/>
              <w:rPr>
                <w:bCs/>
                <w:color w:val="000000" w:themeColor="text1"/>
                <w:sz w:val="18"/>
                <w:szCs w:val="18"/>
              </w:rPr>
            </w:pPr>
            <w:r>
              <w:rPr>
                <w:bCs/>
                <w:color w:val="000000" w:themeColor="text1"/>
                <w:sz w:val="18"/>
                <w:szCs w:val="18"/>
              </w:rPr>
              <w:t>社团活动课程</w:t>
            </w:r>
          </w:p>
          <w:p w:rsidR="00A35C46" w:rsidRDefault="00057E4D" w:rsidP="00A70483">
            <w:pPr>
              <w:spacing w:line="240" w:lineRule="exact"/>
              <w:rPr>
                <w:color w:val="000000" w:themeColor="text1"/>
                <w:sz w:val="18"/>
                <w:szCs w:val="18"/>
              </w:rPr>
            </w:pPr>
            <w:r>
              <w:rPr>
                <w:bCs/>
                <w:color w:val="000000" w:themeColor="text1"/>
                <w:sz w:val="18"/>
                <w:szCs w:val="18"/>
              </w:rPr>
              <w:t>Association-activity Curricula</w:t>
            </w:r>
          </w:p>
        </w:tc>
        <w:tc>
          <w:tcPr>
            <w:tcW w:w="2106" w:type="dxa"/>
            <w:gridSpan w:val="3"/>
            <w:vMerge/>
            <w:vAlign w:val="center"/>
          </w:tcPr>
          <w:p w:rsidR="00A35C46" w:rsidRDefault="00A35C46" w:rsidP="00A70483">
            <w:pPr>
              <w:spacing w:line="240" w:lineRule="exact"/>
              <w:jc w:val="center"/>
              <w:rPr>
                <w:color w:val="000000" w:themeColor="text1"/>
                <w:sz w:val="18"/>
                <w:szCs w:val="18"/>
              </w:rPr>
            </w:pPr>
          </w:p>
        </w:tc>
        <w:tc>
          <w:tcPr>
            <w:tcW w:w="988" w:type="dxa"/>
            <w:vMerge/>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Merge/>
            <w:vAlign w:val="center"/>
          </w:tcPr>
          <w:p w:rsidR="00A35C46" w:rsidRDefault="00A35C46" w:rsidP="00A70483">
            <w:pPr>
              <w:spacing w:line="240" w:lineRule="exact"/>
              <w:jc w:val="center"/>
              <w:rPr>
                <w:color w:val="000000" w:themeColor="text1"/>
                <w:sz w:val="18"/>
                <w:szCs w:val="18"/>
              </w:rPr>
            </w:pPr>
          </w:p>
        </w:tc>
        <w:tc>
          <w:tcPr>
            <w:tcW w:w="4539" w:type="dxa"/>
            <w:gridSpan w:val="2"/>
            <w:vAlign w:val="center"/>
          </w:tcPr>
          <w:p w:rsidR="00A35C46" w:rsidRDefault="00057E4D" w:rsidP="00A70483">
            <w:pPr>
              <w:spacing w:line="240" w:lineRule="exact"/>
              <w:rPr>
                <w:color w:val="000000" w:themeColor="text1"/>
                <w:sz w:val="18"/>
                <w:szCs w:val="18"/>
              </w:rPr>
            </w:pPr>
            <w:r>
              <w:rPr>
                <w:color w:val="000000" w:themeColor="text1"/>
                <w:sz w:val="18"/>
                <w:szCs w:val="18"/>
              </w:rPr>
              <w:t>职业资格证书</w:t>
            </w:r>
          </w:p>
          <w:p w:rsidR="00A35C46" w:rsidRDefault="00057E4D" w:rsidP="00A70483">
            <w:pPr>
              <w:spacing w:line="240" w:lineRule="exact"/>
              <w:rPr>
                <w:color w:val="000000" w:themeColor="text1"/>
                <w:sz w:val="18"/>
                <w:szCs w:val="18"/>
              </w:rPr>
            </w:pPr>
            <w:r>
              <w:rPr>
                <w:color w:val="000000" w:themeColor="text1"/>
                <w:sz w:val="18"/>
                <w:szCs w:val="18"/>
              </w:rPr>
              <w:t>Professional Certificate</w:t>
            </w:r>
          </w:p>
        </w:tc>
        <w:tc>
          <w:tcPr>
            <w:tcW w:w="2106" w:type="dxa"/>
            <w:gridSpan w:val="3"/>
            <w:vMerge/>
            <w:vAlign w:val="center"/>
          </w:tcPr>
          <w:p w:rsidR="00A35C46" w:rsidRDefault="00A35C46" w:rsidP="00A70483">
            <w:pPr>
              <w:spacing w:line="240" w:lineRule="exact"/>
              <w:jc w:val="center"/>
              <w:rPr>
                <w:color w:val="000000" w:themeColor="text1"/>
                <w:sz w:val="18"/>
                <w:szCs w:val="18"/>
              </w:rPr>
            </w:pPr>
          </w:p>
        </w:tc>
        <w:tc>
          <w:tcPr>
            <w:tcW w:w="988" w:type="dxa"/>
            <w:vMerge/>
            <w:vAlign w:val="center"/>
          </w:tcPr>
          <w:p w:rsidR="00A35C46" w:rsidRDefault="00A35C46" w:rsidP="00A70483">
            <w:pPr>
              <w:spacing w:line="240" w:lineRule="exact"/>
              <w:jc w:val="center"/>
              <w:rPr>
                <w:color w:val="000000" w:themeColor="text1"/>
                <w:sz w:val="18"/>
                <w:szCs w:val="18"/>
              </w:rPr>
            </w:pPr>
          </w:p>
        </w:tc>
      </w:tr>
      <w:tr w:rsidR="00A35C46">
        <w:trPr>
          <w:cantSplit/>
          <w:trHeight w:val="20"/>
          <w:jc w:val="center"/>
        </w:trPr>
        <w:tc>
          <w:tcPr>
            <w:tcW w:w="872" w:type="dxa"/>
            <w:vAlign w:val="center"/>
          </w:tcPr>
          <w:p w:rsidR="00A35C46" w:rsidRDefault="00057E4D" w:rsidP="00A70483">
            <w:pPr>
              <w:spacing w:line="240" w:lineRule="exact"/>
              <w:jc w:val="center"/>
              <w:rPr>
                <w:bCs/>
                <w:color w:val="000000" w:themeColor="text1"/>
                <w:sz w:val="18"/>
                <w:szCs w:val="18"/>
              </w:rPr>
            </w:pPr>
            <w:r>
              <w:rPr>
                <w:bCs/>
                <w:color w:val="000000" w:themeColor="text1"/>
                <w:sz w:val="18"/>
                <w:szCs w:val="18"/>
              </w:rPr>
              <w:t>实</w:t>
            </w:r>
            <w:r>
              <w:rPr>
                <w:bCs/>
                <w:color w:val="000000" w:themeColor="text1"/>
                <w:sz w:val="18"/>
                <w:szCs w:val="18"/>
              </w:rPr>
              <w:t xml:space="preserve">  </w:t>
            </w:r>
            <w:r>
              <w:rPr>
                <w:bCs/>
                <w:color w:val="000000" w:themeColor="text1"/>
                <w:sz w:val="18"/>
                <w:szCs w:val="18"/>
              </w:rPr>
              <w:t>践</w:t>
            </w:r>
          </w:p>
          <w:p w:rsidR="00A35C46" w:rsidRDefault="00057E4D" w:rsidP="00A70483">
            <w:pPr>
              <w:spacing w:line="240" w:lineRule="exact"/>
              <w:jc w:val="center"/>
              <w:rPr>
                <w:color w:val="000000" w:themeColor="text1"/>
                <w:sz w:val="18"/>
                <w:szCs w:val="18"/>
              </w:rPr>
            </w:pPr>
            <w:r>
              <w:rPr>
                <w:bCs/>
                <w:color w:val="000000" w:themeColor="text1"/>
                <w:sz w:val="18"/>
                <w:szCs w:val="18"/>
              </w:rPr>
              <w:t>总学分</w:t>
            </w:r>
          </w:p>
        </w:tc>
        <w:tc>
          <w:tcPr>
            <w:tcW w:w="4539" w:type="dxa"/>
            <w:gridSpan w:val="2"/>
            <w:vAlign w:val="center"/>
          </w:tcPr>
          <w:p w:rsidR="00A35C46" w:rsidRDefault="00057E4D" w:rsidP="00A70483">
            <w:pPr>
              <w:spacing w:line="240" w:lineRule="exact"/>
              <w:jc w:val="center"/>
              <w:rPr>
                <w:bCs/>
                <w:color w:val="000000" w:themeColor="text1"/>
                <w:sz w:val="18"/>
                <w:szCs w:val="18"/>
              </w:rPr>
            </w:pPr>
            <w:r>
              <w:rPr>
                <w:bCs/>
                <w:color w:val="000000" w:themeColor="text1"/>
                <w:sz w:val="18"/>
                <w:szCs w:val="18"/>
              </w:rPr>
              <w:t>总</w:t>
            </w:r>
            <w:r>
              <w:rPr>
                <w:bCs/>
                <w:color w:val="000000" w:themeColor="text1"/>
                <w:sz w:val="18"/>
                <w:szCs w:val="18"/>
              </w:rPr>
              <w:t xml:space="preserve">  </w:t>
            </w:r>
            <w:r>
              <w:rPr>
                <w:bCs/>
                <w:color w:val="000000" w:themeColor="text1"/>
                <w:sz w:val="18"/>
                <w:szCs w:val="18"/>
              </w:rPr>
              <w:t>计</w:t>
            </w:r>
          </w:p>
        </w:tc>
        <w:tc>
          <w:tcPr>
            <w:tcW w:w="2106" w:type="dxa"/>
            <w:gridSpan w:val="3"/>
            <w:vAlign w:val="center"/>
          </w:tcPr>
          <w:p w:rsidR="00A35C46" w:rsidRDefault="00057E4D" w:rsidP="00A70483">
            <w:pPr>
              <w:spacing w:line="240" w:lineRule="exact"/>
              <w:jc w:val="center"/>
              <w:rPr>
                <w:color w:val="000000" w:themeColor="text1"/>
                <w:sz w:val="18"/>
                <w:szCs w:val="18"/>
              </w:rPr>
            </w:pPr>
            <w:r>
              <w:rPr>
                <w:color w:val="000000" w:themeColor="text1"/>
                <w:sz w:val="18"/>
                <w:szCs w:val="18"/>
              </w:rPr>
              <w:t>35</w:t>
            </w:r>
          </w:p>
        </w:tc>
        <w:tc>
          <w:tcPr>
            <w:tcW w:w="988" w:type="dxa"/>
            <w:vAlign w:val="center"/>
          </w:tcPr>
          <w:p w:rsidR="00A35C46" w:rsidRDefault="00A35C46" w:rsidP="00A70483">
            <w:pPr>
              <w:spacing w:line="240" w:lineRule="exact"/>
              <w:jc w:val="center"/>
              <w:rPr>
                <w:color w:val="000000" w:themeColor="text1"/>
                <w:sz w:val="18"/>
                <w:szCs w:val="18"/>
              </w:rPr>
            </w:pPr>
          </w:p>
        </w:tc>
      </w:tr>
    </w:tbl>
    <w:p w:rsidR="00A70483" w:rsidRDefault="00A70483">
      <w:pPr>
        <w:spacing w:beforeLines="50" w:before="156" w:line="320" w:lineRule="exact"/>
        <w:ind w:firstLine="420"/>
        <w:outlineLvl w:val="2"/>
        <w:rPr>
          <w:rFonts w:ascii="黑体" w:eastAsia="黑体" w:hAnsi="黑体"/>
          <w:color w:val="000000" w:themeColor="text1"/>
        </w:rPr>
      </w:pPr>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七</w:t>
      </w:r>
      <w:r>
        <w:rPr>
          <w:rFonts w:ascii="黑体" w:eastAsia="黑体" w:hAnsi="黑体"/>
          <w:color w:val="000000" w:themeColor="text1"/>
        </w:rPr>
        <w:t>）学位课程</w:t>
      </w:r>
    </w:p>
    <w:p w:rsidR="00A35C46" w:rsidRDefault="00057E4D">
      <w:pPr>
        <w:spacing w:line="320" w:lineRule="exact"/>
        <w:ind w:firstLine="422"/>
        <w:outlineLvl w:val="3"/>
        <w:rPr>
          <w:b/>
          <w:color w:val="000000" w:themeColor="text1"/>
        </w:rPr>
      </w:pPr>
      <w:r>
        <w:rPr>
          <w:b/>
          <w:color w:val="000000" w:themeColor="text1"/>
        </w:rPr>
        <w:t>1</w:t>
      </w:r>
      <w:r>
        <w:rPr>
          <w:b/>
          <w:color w:val="000000" w:themeColor="text1"/>
        </w:rPr>
        <w:t>．学位课程名称</w:t>
      </w:r>
    </w:p>
    <w:p w:rsidR="00A35C46" w:rsidRDefault="00057E4D">
      <w:pPr>
        <w:spacing w:line="320" w:lineRule="exact"/>
        <w:ind w:firstLine="420"/>
        <w:rPr>
          <w:color w:val="000000" w:themeColor="text1"/>
        </w:rPr>
      </w:pPr>
      <w:r>
        <w:rPr>
          <w:rFonts w:hint="eastAsia"/>
          <w:color w:val="000000" w:themeColor="text1"/>
        </w:rPr>
        <w:t>国际贸易学、</w:t>
      </w:r>
      <w:r>
        <w:rPr>
          <w:color w:val="000000" w:themeColor="text1"/>
        </w:rPr>
        <w:t>国际贸易实务、</w:t>
      </w:r>
      <w:r>
        <w:rPr>
          <w:rFonts w:hint="eastAsia"/>
          <w:color w:val="000000" w:themeColor="text1"/>
        </w:rPr>
        <w:t>经贸英语口语、</w:t>
      </w:r>
      <w:r>
        <w:rPr>
          <w:color w:val="000000" w:themeColor="text1"/>
        </w:rPr>
        <w:t>国际金融、电子商务</w:t>
      </w:r>
      <w:r>
        <w:rPr>
          <w:rFonts w:hint="eastAsia"/>
          <w:color w:val="000000" w:themeColor="text1"/>
        </w:rPr>
        <w:t>学</w:t>
      </w:r>
    </w:p>
    <w:p w:rsidR="00A35C46" w:rsidRDefault="00057E4D">
      <w:pPr>
        <w:spacing w:line="320" w:lineRule="exact"/>
        <w:ind w:firstLine="422"/>
        <w:outlineLvl w:val="3"/>
        <w:rPr>
          <w:b/>
          <w:color w:val="000000" w:themeColor="text1"/>
        </w:rPr>
      </w:pPr>
      <w:r>
        <w:rPr>
          <w:b/>
          <w:color w:val="000000" w:themeColor="text1"/>
        </w:rPr>
        <w:t>2</w:t>
      </w:r>
      <w:r>
        <w:rPr>
          <w:b/>
          <w:color w:val="000000" w:themeColor="text1"/>
        </w:rPr>
        <w:t>．学位课程修读要求</w:t>
      </w:r>
    </w:p>
    <w:p w:rsidR="00A35C46" w:rsidRDefault="00057E4D">
      <w:pPr>
        <w:spacing w:line="320" w:lineRule="exact"/>
        <w:ind w:firstLine="420"/>
        <w:rPr>
          <w:rFonts w:ascii="Calibri Light" w:eastAsia="方正小标宋简体" w:hAnsi="Calibri Light"/>
          <w:bCs/>
          <w:color w:val="000000" w:themeColor="text1"/>
          <w:sz w:val="32"/>
          <w:szCs w:val="32"/>
          <w:u w:val="single"/>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bookmarkStart w:id="61" w:name="_Toc511408226"/>
      <w:bookmarkEnd w:id="61"/>
    </w:p>
    <w:p w:rsidR="00A35C46" w:rsidRDefault="00057E4D">
      <w:pPr>
        <w:widowControl/>
        <w:jc w:val="left"/>
        <w:rPr>
          <w:color w:val="000000" w:themeColor="text1"/>
        </w:rPr>
      </w:pPr>
      <w:r>
        <w:rPr>
          <w:color w:val="000000" w:themeColor="text1"/>
        </w:rPr>
        <w:br w:type="page"/>
      </w:r>
    </w:p>
    <w:p w:rsidR="00A35C46" w:rsidRDefault="00057E4D" w:rsidP="00057E4D">
      <w:pPr>
        <w:pStyle w:val="1"/>
        <w:spacing w:before="468" w:after="312"/>
        <w:rPr>
          <w:rFonts w:ascii="宋体" w:eastAsia="宋体" w:hAnsi="宋体"/>
          <w:color w:val="000000" w:themeColor="text1"/>
        </w:rPr>
      </w:pPr>
      <w:bookmarkStart w:id="62" w:name="_Toc13409"/>
      <w:bookmarkStart w:id="63" w:name="_Toc113270728"/>
      <w:r>
        <w:rPr>
          <w:rFonts w:hint="eastAsia"/>
        </w:rPr>
        <w:t>国际经济与贸易专业（专升本）本科教学指导计划</w:t>
      </w:r>
      <w:bookmarkEnd w:id="62"/>
      <w:bookmarkEnd w:id="63"/>
    </w:p>
    <w:tbl>
      <w:tblPr>
        <w:tblW w:w="7937" w:type="dxa"/>
        <w:jc w:val="center"/>
        <w:tblLayout w:type="fixed"/>
        <w:tblLook w:val="04A0" w:firstRow="1" w:lastRow="0" w:firstColumn="1" w:lastColumn="0" w:noHBand="0" w:noVBand="1"/>
      </w:tblPr>
      <w:tblGrid>
        <w:gridCol w:w="1531"/>
        <w:gridCol w:w="1757"/>
        <w:gridCol w:w="1531"/>
        <w:gridCol w:w="3118"/>
      </w:tblGrid>
      <w:tr w:rsidR="00A35C46">
        <w:trPr>
          <w:cantSplit/>
          <w:trHeight w:val="454"/>
          <w:jc w:val="center"/>
        </w:trPr>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757" w:type="dxa"/>
            <w:tcBorders>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020401</w:t>
            </w:r>
          </w:p>
        </w:tc>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3118" w:type="dxa"/>
            <w:tcBorders>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国际经济与贸易（专升本）</w:t>
            </w:r>
          </w:p>
        </w:tc>
      </w:tr>
      <w:tr w:rsidR="00A35C46">
        <w:trPr>
          <w:cantSplit/>
          <w:trHeight w:val="454"/>
          <w:jc w:val="center"/>
        </w:trPr>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757" w:type="dxa"/>
            <w:tcBorders>
              <w:top w:val="single" w:sz="4" w:space="0" w:color="auto"/>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二年</w:t>
            </w:r>
          </w:p>
        </w:tc>
        <w:tc>
          <w:tcPr>
            <w:tcW w:w="1531" w:type="dxa"/>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3118" w:type="dxa"/>
            <w:tcBorders>
              <w:top w:val="single" w:sz="4" w:space="0" w:color="auto"/>
              <w:bottom w:val="single" w:sz="4" w:space="0" w:color="auto"/>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经济学学士</w:t>
            </w:r>
          </w:p>
        </w:tc>
      </w:tr>
    </w:tbl>
    <w:p w:rsidR="00A35C46" w:rsidRDefault="00A35C46">
      <w:pPr>
        <w:ind w:left="420" w:firstLine="420"/>
        <w:rPr>
          <w:color w:val="000000" w:themeColor="text1"/>
        </w:rPr>
      </w:pPr>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p>
    <w:p w:rsidR="00A35C46" w:rsidRDefault="00057E4D">
      <w:pPr>
        <w:spacing w:line="320" w:lineRule="exact"/>
        <w:ind w:firstLine="420"/>
        <w:rPr>
          <w:b/>
          <w:color w:val="000000" w:themeColor="text1"/>
        </w:rPr>
      </w:pPr>
      <w:r>
        <w:rPr>
          <w:rFonts w:ascii="宋体" w:hAnsi="宋体" w:hint="eastAsia"/>
          <w:color w:val="000000" w:themeColor="text1"/>
        </w:rPr>
        <w:t>本专业以培养“懂理论、通外语、会电商、精技能”的复合应用创新型国际化人才为目标，使学生成为</w:t>
      </w:r>
      <w:r>
        <w:rPr>
          <w:color w:val="000000" w:themeColor="text1"/>
        </w:rPr>
        <w:t>能适应现代化和经济全球化</w:t>
      </w:r>
      <w:r>
        <w:rPr>
          <w:rFonts w:hint="eastAsia"/>
          <w:color w:val="000000" w:themeColor="text1"/>
        </w:rPr>
        <w:t>网络化</w:t>
      </w:r>
      <w:r>
        <w:rPr>
          <w:color w:val="000000" w:themeColor="text1"/>
        </w:rPr>
        <w:t>需要，</w:t>
      </w:r>
      <w:r>
        <w:rPr>
          <w:rFonts w:hint="eastAsia"/>
          <w:color w:val="000000" w:themeColor="text1"/>
        </w:rPr>
        <w:t>掌握外经贸基本理论和技能</w:t>
      </w:r>
      <w:r>
        <w:rPr>
          <w:color w:val="000000" w:themeColor="text1"/>
        </w:rPr>
        <w:t>，外语</w:t>
      </w:r>
      <w:r>
        <w:rPr>
          <w:rFonts w:hint="eastAsia"/>
          <w:color w:val="000000" w:themeColor="text1"/>
        </w:rPr>
        <w:t>流利</w:t>
      </w:r>
      <w:r>
        <w:rPr>
          <w:color w:val="000000" w:themeColor="text1"/>
        </w:rPr>
        <w:t>，德、智、体、美全面发展的</w:t>
      </w:r>
      <w:r>
        <w:rPr>
          <w:rFonts w:ascii="宋体" w:hAnsi="宋体" w:hint="eastAsia"/>
          <w:color w:val="000000" w:themeColor="text1"/>
        </w:rPr>
        <w:t>有国际视野的跨国商人。学生毕业后</w:t>
      </w:r>
      <w:r>
        <w:rPr>
          <w:rFonts w:hint="eastAsia"/>
          <w:color w:val="000000" w:themeColor="text1"/>
        </w:rPr>
        <w:t>既可以在进出口公司、国内工贸型企业、驻外公司、跨国公司从事外贸外资业务，也可以在政府涉外经济管理部门、涉外金融机构从事对外业务的策划、管理等工作。</w:t>
      </w:r>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二、培养规格</w:t>
      </w:r>
    </w:p>
    <w:p w:rsidR="00A35C46" w:rsidRDefault="00057E4D">
      <w:pPr>
        <w:spacing w:line="320" w:lineRule="exact"/>
        <w:ind w:firstLine="420"/>
        <w:rPr>
          <w:color w:val="000000" w:themeColor="text1"/>
        </w:rPr>
      </w:pPr>
      <w:r>
        <w:rPr>
          <w:color w:val="000000" w:themeColor="text1"/>
        </w:rPr>
        <w:t>1</w:t>
      </w:r>
      <w:r>
        <w:rPr>
          <w:color w:val="000000" w:themeColor="text1"/>
        </w:rPr>
        <w:t>．掌握马列主义、毛泽东思想和邓小平理论的基本原理及</w:t>
      </w:r>
      <w:r>
        <w:rPr>
          <w:color w:val="000000" w:themeColor="text1"/>
        </w:rPr>
        <w:t>“</w:t>
      </w:r>
      <w:r>
        <w:rPr>
          <w:color w:val="000000" w:themeColor="text1"/>
        </w:rPr>
        <w:t>三个代表</w:t>
      </w:r>
      <w:r>
        <w:rPr>
          <w:color w:val="000000" w:themeColor="text1"/>
        </w:rPr>
        <w:t>”</w:t>
      </w:r>
      <w:r>
        <w:rPr>
          <w:color w:val="000000" w:themeColor="text1"/>
        </w:rPr>
        <w:t>重要思想，树立科学发展观，具有宽广的全球视野</w:t>
      </w:r>
      <w:r>
        <w:rPr>
          <w:rFonts w:hint="eastAsia"/>
          <w:color w:val="000000" w:themeColor="text1"/>
        </w:rPr>
        <w:t>和</w:t>
      </w:r>
      <w:r>
        <w:rPr>
          <w:color w:val="000000" w:themeColor="text1"/>
        </w:rPr>
        <w:t>强烈的社会责任感，</w:t>
      </w:r>
      <w:r>
        <w:rPr>
          <w:rFonts w:hint="eastAsia"/>
          <w:color w:val="000000" w:themeColor="text1"/>
        </w:rPr>
        <w:t>能</w:t>
      </w:r>
      <w:r>
        <w:rPr>
          <w:color w:val="000000" w:themeColor="text1"/>
        </w:rPr>
        <w:t>自觉为社会主义现代化建设服务；</w:t>
      </w:r>
    </w:p>
    <w:p w:rsidR="00A35C46" w:rsidRDefault="00057E4D">
      <w:pPr>
        <w:spacing w:line="320" w:lineRule="exact"/>
        <w:ind w:firstLine="420"/>
        <w:rPr>
          <w:color w:val="000000" w:themeColor="text1"/>
        </w:rPr>
      </w:pPr>
      <w:r>
        <w:rPr>
          <w:color w:val="000000" w:themeColor="text1"/>
        </w:rPr>
        <w:t>2</w:t>
      </w:r>
      <w:r>
        <w:rPr>
          <w:color w:val="000000" w:themeColor="text1"/>
        </w:rPr>
        <w:t>．扎实掌握经济学、国际贸易学和现代管理学的基本理论</w:t>
      </w:r>
      <w:r>
        <w:rPr>
          <w:rFonts w:hint="eastAsia"/>
          <w:color w:val="000000" w:themeColor="text1"/>
        </w:rPr>
        <w:t>和</w:t>
      </w:r>
      <w:r>
        <w:rPr>
          <w:color w:val="000000" w:themeColor="text1"/>
        </w:rPr>
        <w:t>知识，了解学科发展趋势，具有较丰富的科学人文知识。具</w:t>
      </w:r>
      <w:r>
        <w:rPr>
          <w:rFonts w:hint="eastAsia"/>
          <w:color w:val="000000" w:themeColor="text1"/>
        </w:rPr>
        <w:t>备</w:t>
      </w:r>
      <w:r>
        <w:rPr>
          <w:color w:val="000000" w:themeColor="text1"/>
        </w:rPr>
        <w:t>初步科学研究能力和创新能力</w:t>
      </w:r>
      <w:r>
        <w:rPr>
          <w:rFonts w:hint="eastAsia"/>
          <w:color w:val="000000" w:themeColor="text1"/>
        </w:rPr>
        <w:t>，</w:t>
      </w:r>
      <w:r>
        <w:rPr>
          <w:color w:val="000000" w:themeColor="text1"/>
        </w:rPr>
        <w:t>能够较熟练地运用所学知识分析和解决问题</w:t>
      </w:r>
      <w:r>
        <w:rPr>
          <w:rFonts w:hint="eastAsia"/>
          <w:color w:val="000000" w:themeColor="text1"/>
        </w:rPr>
        <w:t>；</w:t>
      </w:r>
    </w:p>
    <w:p w:rsidR="00A35C46" w:rsidRDefault="00057E4D">
      <w:pPr>
        <w:spacing w:line="320" w:lineRule="exact"/>
        <w:ind w:firstLine="420"/>
        <w:rPr>
          <w:color w:val="000000" w:themeColor="text1"/>
        </w:rPr>
      </w:pPr>
      <w:r>
        <w:rPr>
          <w:color w:val="000000" w:themeColor="text1"/>
        </w:rPr>
        <w:t>3</w:t>
      </w:r>
      <w:r>
        <w:rPr>
          <w:color w:val="000000" w:themeColor="text1"/>
        </w:rPr>
        <w:t>．具有熟练</w:t>
      </w:r>
      <w:r>
        <w:rPr>
          <w:rFonts w:hint="eastAsia"/>
          <w:color w:val="000000" w:themeColor="text1"/>
        </w:rPr>
        <w:t>的</w:t>
      </w:r>
      <w:r>
        <w:rPr>
          <w:color w:val="000000" w:themeColor="text1"/>
        </w:rPr>
        <w:t>国际贸易实务操作技能</w:t>
      </w:r>
      <w:r>
        <w:rPr>
          <w:rFonts w:hint="eastAsia"/>
          <w:color w:val="000000" w:themeColor="text1"/>
        </w:rPr>
        <w:t>。</w:t>
      </w:r>
      <w:r>
        <w:rPr>
          <w:color w:val="000000" w:themeColor="text1"/>
        </w:rPr>
        <w:t>能</w:t>
      </w:r>
      <w:r>
        <w:rPr>
          <w:rFonts w:hint="eastAsia"/>
          <w:color w:val="000000" w:themeColor="text1"/>
        </w:rPr>
        <w:t>熟练应</w:t>
      </w:r>
      <w:r>
        <w:rPr>
          <w:color w:val="000000" w:themeColor="text1"/>
        </w:rPr>
        <w:t>用外贸函电、</w:t>
      </w:r>
      <w:r>
        <w:rPr>
          <w:rFonts w:hint="eastAsia"/>
          <w:color w:val="000000" w:themeColor="text1"/>
        </w:rPr>
        <w:t>跨境电商，掌握</w:t>
      </w:r>
      <w:r>
        <w:rPr>
          <w:color w:val="000000" w:themeColor="text1"/>
        </w:rPr>
        <w:t>物流货代、报关报检、跟单</w:t>
      </w:r>
      <w:r>
        <w:rPr>
          <w:rFonts w:hint="eastAsia"/>
          <w:color w:val="000000" w:themeColor="text1"/>
        </w:rPr>
        <w:t>、国际结算、各大跨境电商平台等的基本流程和操作方法</w:t>
      </w:r>
      <w:r>
        <w:rPr>
          <w:color w:val="000000" w:themeColor="text1"/>
        </w:rPr>
        <w:t>；</w:t>
      </w:r>
    </w:p>
    <w:p w:rsidR="00A35C46" w:rsidRDefault="00057E4D">
      <w:pPr>
        <w:spacing w:line="320" w:lineRule="exact"/>
        <w:ind w:firstLine="420"/>
        <w:rPr>
          <w:color w:val="000000" w:themeColor="text1"/>
        </w:rPr>
      </w:pPr>
      <w:r>
        <w:rPr>
          <w:color w:val="000000" w:themeColor="text1"/>
        </w:rPr>
        <w:t>4</w:t>
      </w:r>
      <w:r>
        <w:rPr>
          <w:color w:val="000000" w:themeColor="text1"/>
        </w:rPr>
        <w:t>．具备扎实的</w:t>
      </w:r>
      <w:r>
        <w:rPr>
          <w:rFonts w:hint="eastAsia"/>
          <w:color w:val="000000" w:themeColor="text1"/>
        </w:rPr>
        <w:t>经</w:t>
      </w:r>
      <w:r>
        <w:rPr>
          <w:color w:val="000000" w:themeColor="text1"/>
        </w:rPr>
        <w:t>贸英语专业基础，较强的英语语言应用能力，达到听、说、读、写、译</w:t>
      </w:r>
      <w:r>
        <w:rPr>
          <w:color w:val="000000" w:themeColor="text1"/>
        </w:rPr>
        <w:t>“</w:t>
      </w:r>
      <w:r>
        <w:rPr>
          <w:color w:val="000000" w:themeColor="text1"/>
        </w:rPr>
        <w:t>五会</w:t>
      </w:r>
      <w:r>
        <w:rPr>
          <w:color w:val="000000" w:themeColor="text1"/>
        </w:rPr>
        <w:t>”</w:t>
      </w:r>
      <w:r>
        <w:rPr>
          <w:color w:val="000000" w:themeColor="text1"/>
        </w:rPr>
        <w:t>；了解主要英语国家的社会、历史、文化、习俗。具有较强的跨文化交流能力和外语谈判能力；</w:t>
      </w:r>
    </w:p>
    <w:p w:rsidR="00A35C46" w:rsidRDefault="00057E4D">
      <w:pPr>
        <w:spacing w:line="320" w:lineRule="exact"/>
        <w:ind w:firstLine="420"/>
        <w:rPr>
          <w:rFonts w:ascii="宋体" w:eastAsia="黑体" w:hAnsi="宋体" w:cs="宋体"/>
          <w:bCs/>
          <w:color w:val="000000" w:themeColor="text1"/>
          <w:kern w:val="0"/>
          <w:sz w:val="24"/>
          <w:szCs w:val="27"/>
        </w:rPr>
      </w:pPr>
      <w:r>
        <w:rPr>
          <w:color w:val="000000" w:themeColor="text1"/>
        </w:rPr>
        <w:t>5</w:t>
      </w:r>
      <w:r>
        <w:rPr>
          <w:color w:val="000000" w:themeColor="text1"/>
        </w:rPr>
        <w:t>．了解我国对外经济贸易的有关方针、政策、法规以及国际经济贸易的惯例与规则。具有良好的专业实践能力，能够较熟练地运用所学知识分析问题和解决问题，并能取得外贸专业相关资格证书。</w:t>
      </w:r>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三、毕业学分要求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23"/>
        <w:gridCol w:w="546"/>
        <w:gridCol w:w="1526"/>
        <w:gridCol w:w="655"/>
        <w:gridCol w:w="1372"/>
        <w:gridCol w:w="1372"/>
        <w:gridCol w:w="1611"/>
      </w:tblGrid>
      <w:tr w:rsidR="00A35C46">
        <w:trPr>
          <w:cantSplit/>
          <w:trHeight w:val="283"/>
          <w:tblHeader/>
          <w:jc w:val="center"/>
        </w:trPr>
        <w:tc>
          <w:tcPr>
            <w:tcW w:w="1366"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课程类型</w:t>
            </w:r>
          </w:p>
        </w:tc>
        <w:tc>
          <w:tcPr>
            <w:tcW w:w="524"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学时</w:t>
            </w:r>
          </w:p>
        </w:tc>
        <w:tc>
          <w:tcPr>
            <w:tcW w:w="1465"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占总学时比例</w:t>
            </w:r>
          </w:p>
        </w:tc>
        <w:tc>
          <w:tcPr>
            <w:tcW w:w="629"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学分</w:t>
            </w:r>
          </w:p>
        </w:tc>
        <w:tc>
          <w:tcPr>
            <w:tcW w:w="1317"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占总学分比例</w:t>
            </w:r>
          </w:p>
        </w:tc>
        <w:tc>
          <w:tcPr>
            <w:tcW w:w="1317"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最低修读学分</w:t>
            </w:r>
          </w:p>
        </w:tc>
        <w:tc>
          <w:tcPr>
            <w:tcW w:w="1547"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备</w:t>
            </w:r>
            <w:r>
              <w:rPr>
                <w:rFonts w:eastAsia="黑体"/>
                <w:bCs/>
                <w:color w:val="000000" w:themeColor="text1"/>
                <w:kern w:val="0"/>
                <w:sz w:val="18"/>
                <w:szCs w:val="18"/>
              </w:rPr>
              <w:t xml:space="preserve"> </w:t>
            </w:r>
            <w:r>
              <w:rPr>
                <w:rFonts w:eastAsia="黑体"/>
                <w:bCs/>
                <w:color w:val="000000" w:themeColor="text1"/>
                <w:kern w:val="0"/>
                <w:sz w:val="18"/>
                <w:szCs w:val="18"/>
              </w:rPr>
              <w:t>注</w:t>
            </w:r>
          </w:p>
        </w:tc>
      </w:tr>
      <w:tr w:rsidR="00A35C46">
        <w:trPr>
          <w:cantSplit/>
          <w:trHeight w:val="283"/>
          <w:jc w:val="center"/>
        </w:trPr>
        <w:tc>
          <w:tcPr>
            <w:tcW w:w="1366" w:type="dxa"/>
            <w:vAlign w:val="center"/>
          </w:tcPr>
          <w:p w:rsidR="00A35C46" w:rsidRDefault="00057E4D">
            <w:pPr>
              <w:widowControl/>
              <w:spacing w:line="210" w:lineRule="exact"/>
              <w:jc w:val="center"/>
              <w:rPr>
                <w:bCs/>
                <w:color w:val="000000" w:themeColor="text1"/>
                <w:kern w:val="0"/>
                <w:sz w:val="18"/>
                <w:szCs w:val="18"/>
              </w:rPr>
            </w:pPr>
            <w:r>
              <w:rPr>
                <w:bCs/>
                <w:color w:val="000000" w:themeColor="text1"/>
                <w:kern w:val="0"/>
                <w:sz w:val="18"/>
                <w:szCs w:val="18"/>
              </w:rPr>
              <w:t>通识课程</w:t>
            </w:r>
            <w:r>
              <w:rPr>
                <w:rFonts w:ascii="宋体" w:hAnsi="宋体" w:cs="宋体" w:hint="eastAsia"/>
                <w:bCs/>
                <w:color w:val="000000" w:themeColor="text1"/>
                <w:kern w:val="0"/>
                <w:sz w:val="18"/>
                <w:szCs w:val="18"/>
              </w:rPr>
              <w:t>①</w:t>
            </w:r>
          </w:p>
        </w:tc>
        <w:tc>
          <w:tcPr>
            <w:tcW w:w="524"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112</w:t>
            </w:r>
          </w:p>
        </w:tc>
        <w:tc>
          <w:tcPr>
            <w:tcW w:w="1465"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5.04%</w:t>
            </w:r>
          </w:p>
        </w:tc>
        <w:tc>
          <w:tcPr>
            <w:tcW w:w="62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7</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5.62%</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7</w:t>
            </w:r>
          </w:p>
        </w:tc>
        <w:tc>
          <w:tcPr>
            <w:tcW w:w="1547"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283"/>
          <w:jc w:val="center"/>
        </w:trPr>
        <w:tc>
          <w:tcPr>
            <w:tcW w:w="1366" w:type="dxa"/>
            <w:vAlign w:val="center"/>
          </w:tcPr>
          <w:p w:rsidR="00A35C46" w:rsidRDefault="00057E4D">
            <w:pPr>
              <w:widowControl/>
              <w:spacing w:line="210" w:lineRule="exact"/>
              <w:jc w:val="center"/>
              <w:rPr>
                <w:bCs/>
                <w:color w:val="000000" w:themeColor="text1"/>
                <w:kern w:val="0"/>
                <w:sz w:val="18"/>
                <w:szCs w:val="18"/>
              </w:rPr>
            </w:pPr>
            <w:r>
              <w:rPr>
                <w:bCs/>
                <w:color w:val="000000" w:themeColor="text1"/>
                <w:kern w:val="0"/>
                <w:sz w:val="18"/>
                <w:szCs w:val="18"/>
              </w:rPr>
              <w:t>通识课程</w:t>
            </w:r>
            <w:r>
              <w:rPr>
                <w:rFonts w:ascii="宋体" w:hAnsi="宋体" w:cs="宋体" w:hint="eastAsia"/>
                <w:bCs/>
                <w:color w:val="000000" w:themeColor="text1"/>
                <w:kern w:val="0"/>
                <w:sz w:val="18"/>
                <w:szCs w:val="18"/>
              </w:rPr>
              <w:t>②</w:t>
            </w:r>
          </w:p>
        </w:tc>
        <w:tc>
          <w:tcPr>
            <w:tcW w:w="524"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465"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629"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317"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317"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547"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283"/>
          <w:jc w:val="center"/>
        </w:trPr>
        <w:tc>
          <w:tcPr>
            <w:tcW w:w="1366"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学科平台课程</w:t>
            </w:r>
          </w:p>
        </w:tc>
        <w:tc>
          <w:tcPr>
            <w:tcW w:w="524"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465"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629"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317"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317" w:type="dxa"/>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w:t>
            </w:r>
          </w:p>
        </w:tc>
        <w:tc>
          <w:tcPr>
            <w:tcW w:w="1547"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283"/>
          <w:jc w:val="center"/>
        </w:trPr>
        <w:tc>
          <w:tcPr>
            <w:tcW w:w="1366"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专业核心课程</w:t>
            </w:r>
          </w:p>
        </w:tc>
        <w:tc>
          <w:tcPr>
            <w:tcW w:w="524"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464</w:t>
            </w:r>
          </w:p>
        </w:tc>
        <w:tc>
          <w:tcPr>
            <w:tcW w:w="1465"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20.86%</w:t>
            </w:r>
          </w:p>
        </w:tc>
        <w:tc>
          <w:tcPr>
            <w:tcW w:w="62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29</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23.29%</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29</w:t>
            </w:r>
          </w:p>
        </w:tc>
        <w:tc>
          <w:tcPr>
            <w:tcW w:w="1547"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283"/>
          <w:jc w:val="center"/>
        </w:trPr>
        <w:tc>
          <w:tcPr>
            <w:tcW w:w="1366"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专业选修课程</w:t>
            </w:r>
          </w:p>
        </w:tc>
        <w:tc>
          <w:tcPr>
            <w:tcW w:w="524"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480</w:t>
            </w:r>
          </w:p>
        </w:tc>
        <w:tc>
          <w:tcPr>
            <w:tcW w:w="1465"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21.58%</w:t>
            </w:r>
          </w:p>
        </w:tc>
        <w:tc>
          <w:tcPr>
            <w:tcW w:w="62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30</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24.10%</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20</w:t>
            </w:r>
          </w:p>
        </w:tc>
        <w:tc>
          <w:tcPr>
            <w:tcW w:w="1547"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283"/>
          <w:jc w:val="center"/>
        </w:trPr>
        <w:tc>
          <w:tcPr>
            <w:tcW w:w="1366"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拓展课程</w:t>
            </w:r>
          </w:p>
        </w:tc>
        <w:tc>
          <w:tcPr>
            <w:tcW w:w="524"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704</w:t>
            </w:r>
          </w:p>
        </w:tc>
        <w:tc>
          <w:tcPr>
            <w:tcW w:w="1465"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31.65%</w:t>
            </w:r>
          </w:p>
        </w:tc>
        <w:tc>
          <w:tcPr>
            <w:tcW w:w="62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44</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35.34%</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12</w:t>
            </w:r>
          </w:p>
        </w:tc>
        <w:tc>
          <w:tcPr>
            <w:tcW w:w="1547"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283"/>
          <w:jc w:val="center"/>
        </w:trPr>
        <w:tc>
          <w:tcPr>
            <w:tcW w:w="1366"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实践教学</w:t>
            </w:r>
          </w:p>
        </w:tc>
        <w:tc>
          <w:tcPr>
            <w:tcW w:w="524"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464</w:t>
            </w:r>
          </w:p>
        </w:tc>
        <w:tc>
          <w:tcPr>
            <w:tcW w:w="1465"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20.86%</w:t>
            </w:r>
          </w:p>
        </w:tc>
        <w:tc>
          <w:tcPr>
            <w:tcW w:w="62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14.5</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11.65%</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14.5</w:t>
            </w:r>
          </w:p>
        </w:tc>
        <w:tc>
          <w:tcPr>
            <w:tcW w:w="1547"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283"/>
          <w:jc w:val="center"/>
        </w:trPr>
        <w:tc>
          <w:tcPr>
            <w:tcW w:w="1366" w:type="dxa"/>
            <w:vAlign w:val="center"/>
          </w:tcPr>
          <w:p w:rsidR="00A35C46" w:rsidRDefault="00057E4D">
            <w:pPr>
              <w:spacing w:line="210" w:lineRule="exact"/>
              <w:jc w:val="center"/>
              <w:rPr>
                <w:bCs/>
                <w:color w:val="000000" w:themeColor="text1"/>
                <w:kern w:val="0"/>
                <w:sz w:val="18"/>
                <w:szCs w:val="18"/>
              </w:rPr>
            </w:pPr>
            <w:r>
              <w:rPr>
                <w:bCs/>
                <w:color w:val="000000" w:themeColor="text1"/>
                <w:kern w:val="0"/>
                <w:sz w:val="18"/>
                <w:szCs w:val="18"/>
              </w:rPr>
              <w:t>合</w:t>
            </w:r>
            <w:r>
              <w:rPr>
                <w:bCs/>
                <w:color w:val="000000" w:themeColor="text1"/>
                <w:kern w:val="0"/>
                <w:sz w:val="18"/>
                <w:szCs w:val="18"/>
              </w:rPr>
              <w:t xml:space="preserve">  </w:t>
            </w:r>
            <w:r>
              <w:rPr>
                <w:bCs/>
                <w:color w:val="000000" w:themeColor="text1"/>
                <w:kern w:val="0"/>
                <w:sz w:val="18"/>
                <w:szCs w:val="18"/>
              </w:rPr>
              <w:t>计</w:t>
            </w:r>
          </w:p>
        </w:tc>
        <w:tc>
          <w:tcPr>
            <w:tcW w:w="524"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2224</w:t>
            </w:r>
          </w:p>
        </w:tc>
        <w:tc>
          <w:tcPr>
            <w:tcW w:w="1465"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100.00%</w:t>
            </w:r>
          </w:p>
        </w:tc>
        <w:tc>
          <w:tcPr>
            <w:tcW w:w="62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124.5</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100.00%</w:t>
            </w:r>
          </w:p>
        </w:tc>
        <w:tc>
          <w:tcPr>
            <w:tcW w:w="1317"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82.5</w:t>
            </w:r>
          </w:p>
        </w:tc>
        <w:tc>
          <w:tcPr>
            <w:tcW w:w="1547" w:type="dxa"/>
            <w:vAlign w:val="center"/>
          </w:tcPr>
          <w:p w:rsidR="00A35C46" w:rsidRDefault="00A35C46">
            <w:pPr>
              <w:widowControl/>
              <w:spacing w:line="210" w:lineRule="exact"/>
              <w:jc w:val="center"/>
              <w:rPr>
                <w:color w:val="000000" w:themeColor="text1"/>
                <w:kern w:val="0"/>
                <w:sz w:val="18"/>
                <w:szCs w:val="18"/>
              </w:rPr>
            </w:pPr>
          </w:p>
        </w:tc>
      </w:tr>
    </w:tbl>
    <w:p w:rsidR="00A35C46" w:rsidRDefault="00057E4D">
      <w:pPr>
        <w:ind w:firstLine="422"/>
        <w:rPr>
          <w:rFonts w:ascii="黑体" w:eastAsia="黑体" w:hAnsi="黑体"/>
          <w:b/>
          <w:bCs/>
          <w:color w:val="000000" w:themeColor="text1"/>
          <w:szCs w:val="21"/>
        </w:rPr>
      </w:pPr>
      <w:r>
        <w:rPr>
          <w:rFonts w:hint="eastAsia"/>
          <w:b/>
          <w:color w:val="000000" w:themeColor="text1"/>
          <w:szCs w:val="21"/>
        </w:rPr>
        <w:t>注：</w:t>
      </w:r>
      <w:r>
        <w:rPr>
          <w:rFonts w:hint="eastAsia"/>
          <w:color w:val="000000" w:themeColor="text1"/>
          <w:szCs w:val="21"/>
        </w:rPr>
        <w:t>整学期课程的学时以教学周为</w:t>
      </w:r>
      <w:r>
        <w:rPr>
          <w:color w:val="000000" w:themeColor="text1"/>
          <w:szCs w:val="21"/>
        </w:rPr>
        <w:t>16</w:t>
      </w:r>
      <w:r>
        <w:rPr>
          <w:color w:val="000000" w:themeColor="text1"/>
          <w:szCs w:val="21"/>
        </w:rPr>
        <w:t>周计算</w:t>
      </w:r>
      <w:r>
        <w:rPr>
          <w:rFonts w:hint="eastAsia"/>
          <w:color w:val="000000" w:themeColor="text1"/>
          <w:szCs w:val="21"/>
        </w:rPr>
        <w:t>，按周计学分的课程以</w:t>
      </w:r>
      <w:r>
        <w:rPr>
          <w:rFonts w:hint="eastAsia"/>
          <w:color w:val="000000" w:themeColor="text1"/>
          <w:szCs w:val="21"/>
        </w:rPr>
        <w:t>1</w:t>
      </w:r>
      <w:r>
        <w:rPr>
          <w:rFonts w:hint="eastAsia"/>
          <w:color w:val="000000" w:themeColor="text1"/>
          <w:szCs w:val="21"/>
        </w:rPr>
        <w:t>学分</w:t>
      </w:r>
      <w:r>
        <w:rPr>
          <w:color w:val="000000" w:themeColor="text1"/>
          <w:szCs w:val="21"/>
        </w:rPr>
        <w:t>32</w:t>
      </w:r>
      <w:r>
        <w:rPr>
          <w:color w:val="000000" w:themeColor="text1"/>
          <w:szCs w:val="21"/>
        </w:rPr>
        <w:t>学时计算</w:t>
      </w:r>
      <w:r>
        <w:rPr>
          <w:rFonts w:hint="eastAsia"/>
          <w:color w:val="000000" w:themeColor="text1"/>
          <w:szCs w:val="21"/>
        </w:rPr>
        <w:t>。</w:t>
      </w:r>
    </w:p>
    <w:p w:rsidR="00A35C46" w:rsidRDefault="00057E4D">
      <w:pPr>
        <w:spacing w:beforeLines="50" w:before="156" w:afterLines="50" w:after="156"/>
        <w:ind w:firstLine="480"/>
        <w:outlineLvl w:val="1"/>
        <w:rPr>
          <w:rFonts w:eastAsia="黑体"/>
          <w:color w:val="000000" w:themeColor="text1"/>
          <w:sz w:val="24"/>
        </w:rPr>
      </w:pPr>
      <w:bookmarkStart w:id="64" w:name="_Toc521079183"/>
      <w:bookmarkStart w:id="65" w:name="_Toc521079422"/>
      <w:bookmarkStart w:id="66" w:name="_Toc512244680"/>
      <w:bookmarkStart w:id="67" w:name="_Toc520902580"/>
      <w:r>
        <w:rPr>
          <w:rFonts w:eastAsia="黑体" w:hint="eastAsia"/>
          <w:color w:val="000000" w:themeColor="text1"/>
          <w:sz w:val="24"/>
        </w:rPr>
        <w:t>四、课程学分及学时安排</w:t>
      </w:r>
      <w:bookmarkEnd w:id="64"/>
      <w:bookmarkEnd w:id="65"/>
      <w:bookmarkEnd w:id="66"/>
      <w:bookmarkEnd w:id="67"/>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1"/>
        <w:gridCol w:w="879"/>
        <w:gridCol w:w="865"/>
        <w:gridCol w:w="1318"/>
        <w:gridCol w:w="939"/>
        <w:gridCol w:w="1126"/>
        <w:gridCol w:w="1128"/>
        <w:gridCol w:w="1249"/>
      </w:tblGrid>
      <w:tr w:rsidR="00A35C46">
        <w:trPr>
          <w:cantSplit/>
          <w:trHeight w:val="340"/>
          <w:jc w:val="center"/>
        </w:trPr>
        <w:tc>
          <w:tcPr>
            <w:tcW w:w="1001"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学年</w:t>
            </w:r>
          </w:p>
        </w:tc>
        <w:tc>
          <w:tcPr>
            <w:tcW w:w="879"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学期</w:t>
            </w:r>
          </w:p>
        </w:tc>
        <w:tc>
          <w:tcPr>
            <w:tcW w:w="865"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总学分</w:t>
            </w:r>
          </w:p>
        </w:tc>
        <w:tc>
          <w:tcPr>
            <w:tcW w:w="1318"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必修课学分</w:t>
            </w:r>
          </w:p>
        </w:tc>
        <w:tc>
          <w:tcPr>
            <w:tcW w:w="939"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授课学时</w:t>
            </w:r>
          </w:p>
        </w:tc>
        <w:tc>
          <w:tcPr>
            <w:tcW w:w="1126"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实践学时</w:t>
            </w:r>
          </w:p>
        </w:tc>
        <w:tc>
          <w:tcPr>
            <w:tcW w:w="1128"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总学时</w:t>
            </w:r>
          </w:p>
        </w:tc>
        <w:tc>
          <w:tcPr>
            <w:tcW w:w="1249" w:type="dxa"/>
            <w:vAlign w:val="center"/>
          </w:tcPr>
          <w:p w:rsidR="00A35C46" w:rsidRDefault="00057E4D">
            <w:pPr>
              <w:widowControl/>
              <w:spacing w:line="210" w:lineRule="exact"/>
              <w:jc w:val="center"/>
              <w:rPr>
                <w:rFonts w:eastAsia="黑体"/>
                <w:bCs/>
                <w:color w:val="000000" w:themeColor="text1"/>
                <w:kern w:val="0"/>
                <w:sz w:val="18"/>
                <w:szCs w:val="18"/>
              </w:rPr>
            </w:pPr>
            <w:r>
              <w:rPr>
                <w:rFonts w:eastAsia="黑体"/>
                <w:bCs/>
                <w:color w:val="000000" w:themeColor="text1"/>
                <w:kern w:val="0"/>
                <w:sz w:val="18"/>
                <w:szCs w:val="18"/>
              </w:rPr>
              <w:t>平均周学时</w:t>
            </w:r>
          </w:p>
        </w:tc>
      </w:tr>
      <w:tr w:rsidR="00A35C46">
        <w:trPr>
          <w:cantSplit/>
          <w:trHeight w:val="340"/>
          <w:jc w:val="center"/>
        </w:trPr>
        <w:tc>
          <w:tcPr>
            <w:tcW w:w="1001" w:type="dxa"/>
            <w:vMerge w:val="restart"/>
            <w:vAlign w:val="center"/>
          </w:tcPr>
          <w:p w:rsidR="00A35C46" w:rsidRDefault="00057E4D">
            <w:pPr>
              <w:widowControl/>
              <w:spacing w:line="210" w:lineRule="exact"/>
              <w:jc w:val="center"/>
              <w:rPr>
                <w:bCs/>
                <w:color w:val="000000" w:themeColor="text1"/>
                <w:kern w:val="0"/>
                <w:sz w:val="18"/>
                <w:szCs w:val="18"/>
              </w:rPr>
            </w:pPr>
            <w:r>
              <w:rPr>
                <w:bCs/>
                <w:color w:val="000000" w:themeColor="text1"/>
                <w:kern w:val="0"/>
                <w:sz w:val="18"/>
                <w:szCs w:val="18"/>
              </w:rPr>
              <w:t>第一学年</w:t>
            </w:r>
          </w:p>
        </w:tc>
        <w:tc>
          <w:tcPr>
            <w:tcW w:w="87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w:t>
            </w:r>
          </w:p>
        </w:tc>
        <w:tc>
          <w:tcPr>
            <w:tcW w:w="865"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3</w:t>
            </w:r>
            <w:r>
              <w:rPr>
                <w:color w:val="000000" w:themeColor="text1"/>
                <w:kern w:val="0"/>
                <w:sz w:val="18"/>
                <w:szCs w:val="18"/>
              </w:rPr>
              <w:t>0</w:t>
            </w:r>
          </w:p>
        </w:tc>
        <w:tc>
          <w:tcPr>
            <w:tcW w:w="1318"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6</w:t>
            </w:r>
          </w:p>
        </w:tc>
        <w:tc>
          <w:tcPr>
            <w:tcW w:w="939"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4</w:t>
            </w:r>
            <w:r>
              <w:rPr>
                <w:color w:val="000000" w:themeColor="text1"/>
                <w:kern w:val="0"/>
                <w:sz w:val="18"/>
                <w:szCs w:val="18"/>
              </w:rPr>
              <w:t>34</w:t>
            </w:r>
          </w:p>
        </w:tc>
        <w:tc>
          <w:tcPr>
            <w:tcW w:w="1126"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48</w:t>
            </w:r>
          </w:p>
        </w:tc>
        <w:tc>
          <w:tcPr>
            <w:tcW w:w="1128"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482</w:t>
            </w:r>
          </w:p>
        </w:tc>
        <w:tc>
          <w:tcPr>
            <w:tcW w:w="1249"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3</w:t>
            </w:r>
            <w:r>
              <w:rPr>
                <w:color w:val="000000" w:themeColor="text1"/>
                <w:kern w:val="0"/>
                <w:sz w:val="18"/>
                <w:szCs w:val="18"/>
              </w:rPr>
              <w:t>0</w:t>
            </w:r>
          </w:p>
        </w:tc>
      </w:tr>
      <w:tr w:rsidR="00A35C46">
        <w:trPr>
          <w:cantSplit/>
          <w:trHeight w:val="340"/>
          <w:jc w:val="center"/>
        </w:trPr>
        <w:tc>
          <w:tcPr>
            <w:tcW w:w="1001" w:type="dxa"/>
            <w:vMerge/>
            <w:vAlign w:val="center"/>
          </w:tcPr>
          <w:p w:rsidR="00A35C46" w:rsidRDefault="00A35C46">
            <w:pPr>
              <w:widowControl/>
              <w:spacing w:line="210" w:lineRule="exact"/>
              <w:jc w:val="center"/>
              <w:rPr>
                <w:bCs/>
                <w:color w:val="000000" w:themeColor="text1"/>
                <w:kern w:val="0"/>
                <w:sz w:val="18"/>
                <w:szCs w:val="18"/>
              </w:rPr>
            </w:pPr>
          </w:p>
        </w:tc>
        <w:tc>
          <w:tcPr>
            <w:tcW w:w="87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w:t>
            </w:r>
          </w:p>
        </w:tc>
        <w:tc>
          <w:tcPr>
            <w:tcW w:w="865"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4</w:t>
            </w:r>
            <w:r>
              <w:rPr>
                <w:color w:val="000000" w:themeColor="text1"/>
                <w:kern w:val="0"/>
                <w:sz w:val="18"/>
                <w:szCs w:val="18"/>
              </w:rPr>
              <w:t>7</w:t>
            </w:r>
          </w:p>
        </w:tc>
        <w:tc>
          <w:tcPr>
            <w:tcW w:w="1318"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12</w:t>
            </w:r>
          </w:p>
        </w:tc>
        <w:tc>
          <w:tcPr>
            <w:tcW w:w="93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688</w:t>
            </w:r>
          </w:p>
        </w:tc>
        <w:tc>
          <w:tcPr>
            <w:tcW w:w="1126"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64</w:t>
            </w:r>
          </w:p>
        </w:tc>
        <w:tc>
          <w:tcPr>
            <w:tcW w:w="1128"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52</w:t>
            </w:r>
          </w:p>
        </w:tc>
        <w:tc>
          <w:tcPr>
            <w:tcW w:w="1249"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4</w:t>
            </w:r>
            <w:r>
              <w:rPr>
                <w:color w:val="000000" w:themeColor="text1"/>
                <w:kern w:val="0"/>
                <w:sz w:val="18"/>
                <w:szCs w:val="18"/>
              </w:rPr>
              <w:t>7</w:t>
            </w:r>
          </w:p>
        </w:tc>
      </w:tr>
      <w:tr w:rsidR="00A35C46">
        <w:trPr>
          <w:cantSplit/>
          <w:trHeight w:val="340"/>
          <w:jc w:val="center"/>
        </w:trPr>
        <w:tc>
          <w:tcPr>
            <w:tcW w:w="1001" w:type="dxa"/>
            <w:vMerge/>
            <w:vAlign w:val="center"/>
          </w:tcPr>
          <w:p w:rsidR="00A35C46" w:rsidRDefault="00A35C46">
            <w:pPr>
              <w:widowControl/>
              <w:spacing w:line="210" w:lineRule="exact"/>
              <w:jc w:val="center"/>
              <w:rPr>
                <w:bCs/>
                <w:color w:val="000000" w:themeColor="text1"/>
                <w:kern w:val="0"/>
                <w:sz w:val="18"/>
                <w:szCs w:val="18"/>
              </w:rPr>
            </w:pPr>
          </w:p>
        </w:tc>
        <w:tc>
          <w:tcPr>
            <w:tcW w:w="87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短学期</w:t>
            </w:r>
          </w:p>
        </w:tc>
        <w:tc>
          <w:tcPr>
            <w:tcW w:w="865"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2</w:t>
            </w:r>
            <w:r>
              <w:rPr>
                <w:color w:val="000000" w:themeColor="text1"/>
                <w:kern w:val="0"/>
                <w:sz w:val="18"/>
                <w:szCs w:val="18"/>
              </w:rPr>
              <w:t>.5</w:t>
            </w:r>
          </w:p>
        </w:tc>
        <w:tc>
          <w:tcPr>
            <w:tcW w:w="1318"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2</w:t>
            </w:r>
            <w:r>
              <w:rPr>
                <w:color w:val="000000" w:themeColor="text1"/>
                <w:kern w:val="0"/>
                <w:sz w:val="18"/>
                <w:szCs w:val="18"/>
              </w:rPr>
              <w:t>.5</w:t>
            </w:r>
          </w:p>
        </w:tc>
        <w:tc>
          <w:tcPr>
            <w:tcW w:w="939" w:type="dxa"/>
            <w:vAlign w:val="center"/>
          </w:tcPr>
          <w:p w:rsidR="00A35C46" w:rsidRDefault="00A35C46">
            <w:pPr>
              <w:widowControl/>
              <w:spacing w:line="210" w:lineRule="exact"/>
              <w:jc w:val="center"/>
              <w:rPr>
                <w:color w:val="000000" w:themeColor="text1"/>
                <w:kern w:val="0"/>
                <w:sz w:val="18"/>
                <w:szCs w:val="18"/>
              </w:rPr>
            </w:pPr>
          </w:p>
        </w:tc>
        <w:tc>
          <w:tcPr>
            <w:tcW w:w="1126"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80</w:t>
            </w:r>
          </w:p>
        </w:tc>
        <w:tc>
          <w:tcPr>
            <w:tcW w:w="1128"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80</w:t>
            </w:r>
          </w:p>
        </w:tc>
        <w:tc>
          <w:tcPr>
            <w:tcW w:w="124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5</w:t>
            </w:r>
          </w:p>
        </w:tc>
      </w:tr>
      <w:tr w:rsidR="00A35C46">
        <w:trPr>
          <w:cantSplit/>
          <w:trHeight w:val="340"/>
          <w:jc w:val="center"/>
        </w:trPr>
        <w:tc>
          <w:tcPr>
            <w:tcW w:w="1001" w:type="dxa"/>
            <w:vMerge w:val="restart"/>
            <w:vAlign w:val="center"/>
          </w:tcPr>
          <w:p w:rsidR="00A35C46" w:rsidRDefault="00057E4D">
            <w:pPr>
              <w:widowControl/>
              <w:spacing w:line="210" w:lineRule="exact"/>
              <w:jc w:val="center"/>
              <w:rPr>
                <w:bCs/>
                <w:color w:val="000000" w:themeColor="text1"/>
                <w:kern w:val="0"/>
                <w:sz w:val="18"/>
                <w:szCs w:val="18"/>
              </w:rPr>
            </w:pPr>
            <w:r>
              <w:rPr>
                <w:bCs/>
                <w:color w:val="000000" w:themeColor="text1"/>
                <w:kern w:val="0"/>
                <w:sz w:val="18"/>
                <w:szCs w:val="18"/>
              </w:rPr>
              <w:t>第二学年</w:t>
            </w:r>
          </w:p>
        </w:tc>
        <w:tc>
          <w:tcPr>
            <w:tcW w:w="87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1</w:t>
            </w:r>
          </w:p>
        </w:tc>
        <w:tc>
          <w:tcPr>
            <w:tcW w:w="865"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3</w:t>
            </w:r>
            <w:r>
              <w:rPr>
                <w:color w:val="000000" w:themeColor="text1"/>
                <w:kern w:val="0"/>
                <w:sz w:val="18"/>
                <w:szCs w:val="18"/>
              </w:rPr>
              <w:t>3</w:t>
            </w:r>
          </w:p>
        </w:tc>
        <w:tc>
          <w:tcPr>
            <w:tcW w:w="1318"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8</w:t>
            </w:r>
          </w:p>
        </w:tc>
        <w:tc>
          <w:tcPr>
            <w:tcW w:w="93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416</w:t>
            </w:r>
          </w:p>
        </w:tc>
        <w:tc>
          <w:tcPr>
            <w:tcW w:w="1126"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112</w:t>
            </w:r>
          </w:p>
        </w:tc>
        <w:tc>
          <w:tcPr>
            <w:tcW w:w="1128"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528</w:t>
            </w:r>
          </w:p>
        </w:tc>
        <w:tc>
          <w:tcPr>
            <w:tcW w:w="1249"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3</w:t>
            </w:r>
            <w:r>
              <w:rPr>
                <w:color w:val="000000" w:themeColor="text1"/>
                <w:kern w:val="0"/>
                <w:sz w:val="18"/>
                <w:szCs w:val="18"/>
              </w:rPr>
              <w:t>3</w:t>
            </w:r>
          </w:p>
        </w:tc>
      </w:tr>
      <w:tr w:rsidR="00A35C46">
        <w:trPr>
          <w:cantSplit/>
          <w:trHeight w:val="340"/>
          <w:jc w:val="center"/>
        </w:trPr>
        <w:tc>
          <w:tcPr>
            <w:tcW w:w="1001" w:type="dxa"/>
            <w:vMerge/>
            <w:vAlign w:val="center"/>
          </w:tcPr>
          <w:p w:rsidR="00A35C46" w:rsidRDefault="00A35C46">
            <w:pPr>
              <w:widowControl/>
              <w:spacing w:line="210" w:lineRule="exact"/>
              <w:jc w:val="center"/>
              <w:rPr>
                <w:bCs/>
                <w:color w:val="000000" w:themeColor="text1"/>
                <w:kern w:val="0"/>
                <w:sz w:val="18"/>
                <w:szCs w:val="18"/>
              </w:rPr>
            </w:pPr>
          </w:p>
        </w:tc>
        <w:tc>
          <w:tcPr>
            <w:tcW w:w="87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w:t>
            </w:r>
          </w:p>
        </w:tc>
        <w:tc>
          <w:tcPr>
            <w:tcW w:w="865"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12</w:t>
            </w:r>
          </w:p>
        </w:tc>
        <w:tc>
          <w:tcPr>
            <w:tcW w:w="1318"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12</w:t>
            </w:r>
          </w:p>
        </w:tc>
        <w:tc>
          <w:tcPr>
            <w:tcW w:w="939" w:type="dxa"/>
            <w:vAlign w:val="center"/>
          </w:tcPr>
          <w:p w:rsidR="00A35C46" w:rsidRDefault="00A35C46">
            <w:pPr>
              <w:widowControl/>
              <w:spacing w:line="210" w:lineRule="exact"/>
              <w:jc w:val="center"/>
              <w:rPr>
                <w:color w:val="000000" w:themeColor="text1"/>
                <w:kern w:val="0"/>
                <w:sz w:val="18"/>
                <w:szCs w:val="18"/>
              </w:rPr>
            </w:pPr>
          </w:p>
        </w:tc>
        <w:tc>
          <w:tcPr>
            <w:tcW w:w="1126"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384</w:t>
            </w:r>
          </w:p>
        </w:tc>
        <w:tc>
          <w:tcPr>
            <w:tcW w:w="1128"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384</w:t>
            </w:r>
          </w:p>
        </w:tc>
        <w:tc>
          <w:tcPr>
            <w:tcW w:w="1249"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24</w:t>
            </w:r>
          </w:p>
        </w:tc>
      </w:tr>
      <w:tr w:rsidR="00A35C46">
        <w:trPr>
          <w:cantSplit/>
          <w:trHeight w:val="340"/>
          <w:jc w:val="center"/>
        </w:trPr>
        <w:tc>
          <w:tcPr>
            <w:tcW w:w="1001" w:type="dxa"/>
            <w:vMerge/>
            <w:vAlign w:val="center"/>
          </w:tcPr>
          <w:p w:rsidR="00A35C46" w:rsidRDefault="00A35C46">
            <w:pPr>
              <w:widowControl/>
              <w:spacing w:line="210" w:lineRule="exact"/>
              <w:jc w:val="center"/>
              <w:rPr>
                <w:bCs/>
                <w:color w:val="000000" w:themeColor="text1"/>
                <w:kern w:val="0"/>
                <w:sz w:val="18"/>
                <w:szCs w:val="18"/>
              </w:rPr>
            </w:pPr>
          </w:p>
        </w:tc>
        <w:tc>
          <w:tcPr>
            <w:tcW w:w="879"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短学期</w:t>
            </w:r>
          </w:p>
        </w:tc>
        <w:tc>
          <w:tcPr>
            <w:tcW w:w="865" w:type="dxa"/>
            <w:vAlign w:val="center"/>
          </w:tcPr>
          <w:p w:rsidR="00A35C46" w:rsidRDefault="00A35C46">
            <w:pPr>
              <w:widowControl/>
              <w:spacing w:line="210" w:lineRule="exact"/>
              <w:jc w:val="center"/>
              <w:rPr>
                <w:color w:val="000000" w:themeColor="text1"/>
                <w:kern w:val="0"/>
                <w:sz w:val="18"/>
                <w:szCs w:val="18"/>
              </w:rPr>
            </w:pPr>
          </w:p>
        </w:tc>
        <w:tc>
          <w:tcPr>
            <w:tcW w:w="1318" w:type="dxa"/>
            <w:vAlign w:val="center"/>
          </w:tcPr>
          <w:p w:rsidR="00A35C46" w:rsidRDefault="00A35C46">
            <w:pPr>
              <w:widowControl/>
              <w:spacing w:line="210" w:lineRule="exact"/>
              <w:jc w:val="center"/>
              <w:rPr>
                <w:color w:val="000000" w:themeColor="text1"/>
                <w:kern w:val="0"/>
                <w:sz w:val="18"/>
                <w:szCs w:val="18"/>
              </w:rPr>
            </w:pPr>
          </w:p>
        </w:tc>
        <w:tc>
          <w:tcPr>
            <w:tcW w:w="939" w:type="dxa"/>
            <w:vAlign w:val="center"/>
          </w:tcPr>
          <w:p w:rsidR="00A35C46" w:rsidRDefault="00A35C46">
            <w:pPr>
              <w:widowControl/>
              <w:spacing w:line="210" w:lineRule="exact"/>
              <w:jc w:val="center"/>
              <w:rPr>
                <w:color w:val="000000" w:themeColor="text1"/>
                <w:kern w:val="0"/>
                <w:sz w:val="18"/>
                <w:szCs w:val="18"/>
              </w:rPr>
            </w:pPr>
          </w:p>
        </w:tc>
        <w:tc>
          <w:tcPr>
            <w:tcW w:w="1126" w:type="dxa"/>
            <w:vAlign w:val="center"/>
          </w:tcPr>
          <w:p w:rsidR="00A35C46" w:rsidRDefault="00A35C46">
            <w:pPr>
              <w:widowControl/>
              <w:spacing w:line="210" w:lineRule="exact"/>
              <w:jc w:val="center"/>
              <w:rPr>
                <w:color w:val="000000" w:themeColor="text1"/>
                <w:kern w:val="0"/>
                <w:sz w:val="18"/>
                <w:szCs w:val="18"/>
              </w:rPr>
            </w:pPr>
          </w:p>
        </w:tc>
        <w:tc>
          <w:tcPr>
            <w:tcW w:w="1128" w:type="dxa"/>
            <w:vAlign w:val="center"/>
          </w:tcPr>
          <w:p w:rsidR="00A35C46" w:rsidRDefault="00A35C46">
            <w:pPr>
              <w:widowControl/>
              <w:spacing w:line="210" w:lineRule="exact"/>
              <w:rPr>
                <w:color w:val="000000" w:themeColor="text1"/>
                <w:kern w:val="0"/>
                <w:sz w:val="18"/>
                <w:szCs w:val="18"/>
              </w:rPr>
            </w:pPr>
          </w:p>
        </w:tc>
        <w:tc>
          <w:tcPr>
            <w:tcW w:w="1249" w:type="dxa"/>
            <w:vAlign w:val="center"/>
          </w:tcPr>
          <w:p w:rsidR="00A35C46" w:rsidRDefault="00A35C46">
            <w:pPr>
              <w:widowControl/>
              <w:spacing w:line="210" w:lineRule="exact"/>
              <w:jc w:val="center"/>
              <w:rPr>
                <w:color w:val="000000" w:themeColor="text1"/>
                <w:kern w:val="0"/>
                <w:sz w:val="18"/>
                <w:szCs w:val="18"/>
              </w:rPr>
            </w:pPr>
          </w:p>
        </w:tc>
      </w:tr>
      <w:tr w:rsidR="00A35C46">
        <w:trPr>
          <w:cantSplit/>
          <w:trHeight w:val="340"/>
          <w:jc w:val="center"/>
        </w:trPr>
        <w:tc>
          <w:tcPr>
            <w:tcW w:w="1880" w:type="dxa"/>
            <w:gridSpan w:val="2"/>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合</w:t>
            </w:r>
            <w:r>
              <w:rPr>
                <w:color w:val="000000" w:themeColor="text1"/>
                <w:kern w:val="0"/>
                <w:sz w:val="18"/>
                <w:szCs w:val="18"/>
              </w:rPr>
              <w:t xml:space="preserve">  </w:t>
            </w:r>
            <w:r>
              <w:rPr>
                <w:color w:val="000000" w:themeColor="text1"/>
                <w:kern w:val="0"/>
                <w:sz w:val="18"/>
                <w:szCs w:val="18"/>
              </w:rPr>
              <w:t>计</w:t>
            </w:r>
          </w:p>
        </w:tc>
        <w:tc>
          <w:tcPr>
            <w:tcW w:w="865"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12</w:t>
            </w:r>
            <w:r>
              <w:rPr>
                <w:color w:val="000000" w:themeColor="text1"/>
                <w:kern w:val="0"/>
                <w:sz w:val="18"/>
                <w:szCs w:val="18"/>
              </w:rPr>
              <w:t>4.5</w:t>
            </w:r>
          </w:p>
        </w:tc>
        <w:tc>
          <w:tcPr>
            <w:tcW w:w="1318"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50</w:t>
            </w:r>
            <w:r>
              <w:rPr>
                <w:color w:val="000000" w:themeColor="text1"/>
                <w:kern w:val="0"/>
                <w:sz w:val="18"/>
                <w:szCs w:val="18"/>
              </w:rPr>
              <w:t>.5</w:t>
            </w:r>
          </w:p>
        </w:tc>
        <w:tc>
          <w:tcPr>
            <w:tcW w:w="939" w:type="dxa"/>
            <w:vAlign w:val="center"/>
          </w:tcPr>
          <w:p w:rsidR="00A35C46" w:rsidRDefault="00057E4D">
            <w:pPr>
              <w:widowControl/>
              <w:spacing w:line="210" w:lineRule="exact"/>
              <w:jc w:val="center"/>
              <w:rPr>
                <w:color w:val="000000" w:themeColor="text1"/>
                <w:kern w:val="0"/>
                <w:sz w:val="18"/>
                <w:szCs w:val="18"/>
              </w:rPr>
            </w:pPr>
            <w:r>
              <w:rPr>
                <w:rFonts w:hint="eastAsia"/>
                <w:color w:val="000000" w:themeColor="text1"/>
                <w:kern w:val="0"/>
                <w:sz w:val="18"/>
                <w:szCs w:val="18"/>
              </w:rPr>
              <w:t>15</w:t>
            </w:r>
            <w:r>
              <w:rPr>
                <w:color w:val="000000" w:themeColor="text1"/>
                <w:kern w:val="0"/>
                <w:sz w:val="18"/>
                <w:szCs w:val="18"/>
              </w:rPr>
              <w:t>38</w:t>
            </w:r>
          </w:p>
        </w:tc>
        <w:tc>
          <w:tcPr>
            <w:tcW w:w="1126"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688</w:t>
            </w:r>
          </w:p>
        </w:tc>
        <w:tc>
          <w:tcPr>
            <w:tcW w:w="1128" w:type="dxa"/>
            <w:vAlign w:val="center"/>
          </w:tcPr>
          <w:p w:rsidR="00A35C46" w:rsidRDefault="00057E4D">
            <w:pPr>
              <w:widowControl/>
              <w:spacing w:line="210" w:lineRule="exact"/>
              <w:jc w:val="center"/>
              <w:rPr>
                <w:color w:val="000000" w:themeColor="text1"/>
                <w:kern w:val="0"/>
                <w:sz w:val="18"/>
                <w:szCs w:val="18"/>
              </w:rPr>
            </w:pPr>
            <w:r>
              <w:rPr>
                <w:color w:val="000000" w:themeColor="text1"/>
                <w:kern w:val="0"/>
                <w:sz w:val="18"/>
                <w:szCs w:val="18"/>
              </w:rPr>
              <w:t>2226</w:t>
            </w:r>
          </w:p>
        </w:tc>
        <w:tc>
          <w:tcPr>
            <w:tcW w:w="1249" w:type="dxa"/>
            <w:vAlign w:val="center"/>
          </w:tcPr>
          <w:p w:rsidR="00A35C46" w:rsidRDefault="00A35C46">
            <w:pPr>
              <w:widowControl/>
              <w:spacing w:line="210" w:lineRule="exact"/>
              <w:jc w:val="center"/>
              <w:rPr>
                <w:color w:val="000000" w:themeColor="text1"/>
                <w:kern w:val="0"/>
                <w:sz w:val="18"/>
                <w:szCs w:val="18"/>
              </w:rPr>
            </w:pPr>
          </w:p>
        </w:tc>
      </w:tr>
    </w:tbl>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五、课程设置与安排</w:t>
      </w: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w:t>
      </w:r>
      <w:r>
        <w:rPr>
          <w:rFonts w:ascii="黑体" w:eastAsia="黑体" w:hAnsi="黑体"/>
          <w:color w:val="000000" w:themeColor="text1"/>
        </w:rPr>
        <w:t>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3502"/>
        <w:gridCol w:w="400"/>
        <w:gridCol w:w="401"/>
        <w:gridCol w:w="401"/>
        <w:gridCol w:w="354"/>
        <w:gridCol w:w="441"/>
        <w:gridCol w:w="669"/>
        <w:gridCol w:w="452"/>
        <w:gridCol w:w="887"/>
      </w:tblGrid>
      <w:tr w:rsidR="00A35C46">
        <w:trPr>
          <w:cantSplit/>
          <w:trHeight w:val="340"/>
          <w:tblHeader/>
          <w:jc w:val="center"/>
        </w:trPr>
        <w:tc>
          <w:tcPr>
            <w:tcW w:w="95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36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8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38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38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05"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3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85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958" w:type="dxa"/>
            <w:vMerge/>
            <w:vAlign w:val="center"/>
          </w:tcPr>
          <w:p w:rsidR="00A35C46" w:rsidRDefault="00A35C46">
            <w:pPr>
              <w:spacing w:line="210" w:lineRule="exact"/>
              <w:jc w:val="center"/>
              <w:rPr>
                <w:rFonts w:eastAsia="黑体"/>
                <w:bCs/>
                <w:color w:val="000000" w:themeColor="text1"/>
                <w:sz w:val="18"/>
                <w:szCs w:val="18"/>
              </w:rPr>
            </w:pPr>
          </w:p>
        </w:tc>
        <w:tc>
          <w:tcPr>
            <w:tcW w:w="3362" w:type="dxa"/>
            <w:vMerge/>
            <w:vAlign w:val="center"/>
          </w:tcPr>
          <w:p w:rsidR="00A35C46" w:rsidRDefault="00A35C46">
            <w:pPr>
              <w:spacing w:line="210" w:lineRule="exact"/>
              <w:jc w:val="center"/>
              <w:rPr>
                <w:rFonts w:eastAsia="黑体"/>
                <w:bCs/>
                <w:color w:val="000000" w:themeColor="text1"/>
                <w:sz w:val="18"/>
                <w:szCs w:val="18"/>
              </w:rPr>
            </w:pPr>
          </w:p>
        </w:tc>
        <w:tc>
          <w:tcPr>
            <w:tcW w:w="384" w:type="dxa"/>
            <w:vMerge/>
            <w:vAlign w:val="center"/>
          </w:tcPr>
          <w:p w:rsidR="00A35C46" w:rsidRDefault="00A35C46">
            <w:pPr>
              <w:spacing w:line="210" w:lineRule="exact"/>
              <w:jc w:val="center"/>
              <w:rPr>
                <w:rFonts w:eastAsia="黑体"/>
                <w:bCs/>
                <w:color w:val="000000" w:themeColor="text1"/>
                <w:sz w:val="18"/>
                <w:szCs w:val="18"/>
              </w:rPr>
            </w:pPr>
          </w:p>
        </w:tc>
        <w:tc>
          <w:tcPr>
            <w:tcW w:w="385" w:type="dxa"/>
            <w:vMerge/>
            <w:vAlign w:val="center"/>
          </w:tcPr>
          <w:p w:rsidR="00A35C46" w:rsidRDefault="00A35C46">
            <w:pPr>
              <w:spacing w:line="210" w:lineRule="exact"/>
              <w:jc w:val="center"/>
              <w:rPr>
                <w:rFonts w:eastAsia="黑体"/>
                <w:bCs/>
                <w:color w:val="000000" w:themeColor="text1"/>
                <w:sz w:val="18"/>
                <w:szCs w:val="18"/>
              </w:rPr>
            </w:pPr>
          </w:p>
        </w:tc>
        <w:tc>
          <w:tcPr>
            <w:tcW w:w="385" w:type="dxa"/>
            <w:vMerge/>
            <w:vAlign w:val="center"/>
          </w:tcPr>
          <w:p w:rsidR="00A35C46" w:rsidRDefault="00A35C46">
            <w:pPr>
              <w:spacing w:line="210" w:lineRule="exact"/>
              <w:jc w:val="center"/>
              <w:rPr>
                <w:rFonts w:eastAsia="黑体"/>
                <w:bCs/>
                <w:color w:val="000000" w:themeColor="text1"/>
                <w:sz w:val="18"/>
                <w:szCs w:val="18"/>
              </w:rPr>
            </w:pPr>
          </w:p>
        </w:tc>
        <w:tc>
          <w:tcPr>
            <w:tcW w:w="34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2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42"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34" w:type="dxa"/>
            <w:vMerge/>
            <w:vAlign w:val="center"/>
          </w:tcPr>
          <w:p w:rsidR="00A35C46" w:rsidRDefault="00A35C46">
            <w:pPr>
              <w:spacing w:line="210" w:lineRule="exact"/>
              <w:jc w:val="center"/>
              <w:rPr>
                <w:rFonts w:eastAsia="黑体"/>
                <w:color w:val="000000" w:themeColor="text1"/>
                <w:sz w:val="18"/>
                <w:szCs w:val="18"/>
              </w:rPr>
            </w:pPr>
          </w:p>
        </w:tc>
        <w:tc>
          <w:tcPr>
            <w:tcW w:w="85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95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3362"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(1)</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34"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5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5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362"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大学生心理调适与发展</w:t>
            </w:r>
          </w:p>
          <w:p w:rsidR="00A35C46" w:rsidRDefault="00057E4D">
            <w:pPr>
              <w:spacing w:line="210" w:lineRule="exact"/>
              <w:jc w:val="left"/>
              <w:rPr>
                <w:color w:val="000000" w:themeColor="text1"/>
                <w:sz w:val="18"/>
                <w:szCs w:val="18"/>
              </w:rPr>
            </w:pPr>
            <w:r>
              <w:rPr>
                <w:color w:val="000000" w:themeColor="text1"/>
                <w:sz w:val="18"/>
                <w:szCs w:val="18"/>
              </w:rPr>
              <w:t>Psychological Adjustment and Development of College Students</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3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23"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34"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5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340"/>
          <w:jc w:val="center"/>
        </w:trPr>
        <w:tc>
          <w:tcPr>
            <w:tcW w:w="958"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3362"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3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5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58" w:type="dxa"/>
            <w:vAlign w:val="center"/>
          </w:tcPr>
          <w:p w:rsidR="00A35C46" w:rsidRDefault="00A35C46">
            <w:pPr>
              <w:spacing w:line="210" w:lineRule="exact"/>
              <w:jc w:val="center"/>
              <w:rPr>
                <w:color w:val="000000" w:themeColor="text1"/>
                <w:sz w:val="18"/>
                <w:szCs w:val="18"/>
              </w:rPr>
            </w:pPr>
          </w:p>
        </w:tc>
        <w:tc>
          <w:tcPr>
            <w:tcW w:w="3362"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7</w:t>
            </w:r>
            <w:r>
              <w:rPr>
                <w:color w:val="000000" w:themeColor="text1"/>
                <w:sz w:val="18"/>
                <w:szCs w:val="18"/>
              </w:rPr>
              <w:fldChar w:fldCharType="end"/>
            </w: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end"/>
            </w:r>
          </w:p>
        </w:tc>
        <w:tc>
          <w:tcPr>
            <w:tcW w:w="385" w:type="dxa"/>
            <w:vAlign w:val="center"/>
          </w:tcPr>
          <w:p w:rsidR="00A35C46" w:rsidRDefault="00A35C46">
            <w:pPr>
              <w:spacing w:line="210" w:lineRule="exact"/>
              <w:jc w:val="center"/>
              <w:rPr>
                <w:color w:val="000000" w:themeColor="text1"/>
                <w:sz w:val="18"/>
                <w:szCs w:val="18"/>
              </w:rPr>
            </w:pP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340"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423"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34" w:type="dxa"/>
            <w:vAlign w:val="center"/>
          </w:tcPr>
          <w:p w:rsidR="00A35C46" w:rsidRDefault="00A35C46">
            <w:pPr>
              <w:spacing w:line="210" w:lineRule="exact"/>
              <w:jc w:val="center"/>
              <w:rPr>
                <w:color w:val="000000" w:themeColor="text1"/>
                <w:sz w:val="18"/>
                <w:szCs w:val="18"/>
              </w:rPr>
            </w:pPr>
          </w:p>
        </w:tc>
        <w:tc>
          <w:tcPr>
            <w:tcW w:w="85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（二）专业核心课程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7"/>
        <w:gridCol w:w="2893"/>
        <w:gridCol w:w="533"/>
        <w:gridCol w:w="533"/>
        <w:gridCol w:w="534"/>
        <w:gridCol w:w="591"/>
        <w:gridCol w:w="534"/>
        <w:gridCol w:w="648"/>
        <w:gridCol w:w="591"/>
        <w:gridCol w:w="591"/>
      </w:tblGrid>
      <w:tr w:rsidR="00A35C46">
        <w:trPr>
          <w:cantSplit/>
          <w:trHeight w:val="283"/>
          <w:tblHeader/>
          <w:jc w:val="center"/>
        </w:trPr>
        <w:tc>
          <w:tcPr>
            <w:tcW w:w="1057"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课程编号</w:t>
            </w:r>
          </w:p>
        </w:tc>
        <w:tc>
          <w:tcPr>
            <w:tcW w:w="2893"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课程名称</w:t>
            </w:r>
          </w:p>
        </w:tc>
        <w:tc>
          <w:tcPr>
            <w:tcW w:w="533"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00" w:lineRule="exact"/>
              <w:jc w:val="center"/>
              <w:rPr>
                <w:rFonts w:eastAsia="黑体"/>
                <w:color w:val="000000" w:themeColor="text1"/>
                <w:sz w:val="18"/>
                <w:szCs w:val="18"/>
              </w:rPr>
            </w:pP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分</w:t>
            </w:r>
          </w:p>
        </w:tc>
        <w:tc>
          <w:tcPr>
            <w:tcW w:w="533"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时</w:t>
            </w:r>
          </w:p>
        </w:tc>
        <w:tc>
          <w:tcPr>
            <w:tcW w:w="534"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时</w:t>
            </w:r>
          </w:p>
        </w:tc>
        <w:tc>
          <w:tcPr>
            <w:tcW w:w="1773" w:type="dxa"/>
            <w:gridSpan w:val="3"/>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学时分配</w:t>
            </w:r>
          </w:p>
        </w:tc>
        <w:tc>
          <w:tcPr>
            <w:tcW w:w="591"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学期</w:t>
            </w:r>
          </w:p>
        </w:tc>
        <w:tc>
          <w:tcPr>
            <w:tcW w:w="591"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57" w:type="dxa"/>
            <w:vMerge/>
            <w:vAlign w:val="center"/>
          </w:tcPr>
          <w:p w:rsidR="00A35C46" w:rsidRDefault="00A35C46">
            <w:pPr>
              <w:spacing w:line="200" w:lineRule="exact"/>
              <w:jc w:val="center"/>
              <w:rPr>
                <w:rFonts w:eastAsia="黑体"/>
                <w:bCs/>
                <w:color w:val="000000" w:themeColor="text1"/>
                <w:sz w:val="18"/>
                <w:szCs w:val="18"/>
              </w:rPr>
            </w:pPr>
          </w:p>
        </w:tc>
        <w:tc>
          <w:tcPr>
            <w:tcW w:w="2893" w:type="dxa"/>
            <w:vMerge/>
            <w:vAlign w:val="center"/>
          </w:tcPr>
          <w:p w:rsidR="00A35C46" w:rsidRDefault="00A35C46">
            <w:pPr>
              <w:spacing w:line="200" w:lineRule="exact"/>
              <w:jc w:val="center"/>
              <w:rPr>
                <w:rFonts w:eastAsia="黑体"/>
                <w:bCs/>
                <w:color w:val="000000" w:themeColor="text1"/>
                <w:sz w:val="18"/>
                <w:szCs w:val="18"/>
              </w:rPr>
            </w:pPr>
          </w:p>
        </w:tc>
        <w:tc>
          <w:tcPr>
            <w:tcW w:w="533" w:type="dxa"/>
            <w:vMerge/>
            <w:vAlign w:val="center"/>
          </w:tcPr>
          <w:p w:rsidR="00A35C46" w:rsidRDefault="00A35C46">
            <w:pPr>
              <w:spacing w:line="200" w:lineRule="exact"/>
              <w:jc w:val="center"/>
              <w:rPr>
                <w:rFonts w:eastAsia="黑体"/>
                <w:bCs/>
                <w:color w:val="000000" w:themeColor="text1"/>
                <w:sz w:val="18"/>
                <w:szCs w:val="18"/>
              </w:rPr>
            </w:pPr>
          </w:p>
        </w:tc>
        <w:tc>
          <w:tcPr>
            <w:tcW w:w="533" w:type="dxa"/>
            <w:vMerge/>
            <w:vAlign w:val="center"/>
          </w:tcPr>
          <w:p w:rsidR="00A35C46" w:rsidRDefault="00A35C46">
            <w:pPr>
              <w:spacing w:line="200" w:lineRule="exact"/>
              <w:jc w:val="center"/>
              <w:rPr>
                <w:rFonts w:eastAsia="黑体"/>
                <w:bCs/>
                <w:color w:val="000000" w:themeColor="text1"/>
                <w:sz w:val="18"/>
                <w:szCs w:val="18"/>
              </w:rPr>
            </w:pPr>
          </w:p>
        </w:tc>
        <w:tc>
          <w:tcPr>
            <w:tcW w:w="534" w:type="dxa"/>
            <w:vMerge/>
            <w:vAlign w:val="center"/>
          </w:tcPr>
          <w:p w:rsidR="00A35C46" w:rsidRDefault="00A35C46">
            <w:pPr>
              <w:spacing w:line="200" w:lineRule="exact"/>
              <w:jc w:val="center"/>
              <w:rPr>
                <w:rFonts w:eastAsia="黑体"/>
                <w:bCs/>
                <w:color w:val="000000" w:themeColor="text1"/>
                <w:sz w:val="18"/>
                <w:szCs w:val="18"/>
              </w:rPr>
            </w:pPr>
          </w:p>
        </w:tc>
        <w:tc>
          <w:tcPr>
            <w:tcW w:w="591"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授</w:t>
            </w:r>
          </w:p>
        </w:tc>
        <w:tc>
          <w:tcPr>
            <w:tcW w:w="534"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实践</w:t>
            </w:r>
          </w:p>
        </w:tc>
        <w:tc>
          <w:tcPr>
            <w:tcW w:w="648"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或上机</w:t>
            </w:r>
          </w:p>
        </w:tc>
        <w:tc>
          <w:tcPr>
            <w:tcW w:w="591" w:type="dxa"/>
            <w:vMerge/>
            <w:vAlign w:val="center"/>
          </w:tcPr>
          <w:p w:rsidR="00A35C46" w:rsidRDefault="00A35C46">
            <w:pPr>
              <w:spacing w:line="200" w:lineRule="exact"/>
              <w:jc w:val="center"/>
              <w:rPr>
                <w:rFonts w:eastAsia="黑体"/>
                <w:color w:val="000000" w:themeColor="text1"/>
                <w:sz w:val="18"/>
                <w:szCs w:val="18"/>
              </w:rPr>
            </w:pPr>
          </w:p>
        </w:tc>
        <w:tc>
          <w:tcPr>
            <w:tcW w:w="591" w:type="dxa"/>
            <w:vMerge/>
            <w:vAlign w:val="center"/>
          </w:tcPr>
          <w:p w:rsidR="00A35C46" w:rsidRDefault="00A35C46">
            <w:pPr>
              <w:spacing w:line="200" w:lineRule="exact"/>
              <w:jc w:val="center"/>
              <w:rPr>
                <w:rFonts w:eastAsia="黑体"/>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1020100166</w:t>
            </w:r>
          </w:p>
        </w:tc>
        <w:tc>
          <w:tcPr>
            <w:tcW w:w="2893" w:type="dxa"/>
            <w:vAlign w:val="center"/>
          </w:tcPr>
          <w:p w:rsidR="00A35C46" w:rsidRDefault="00057E4D">
            <w:pPr>
              <w:spacing w:line="200" w:lineRule="exact"/>
              <w:jc w:val="left"/>
              <w:rPr>
                <w:color w:val="000000" w:themeColor="text1"/>
                <w:sz w:val="18"/>
                <w:szCs w:val="18"/>
              </w:rPr>
            </w:pPr>
            <w:r>
              <w:rPr>
                <w:color w:val="000000" w:themeColor="text1"/>
                <w:sz w:val="18"/>
                <w:szCs w:val="18"/>
              </w:rPr>
              <w:t>西方经济学</w:t>
            </w:r>
          </w:p>
          <w:p w:rsidR="00A35C46" w:rsidRDefault="00057E4D">
            <w:pPr>
              <w:spacing w:line="200" w:lineRule="exact"/>
              <w:jc w:val="left"/>
              <w:rPr>
                <w:color w:val="000000" w:themeColor="text1"/>
                <w:sz w:val="18"/>
                <w:szCs w:val="18"/>
              </w:rPr>
            </w:pPr>
            <w:r>
              <w:rPr>
                <w:color w:val="000000" w:themeColor="text1"/>
                <w:sz w:val="18"/>
                <w:szCs w:val="18"/>
              </w:rPr>
              <w:t>Western Economics</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64</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64</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A35C46">
            <w:pPr>
              <w:spacing w:line="200" w:lineRule="exact"/>
              <w:jc w:val="center"/>
              <w:rPr>
                <w:color w:val="000000" w:themeColor="text1"/>
                <w:sz w:val="18"/>
                <w:szCs w:val="18"/>
              </w:rPr>
            </w:pP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1020100018</w:t>
            </w:r>
          </w:p>
        </w:tc>
        <w:tc>
          <w:tcPr>
            <w:tcW w:w="2893" w:type="dxa"/>
            <w:vAlign w:val="center"/>
          </w:tcPr>
          <w:p w:rsidR="00A35C46" w:rsidRDefault="00057E4D">
            <w:pPr>
              <w:spacing w:line="200" w:lineRule="exact"/>
              <w:rPr>
                <w:color w:val="000000" w:themeColor="text1"/>
                <w:sz w:val="18"/>
                <w:szCs w:val="18"/>
              </w:rPr>
            </w:pPr>
            <w:r>
              <w:rPr>
                <w:color w:val="000000" w:themeColor="text1"/>
                <w:sz w:val="18"/>
                <w:szCs w:val="18"/>
              </w:rPr>
              <w:t>国际贸易学</w:t>
            </w:r>
          </w:p>
          <w:p w:rsidR="00A35C46" w:rsidRDefault="00057E4D">
            <w:pPr>
              <w:spacing w:line="200" w:lineRule="exact"/>
              <w:rPr>
                <w:color w:val="000000" w:themeColor="text1"/>
                <w:sz w:val="18"/>
                <w:szCs w:val="18"/>
              </w:rPr>
            </w:pPr>
            <w:r>
              <w:rPr>
                <w:color w:val="000000" w:themeColor="text1"/>
                <w:sz w:val="18"/>
                <w:szCs w:val="18"/>
              </w:rPr>
              <w:t>International Trade</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A35C46">
            <w:pPr>
              <w:spacing w:line="200" w:lineRule="exact"/>
              <w:jc w:val="center"/>
              <w:rPr>
                <w:color w:val="000000" w:themeColor="text1"/>
                <w:sz w:val="18"/>
                <w:szCs w:val="18"/>
              </w:rPr>
            </w:pP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1</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1110200576</w:t>
            </w:r>
          </w:p>
        </w:tc>
        <w:tc>
          <w:tcPr>
            <w:tcW w:w="2893" w:type="dxa"/>
            <w:vAlign w:val="center"/>
          </w:tcPr>
          <w:p w:rsidR="00A35C46" w:rsidRDefault="00057E4D">
            <w:pPr>
              <w:spacing w:line="200" w:lineRule="exact"/>
              <w:jc w:val="left"/>
              <w:rPr>
                <w:color w:val="000000" w:themeColor="text1"/>
                <w:sz w:val="18"/>
                <w:szCs w:val="18"/>
              </w:rPr>
            </w:pPr>
            <w:r>
              <w:rPr>
                <w:color w:val="000000" w:themeColor="text1"/>
                <w:sz w:val="18"/>
                <w:szCs w:val="18"/>
              </w:rPr>
              <w:t>跨文化商务交际</w:t>
            </w:r>
            <w:r>
              <w:rPr>
                <w:rFonts w:hint="eastAsia"/>
                <w:color w:val="000000" w:themeColor="text1"/>
                <w:sz w:val="18"/>
                <w:szCs w:val="18"/>
              </w:rPr>
              <w:t>（双语）</w:t>
            </w:r>
          </w:p>
          <w:p w:rsidR="00A35C46" w:rsidRDefault="00057E4D">
            <w:pPr>
              <w:spacing w:line="200" w:lineRule="exact"/>
              <w:jc w:val="left"/>
              <w:rPr>
                <w:color w:val="000000" w:themeColor="text1"/>
                <w:sz w:val="18"/>
                <w:szCs w:val="18"/>
              </w:rPr>
            </w:pPr>
            <w:r>
              <w:rPr>
                <w:color w:val="000000" w:themeColor="text1"/>
                <w:sz w:val="18"/>
                <w:szCs w:val="18"/>
              </w:rPr>
              <w:t>Intercultural Business</w:t>
            </w:r>
          </w:p>
          <w:p w:rsidR="00A35C46" w:rsidRDefault="00057E4D">
            <w:pPr>
              <w:spacing w:line="200" w:lineRule="exact"/>
              <w:jc w:val="left"/>
              <w:rPr>
                <w:color w:val="000000" w:themeColor="text1"/>
                <w:sz w:val="18"/>
                <w:szCs w:val="18"/>
              </w:rPr>
            </w:pPr>
            <w:r>
              <w:rPr>
                <w:color w:val="000000" w:themeColor="text1"/>
                <w:sz w:val="18"/>
                <w:szCs w:val="18"/>
              </w:rPr>
              <w:t>Communication(Bilingual)</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A35C46">
            <w:pPr>
              <w:spacing w:line="200" w:lineRule="exact"/>
              <w:jc w:val="center"/>
              <w:rPr>
                <w:color w:val="000000" w:themeColor="text1"/>
                <w:sz w:val="18"/>
                <w:szCs w:val="18"/>
              </w:rPr>
            </w:pP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1</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1020100125</w:t>
            </w:r>
          </w:p>
        </w:tc>
        <w:tc>
          <w:tcPr>
            <w:tcW w:w="2893" w:type="dxa"/>
            <w:vAlign w:val="center"/>
          </w:tcPr>
          <w:p w:rsidR="00A35C46" w:rsidRDefault="00057E4D">
            <w:pPr>
              <w:spacing w:line="200" w:lineRule="exact"/>
              <w:jc w:val="left"/>
              <w:rPr>
                <w:color w:val="000000" w:themeColor="text1"/>
                <w:sz w:val="18"/>
                <w:szCs w:val="18"/>
              </w:rPr>
            </w:pPr>
            <w:r>
              <w:rPr>
                <w:color w:val="000000" w:themeColor="text1"/>
                <w:sz w:val="18"/>
                <w:szCs w:val="18"/>
              </w:rPr>
              <w:t>外贸函电（双语）</w:t>
            </w:r>
          </w:p>
          <w:p w:rsidR="00A35C46" w:rsidRDefault="00057E4D">
            <w:pPr>
              <w:spacing w:line="200" w:lineRule="exact"/>
              <w:jc w:val="left"/>
              <w:rPr>
                <w:color w:val="000000" w:themeColor="text1"/>
                <w:sz w:val="18"/>
                <w:szCs w:val="18"/>
              </w:rPr>
            </w:pPr>
            <w:r>
              <w:rPr>
                <w:color w:val="000000" w:themeColor="text1"/>
                <w:sz w:val="18"/>
                <w:szCs w:val="18"/>
              </w:rPr>
              <w:t>Foreign Trade Correspondence (Bilingual)</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1</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1020100017</w:t>
            </w:r>
          </w:p>
        </w:tc>
        <w:tc>
          <w:tcPr>
            <w:tcW w:w="2893" w:type="dxa"/>
            <w:vAlign w:val="center"/>
          </w:tcPr>
          <w:p w:rsidR="00A35C46" w:rsidRDefault="00057E4D">
            <w:pPr>
              <w:spacing w:line="200" w:lineRule="exact"/>
              <w:rPr>
                <w:color w:val="000000" w:themeColor="text1"/>
                <w:sz w:val="18"/>
                <w:szCs w:val="18"/>
              </w:rPr>
            </w:pPr>
            <w:r>
              <w:rPr>
                <w:color w:val="000000" w:themeColor="text1"/>
                <w:sz w:val="18"/>
                <w:szCs w:val="18"/>
              </w:rPr>
              <w:t>国际贸易实务</w:t>
            </w:r>
          </w:p>
          <w:p w:rsidR="00A35C46" w:rsidRDefault="00057E4D">
            <w:pPr>
              <w:spacing w:line="200" w:lineRule="exact"/>
              <w:rPr>
                <w:color w:val="000000" w:themeColor="text1"/>
                <w:sz w:val="18"/>
                <w:szCs w:val="18"/>
              </w:rPr>
            </w:pPr>
            <w:r>
              <w:rPr>
                <w:color w:val="000000" w:themeColor="text1"/>
                <w:sz w:val="18"/>
                <w:szCs w:val="18"/>
              </w:rPr>
              <w:t>International Trade Practice</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1020100102</w:t>
            </w:r>
          </w:p>
        </w:tc>
        <w:tc>
          <w:tcPr>
            <w:tcW w:w="2893" w:type="dxa"/>
            <w:vAlign w:val="center"/>
          </w:tcPr>
          <w:p w:rsidR="00A35C46" w:rsidRDefault="00057E4D">
            <w:pPr>
              <w:spacing w:line="200" w:lineRule="exact"/>
              <w:rPr>
                <w:color w:val="000000" w:themeColor="text1"/>
                <w:sz w:val="18"/>
                <w:szCs w:val="18"/>
              </w:rPr>
            </w:pPr>
            <w:r>
              <w:rPr>
                <w:color w:val="000000" w:themeColor="text1"/>
                <w:sz w:val="18"/>
                <w:szCs w:val="18"/>
              </w:rPr>
              <w:t>国际金融</w:t>
            </w:r>
            <w:r>
              <w:rPr>
                <w:color w:val="000000" w:themeColor="text1"/>
                <w:sz w:val="18"/>
                <w:szCs w:val="18"/>
              </w:rPr>
              <w:t>Ⅰ</w:t>
            </w:r>
          </w:p>
          <w:p w:rsidR="00A35C46" w:rsidRDefault="00057E4D">
            <w:pPr>
              <w:spacing w:line="200" w:lineRule="exact"/>
              <w:rPr>
                <w:color w:val="000000" w:themeColor="text1"/>
                <w:sz w:val="18"/>
                <w:szCs w:val="18"/>
              </w:rPr>
            </w:pPr>
            <w:r>
              <w:rPr>
                <w:color w:val="000000" w:themeColor="text1"/>
                <w:sz w:val="18"/>
                <w:szCs w:val="18"/>
              </w:rPr>
              <w:t>International Finance Ⅰ</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A35C46">
            <w:pPr>
              <w:spacing w:line="200" w:lineRule="exact"/>
              <w:jc w:val="center"/>
              <w:rPr>
                <w:color w:val="000000" w:themeColor="text1"/>
                <w:sz w:val="18"/>
                <w:szCs w:val="18"/>
              </w:rPr>
            </w:pP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1020100126</w:t>
            </w:r>
          </w:p>
        </w:tc>
        <w:tc>
          <w:tcPr>
            <w:tcW w:w="2893" w:type="dxa"/>
            <w:vAlign w:val="center"/>
          </w:tcPr>
          <w:p w:rsidR="00A35C46" w:rsidRDefault="00057E4D">
            <w:pPr>
              <w:spacing w:line="200" w:lineRule="exact"/>
              <w:rPr>
                <w:color w:val="000000" w:themeColor="text1"/>
                <w:sz w:val="18"/>
                <w:szCs w:val="18"/>
              </w:rPr>
            </w:pPr>
            <w:r>
              <w:rPr>
                <w:color w:val="000000" w:themeColor="text1"/>
                <w:sz w:val="18"/>
                <w:szCs w:val="18"/>
              </w:rPr>
              <w:t>经贸英语口语</w:t>
            </w:r>
          </w:p>
          <w:p w:rsidR="00A35C46" w:rsidRDefault="00057E4D">
            <w:pPr>
              <w:spacing w:line="200" w:lineRule="exact"/>
              <w:rPr>
                <w:color w:val="000000" w:themeColor="text1"/>
                <w:sz w:val="18"/>
                <w:szCs w:val="18"/>
              </w:rPr>
            </w:pPr>
            <w:r>
              <w:rPr>
                <w:color w:val="000000" w:themeColor="text1"/>
                <w:sz w:val="18"/>
                <w:szCs w:val="18"/>
              </w:rPr>
              <w:t>Foreign Trade Oral English</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rPr>
                <w:color w:val="000000" w:themeColor="text1"/>
                <w:sz w:val="18"/>
                <w:szCs w:val="18"/>
              </w:rPr>
            </w:pPr>
            <w:r>
              <w:rPr>
                <w:rFonts w:hint="eastAsia"/>
                <w:color w:val="000000" w:themeColor="text1"/>
                <w:sz w:val="18"/>
                <w:szCs w:val="18"/>
              </w:rPr>
              <w:t>1020100205</w:t>
            </w:r>
          </w:p>
        </w:tc>
        <w:tc>
          <w:tcPr>
            <w:tcW w:w="2893" w:type="dxa"/>
            <w:vAlign w:val="center"/>
          </w:tcPr>
          <w:p w:rsidR="00A35C46" w:rsidRDefault="00057E4D">
            <w:pPr>
              <w:spacing w:line="200" w:lineRule="exact"/>
              <w:jc w:val="left"/>
              <w:rPr>
                <w:color w:val="000000" w:themeColor="text1"/>
                <w:sz w:val="18"/>
                <w:szCs w:val="18"/>
              </w:rPr>
            </w:pPr>
            <w:r>
              <w:rPr>
                <w:color w:val="000000" w:themeColor="text1"/>
                <w:sz w:val="18"/>
                <w:szCs w:val="18"/>
              </w:rPr>
              <w:t>外贸单证</w:t>
            </w:r>
            <w:r>
              <w:rPr>
                <w:rFonts w:hint="eastAsia"/>
                <w:color w:val="000000" w:themeColor="text1"/>
                <w:sz w:val="18"/>
                <w:szCs w:val="18"/>
              </w:rPr>
              <w:t>（双语）</w:t>
            </w:r>
          </w:p>
          <w:p w:rsidR="00A35C46" w:rsidRDefault="00057E4D">
            <w:pPr>
              <w:spacing w:line="200" w:lineRule="exact"/>
              <w:jc w:val="left"/>
              <w:rPr>
                <w:color w:val="000000" w:themeColor="text1"/>
                <w:sz w:val="18"/>
                <w:szCs w:val="18"/>
              </w:rPr>
            </w:pPr>
            <w:r>
              <w:rPr>
                <w:color w:val="000000" w:themeColor="text1"/>
                <w:sz w:val="18"/>
                <w:szCs w:val="18"/>
              </w:rPr>
              <w:t>Foreign Trade Documents(Bilingual)</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1+1</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648" w:type="dxa"/>
            <w:vAlign w:val="center"/>
          </w:tcPr>
          <w:p w:rsidR="00A35C46" w:rsidRDefault="00A35C46">
            <w:pPr>
              <w:spacing w:line="200" w:lineRule="exact"/>
              <w:jc w:val="center"/>
              <w:rPr>
                <w:color w:val="000000" w:themeColor="text1"/>
                <w:sz w:val="18"/>
                <w:szCs w:val="18"/>
              </w:rPr>
            </w:pP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3</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1110200046</w:t>
            </w:r>
          </w:p>
        </w:tc>
        <w:tc>
          <w:tcPr>
            <w:tcW w:w="2893" w:type="dxa"/>
            <w:vAlign w:val="center"/>
          </w:tcPr>
          <w:p w:rsidR="00A35C46" w:rsidRDefault="00057E4D">
            <w:pPr>
              <w:spacing w:line="200" w:lineRule="exact"/>
              <w:rPr>
                <w:color w:val="000000" w:themeColor="text1"/>
                <w:sz w:val="18"/>
                <w:szCs w:val="18"/>
              </w:rPr>
            </w:pPr>
            <w:r>
              <w:rPr>
                <w:color w:val="000000" w:themeColor="text1"/>
                <w:sz w:val="18"/>
                <w:szCs w:val="18"/>
              </w:rPr>
              <w:t>电子商务学</w:t>
            </w:r>
          </w:p>
          <w:p w:rsidR="00A35C46" w:rsidRDefault="00057E4D">
            <w:pPr>
              <w:spacing w:line="200" w:lineRule="exact"/>
              <w:rPr>
                <w:color w:val="000000" w:themeColor="text1"/>
                <w:sz w:val="18"/>
                <w:szCs w:val="18"/>
              </w:rPr>
            </w:pPr>
            <w:r>
              <w:rPr>
                <w:color w:val="000000" w:themeColor="text1"/>
                <w:sz w:val="18"/>
                <w:szCs w:val="18"/>
              </w:rPr>
              <w:t>E-Business</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91"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3</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1020100025</w:t>
            </w:r>
          </w:p>
        </w:tc>
        <w:tc>
          <w:tcPr>
            <w:tcW w:w="2893" w:type="dxa"/>
            <w:vAlign w:val="center"/>
          </w:tcPr>
          <w:p w:rsidR="00A35C46" w:rsidRDefault="00057E4D">
            <w:pPr>
              <w:spacing w:line="200" w:lineRule="exact"/>
              <w:rPr>
                <w:color w:val="000000" w:themeColor="text1"/>
                <w:sz w:val="18"/>
                <w:szCs w:val="18"/>
              </w:rPr>
            </w:pPr>
            <w:r>
              <w:rPr>
                <w:color w:val="000000" w:themeColor="text1"/>
                <w:sz w:val="18"/>
                <w:szCs w:val="18"/>
              </w:rPr>
              <w:t>国际投资学</w:t>
            </w:r>
          </w:p>
          <w:p w:rsidR="00A35C46" w:rsidRDefault="00057E4D">
            <w:pPr>
              <w:spacing w:line="200" w:lineRule="exact"/>
              <w:rPr>
                <w:color w:val="000000" w:themeColor="text1"/>
                <w:sz w:val="18"/>
                <w:szCs w:val="18"/>
              </w:rPr>
            </w:pPr>
            <w:r>
              <w:rPr>
                <w:color w:val="000000" w:themeColor="text1"/>
                <w:sz w:val="18"/>
                <w:szCs w:val="18"/>
              </w:rPr>
              <w:t>International Investments</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3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34" w:type="dxa"/>
            <w:vAlign w:val="center"/>
          </w:tcPr>
          <w:p w:rsidR="00A35C46" w:rsidRDefault="00A35C46">
            <w:pPr>
              <w:spacing w:line="200" w:lineRule="exact"/>
              <w:jc w:val="center"/>
              <w:rPr>
                <w:color w:val="000000" w:themeColor="text1"/>
                <w:sz w:val="18"/>
                <w:szCs w:val="18"/>
              </w:rPr>
            </w:pPr>
          </w:p>
        </w:tc>
        <w:tc>
          <w:tcPr>
            <w:tcW w:w="648" w:type="dxa"/>
            <w:vAlign w:val="center"/>
          </w:tcPr>
          <w:p w:rsidR="00A35C46" w:rsidRDefault="00A35C46">
            <w:pPr>
              <w:spacing w:line="200" w:lineRule="exact"/>
              <w:jc w:val="center"/>
              <w:rPr>
                <w:color w:val="000000" w:themeColor="text1"/>
                <w:sz w:val="18"/>
                <w:szCs w:val="18"/>
              </w:rPr>
            </w:pPr>
          </w:p>
        </w:tc>
        <w:tc>
          <w:tcPr>
            <w:tcW w:w="591"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9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3950" w:type="dxa"/>
            <w:gridSpan w:val="2"/>
            <w:vAlign w:val="center"/>
          </w:tcPr>
          <w:p w:rsidR="00A35C46" w:rsidRDefault="00057E4D">
            <w:pPr>
              <w:spacing w:line="20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33"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2</w:t>
            </w:r>
            <w:r>
              <w:rPr>
                <w:rFonts w:eastAsia="仿宋" w:hint="eastAsia"/>
                <w:color w:val="000000" w:themeColor="text1"/>
                <w:sz w:val="18"/>
                <w:szCs w:val="18"/>
              </w:rPr>
              <w:t>9</w:t>
            </w:r>
          </w:p>
        </w:tc>
        <w:tc>
          <w:tcPr>
            <w:tcW w:w="533" w:type="dxa"/>
            <w:vAlign w:val="center"/>
          </w:tcPr>
          <w:p w:rsidR="00A35C46" w:rsidRDefault="00A35C46">
            <w:pPr>
              <w:spacing w:line="200" w:lineRule="exact"/>
              <w:jc w:val="center"/>
              <w:rPr>
                <w:rFonts w:eastAsia="仿宋"/>
                <w:color w:val="000000" w:themeColor="text1"/>
                <w:sz w:val="18"/>
                <w:szCs w:val="18"/>
              </w:rPr>
            </w:pPr>
          </w:p>
        </w:tc>
        <w:tc>
          <w:tcPr>
            <w:tcW w:w="534"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4</w:t>
            </w:r>
            <w:r>
              <w:rPr>
                <w:rFonts w:eastAsia="仿宋" w:hint="eastAsia"/>
                <w:color w:val="000000" w:themeColor="text1"/>
                <w:sz w:val="18"/>
                <w:szCs w:val="18"/>
              </w:rPr>
              <w:t>64</w:t>
            </w:r>
          </w:p>
        </w:tc>
        <w:tc>
          <w:tcPr>
            <w:tcW w:w="591"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3</w:t>
            </w:r>
            <w:r>
              <w:rPr>
                <w:rFonts w:eastAsia="仿宋" w:hint="eastAsia"/>
                <w:color w:val="000000" w:themeColor="text1"/>
                <w:sz w:val="18"/>
                <w:szCs w:val="18"/>
              </w:rPr>
              <w:t>84</w:t>
            </w:r>
          </w:p>
        </w:tc>
        <w:tc>
          <w:tcPr>
            <w:tcW w:w="534"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16</w:t>
            </w:r>
          </w:p>
        </w:tc>
        <w:tc>
          <w:tcPr>
            <w:tcW w:w="648"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64</w:t>
            </w:r>
          </w:p>
        </w:tc>
        <w:tc>
          <w:tcPr>
            <w:tcW w:w="591" w:type="dxa"/>
            <w:vAlign w:val="center"/>
          </w:tcPr>
          <w:p w:rsidR="00A35C46" w:rsidRDefault="00A35C46">
            <w:pPr>
              <w:spacing w:line="200" w:lineRule="exact"/>
              <w:jc w:val="center"/>
              <w:rPr>
                <w:color w:val="000000" w:themeColor="text1"/>
                <w:sz w:val="18"/>
                <w:szCs w:val="18"/>
              </w:rPr>
            </w:pPr>
          </w:p>
        </w:tc>
        <w:tc>
          <w:tcPr>
            <w:tcW w:w="591" w:type="dxa"/>
            <w:vAlign w:val="center"/>
          </w:tcPr>
          <w:p w:rsidR="00A35C46" w:rsidRDefault="00A35C46">
            <w:pPr>
              <w:spacing w:line="20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（三）</w:t>
      </w:r>
      <w:r>
        <w:rPr>
          <w:rFonts w:ascii="黑体" w:eastAsia="黑体" w:hAnsi="黑体" w:hint="eastAsia"/>
          <w:color w:val="000000" w:themeColor="text1"/>
        </w:rPr>
        <w:t>专业选修</w:t>
      </w:r>
      <w:r>
        <w:rPr>
          <w:rFonts w:ascii="黑体" w:eastAsia="黑体" w:hAnsi="黑体"/>
          <w:color w:val="000000" w:themeColor="text1"/>
        </w:rPr>
        <w:t>课程</w:t>
      </w:r>
      <w:r>
        <w:rPr>
          <w:rFonts w:ascii="黑体" w:eastAsia="黑体" w:hAnsi="黑体" w:hint="eastAsia"/>
          <w:color w:val="000000" w:themeColor="text1"/>
        </w:rPr>
        <w:t>（选修20学分）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2"/>
        <w:gridCol w:w="2850"/>
        <w:gridCol w:w="537"/>
        <w:gridCol w:w="537"/>
        <w:gridCol w:w="539"/>
        <w:gridCol w:w="503"/>
        <w:gridCol w:w="550"/>
        <w:gridCol w:w="729"/>
        <w:gridCol w:w="594"/>
        <w:gridCol w:w="594"/>
      </w:tblGrid>
      <w:tr w:rsidR="00A35C46">
        <w:trPr>
          <w:cantSplit/>
          <w:trHeight w:val="255"/>
          <w:tblHeader/>
          <w:jc w:val="center"/>
        </w:trPr>
        <w:tc>
          <w:tcPr>
            <w:tcW w:w="1029"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课程编号</w:t>
            </w:r>
          </w:p>
        </w:tc>
        <w:tc>
          <w:tcPr>
            <w:tcW w:w="2736"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课程名称</w:t>
            </w:r>
          </w:p>
        </w:tc>
        <w:tc>
          <w:tcPr>
            <w:tcW w:w="516"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00" w:lineRule="exact"/>
              <w:jc w:val="center"/>
              <w:rPr>
                <w:rFonts w:eastAsia="黑体"/>
                <w:color w:val="000000" w:themeColor="text1"/>
                <w:sz w:val="18"/>
                <w:szCs w:val="18"/>
              </w:rPr>
            </w:pP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分</w:t>
            </w:r>
          </w:p>
        </w:tc>
        <w:tc>
          <w:tcPr>
            <w:tcW w:w="516"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时</w:t>
            </w:r>
          </w:p>
        </w:tc>
        <w:tc>
          <w:tcPr>
            <w:tcW w:w="517"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时</w:t>
            </w:r>
          </w:p>
        </w:tc>
        <w:tc>
          <w:tcPr>
            <w:tcW w:w="1711" w:type="dxa"/>
            <w:gridSpan w:val="3"/>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学时分配</w:t>
            </w:r>
          </w:p>
        </w:tc>
        <w:tc>
          <w:tcPr>
            <w:tcW w:w="570"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学期</w:t>
            </w:r>
          </w:p>
        </w:tc>
        <w:tc>
          <w:tcPr>
            <w:tcW w:w="570"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55"/>
          <w:tblHeader/>
          <w:jc w:val="center"/>
        </w:trPr>
        <w:tc>
          <w:tcPr>
            <w:tcW w:w="1029" w:type="dxa"/>
            <w:vMerge/>
            <w:vAlign w:val="center"/>
          </w:tcPr>
          <w:p w:rsidR="00A35C46" w:rsidRDefault="00A35C46">
            <w:pPr>
              <w:spacing w:line="200" w:lineRule="exact"/>
              <w:jc w:val="center"/>
              <w:rPr>
                <w:rFonts w:eastAsia="黑体"/>
                <w:bCs/>
                <w:color w:val="000000" w:themeColor="text1"/>
                <w:sz w:val="18"/>
                <w:szCs w:val="18"/>
              </w:rPr>
            </w:pPr>
          </w:p>
        </w:tc>
        <w:tc>
          <w:tcPr>
            <w:tcW w:w="2736" w:type="dxa"/>
            <w:vMerge/>
            <w:vAlign w:val="center"/>
          </w:tcPr>
          <w:p w:rsidR="00A35C46" w:rsidRDefault="00A35C46">
            <w:pPr>
              <w:spacing w:line="200" w:lineRule="exact"/>
              <w:jc w:val="center"/>
              <w:rPr>
                <w:rFonts w:eastAsia="黑体"/>
                <w:bCs/>
                <w:color w:val="000000" w:themeColor="text1"/>
                <w:sz w:val="18"/>
                <w:szCs w:val="18"/>
              </w:rPr>
            </w:pPr>
          </w:p>
        </w:tc>
        <w:tc>
          <w:tcPr>
            <w:tcW w:w="516" w:type="dxa"/>
            <w:vMerge/>
            <w:vAlign w:val="center"/>
          </w:tcPr>
          <w:p w:rsidR="00A35C46" w:rsidRDefault="00A35C46">
            <w:pPr>
              <w:spacing w:line="200" w:lineRule="exact"/>
              <w:jc w:val="center"/>
              <w:rPr>
                <w:rFonts w:eastAsia="黑体"/>
                <w:bCs/>
                <w:color w:val="000000" w:themeColor="text1"/>
                <w:sz w:val="18"/>
                <w:szCs w:val="18"/>
              </w:rPr>
            </w:pPr>
          </w:p>
        </w:tc>
        <w:tc>
          <w:tcPr>
            <w:tcW w:w="516" w:type="dxa"/>
            <w:vMerge/>
            <w:vAlign w:val="center"/>
          </w:tcPr>
          <w:p w:rsidR="00A35C46" w:rsidRDefault="00A35C46">
            <w:pPr>
              <w:spacing w:line="200" w:lineRule="exact"/>
              <w:jc w:val="center"/>
              <w:rPr>
                <w:rFonts w:eastAsia="黑体"/>
                <w:bCs/>
                <w:color w:val="000000" w:themeColor="text1"/>
                <w:sz w:val="18"/>
                <w:szCs w:val="18"/>
              </w:rPr>
            </w:pPr>
          </w:p>
        </w:tc>
        <w:tc>
          <w:tcPr>
            <w:tcW w:w="517" w:type="dxa"/>
            <w:vMerge/>
            <w:vAlign w:val="center"/>
          </w:tcPr>
          <w:p w:rsidR="00A35C46" w:rsidRDefault="00A35C46">
            <w:pPr>
              <w:spacing w:line="200" w:lineRule="exact"/>
              <w:jc w:val="center"/>
              <w:rPr>
                <w:rFonts w:eastAsia="黑体"/>
                <w:bCs/>
                <w:color w:val="000000" w:themeColor="text1"/>
                <w:sz w:val="18"/>
                <w:szCs w:val="18"/>
              </w:rPr>
            </w:pPr>
          </w:p>
        </w:tc>
        <w:tc>
          <w:tcPr>
            <w:tcW w:w="483"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授</w:t>
            </w:r>
          </w:p>
        </w:tc>
        <w:tc>
          <w:tcPr>
            <w:tcW w:w="528"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实践</w:t>
            </w:r>
          </w:p>
        </w:tc>
        <w:tc>
          <w:tcPr>
            <w:tcW w:w="700"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或上机</w:t>
            </w:r>
          </w:p>
        </w:tc>
        <w:tc>
          <w:tcPr>
            <w:tcW w:w="570" w:type="dxa"/>
            <w:vMerge/>
            <w:vAlign w:val="center"/>
          </w:tcPr>
          <w:p w:rsidR="00A35C46" w:rsidRDefault="00A35C46">
            <w:pPr>
              <w:spacing w:line="200" w:lineRule="exact"/>
              <w:jc w:val="center"/>
              <w:rPr>
                <w:rFonts w:eastAsia="黑体"/>
                <w:color w:val="000000" w:themeColor="text1"/>
                <w:sz w:val="18"/>
                <w:szCs w:val="18"/>
              </w:rPr>
            </w:pPr>
          </w:p>
        </w:tc>
        <w:tc>
          <w:tcPr>
            <w:tcW w:w="570" w:type="dxa"/>
            <w:vMerge/>
            <w:vAlign w:val="center"/>
          </w:tcPr>
          <w:p w:rsidR="00A35C46" w:rsidRDefault="00A35C46">
            <w:pPr>
              <w:spacing w:line="200" w:lineRule="exact"/>
              <w:jc w:val="center"/>
              <w:rPr>
                <w:rFonts w:eastAsia="黑体"/>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1110200062</w:t>
            </w:r>
          </w:p>
        </w:tc>
        <w:tc>
          <w:tcPr>
            <w:tcW w:w="2736" w:type="dxa"/>
            <w:vAlign w:val="center"/>
          </w:tcPr>
          <w:p w:rsidR="00A35C46" w:rsidRDefault="00057E4D">
            <w:pPr>
              <w:spacing w:line="200" w:lineRule="exact"/>
              <w:rPr>
                <w:color w:val="000000" w:themeColor="text1"/>
                <w:sz w:val="18"/>
                <w:szCs w:val="18"/>
              </w:rPr>
            </w:pPr>
            <w:r>
              <w:rPr>
                <w:color w:val="000000" w:themeColor="text1"/>
                <w:sz w:val="18"/>
                <w:szCs w:val="18"/>
              </w:rPr>
              <w:t>国际市场营销（双语）</w:t>
            </w:r>
          </w:p>
          <w:p w:rsidR="00A35C46" w:rsidRDefault="00057E4D">
            <w:pPr>
              <w:spacing w:line="200" w:lineRule="exact"/>
              <w:rPr>
                <w:color w:val="000000" w:themeColor="text1"/>
                <w:sz w:val="18"/>
                <w:szCs w:val="18"/>
              </w:rPr>
            </w:pPr>
            <w:r>
              <w:rPr>
                <w:color w:val="000000" w:themeColor="text1"/>
                <w:sz w:val="18"/>
                <w:szCs w:val="18"/>
              </w:rPr>
              <w:t>International Marketing (Bilingual)</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1</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1020100067</w:t>
            </w:r>
          </w:p>
        </w:tc>
        <w:tc>
          <w:tcPr>
            <w:tcW w:w="2736" w:type="dxa"/>
            <w:vAlign w:val="center"/>
          </w:tcPr>
          <w:p w:rsidR="00A35C46" w:rsidRDefault="00057E4D">
            <w:pPr>
              <w:spacing w:line="200" w:lineRule="exact"/>
              <w:rPr>
                <w:color w:val="000000" w:themeColor="text1"/>
                <w:sz w:val="18"/>
                <w:szCs w:val="18"/>
              </w:rPr>
            </w:pPr>
            <w:r>
              <w:rPr>
                <w:color w:val="000000" w:themeColor="text1"/>
                <w:sz w:val="18"/>
                <w:szCs w:val="18"/>
              </w:rPr>
              <w:t>政治经济学</w:t>
            </w:r>
          </w:p>
          <w:p w:rsidR="00A35C46" w:rsidRDefault="00057E4D">
            <w:pPr>
              <w:spacing w:line="200" w:lineRule="exact"/>
              <w:rPr>
                <w:color w:val="000000" w:themeColor="text1"/>
                <w:sz w:val="18"/>
                <w:szCs w:val="18"/>
              </w:rPr>
            </w:pPr>
            <w:r>
              <w:rPr>
                <w:color w:val="000000" w:themeColor="text1"/>
                <w:sz w:val="18"/>
                <w:szCs w:val="18"/>
              </w:rPr>
              <w:t>Political Economics</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1050200054</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国际商务礼仪</w:t>
            </w:r>
          </w:p>
          <w:p w:rsidR="00A35C46" w:rsidRDefault="00057E4D">
            <w:pPr>
              <w:spacing w:line="200" w:lineRule="exact"/>
              <w:jc w:val="left"/>
              <w:rPr>
                <w:color w:val="000000" w:themeColor="text1"/>
                <w:sz w:val="18"/>
                <w:szCs w:val="18"/>
              </w:rPr>
            </w:pPr>
            <w:r>
              <w:rPr>
                <w:color w:val="000000" w:themeColor="text1"/>
                <w:sz w:val="18"/>
                <w:szCs w:val="18"/>
              </w:rPr>
              <w:t>International Business Etiquette</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1</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1020100019</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国际商法</w:t>
            </w:r>
          </w:p>
          <w:p w:rsidR="00A35C46" w:rsidRDefault="00057E4D">
            <w:pPr>
              <w:spacing w:line="200" w:lineRule="exact"/>
              <w:jc w:val="left"/>
              <w:rPr>
                <w:color w:val="000000" w:themeColor="text1"/>
                <w:sz w:val="18"/>
                <w:szCs w:val="18"/>
              </w:rPr>
            </w:pPr>
            <w:r>
              <w:rPr>
                <w:color w:val="000000" w:themeColor="text1"/>
                <w:sz w:val="18"/>
                <w:szCs w:val="18"/>
              </w:rPr>
              <w:t>International Business Law</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1050200139</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商务英语听说</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00" w:lineRule="exact"/>
              <w:jc w:val="left"/>
              <w:rPr>
                <w:color w:val="000000" w:themeColor="text1"/>
                <w:sz w:val="18"/>
                <w:szCs w:val="18"/>
              </w:rPr>
            </w:pPr>
            <w:r>
              <w:rPr>
                <w:color w:val="000000" w:themeColor="text1"/>
                <w:sz w:val="18"/>
                <w:szCs w:val="18"/>
              </w:rPr>
              <w:t>Business English Listening and Speaking (І)</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1020100071</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跨国公司管理（双语）</w:t>
            </w:r>
            <w:r>
              <w:rPr>
                <w:color w:val="000000" w:themeColor="text1"/>
                <w:sz w:val="18"/>
                <w:szCs w:val="18"/>
              </w:rPr>
              <w:br/>
              <w:t>Management of Multinational Company (Bilingual)</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1020100068</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中国对外贸易</w:t>
            </w:r>
          </w:p>
          <w:p w:rsidR="00A35C46" w:rsidRDefault="00057E4D">
            <w:pPr>
              <w:spacing w:line="200" w:lineRule="exact"/>
              <w:jc w:val="left"/>
              <w:rPr>
                <w:color w:val="000000" w:themeColor="text1"/>
                <w:sz w:val="18"/>
                <w:szCs w:val="18"/>
              </w:rPr>
            </w:pPr>
            <w:r>
              <w:rPr>
                <w:color w:val="000000" w:themeColor="text1"/>
                <w:sz w:val="18"/>
                <w:szCs w:val="18"/>
              </w:rPr>
              <w:t>China's Foreign-Trade</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1110200126</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商务谈判</w:t>
            </w:r>
          </w:p>
          <w:p w:rsidR="00A35C46" w:rsidRDefault="00057E4D">
            <w:pPr>
              <w:spacing w:line="200" w:lineRule="exact"/>
              <w:jc w:val="left"/>
              <w:rPr>
                <w:color w:val="000000" w:themeColor="text1"/>
                <w:sz w:val="18"/>
                <w:szCs w:val="18"/>
              </w:rPr>
            </w:pPr>
            <w:r>
              <w:rPr>
                <w:color w:val="000000" w:themeColor="text1"/>
                <w:sz w:val="18"/>
                <w:szCs w:val="18"/>
              </w:rPr>
              <w:t>Business Negotiation</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8"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1050200062</w:t>
            </w:r>
          </w:p>
        </w:tc>
        <w:tc>
          <w:tcPr>
            <w:tcW w:w="2736" w:type="dxa"/>
            <w:vAlign w:val="center"/>
          </w:tcPr>
          <w:p w:rsidR="00A35C46" w:rsidRDefault="00057E4D">
            <w:pPr>
              <w:spacing w:line="200" w:lineRule="exact"/>
              <w:rPr>
                <w:color w:val="000000" w:themeColor="text1"/>
                <w:sz w:val="18"/>
                <w:szCs w:val="18"/>
              </w:rPr>
            </w:pPr>
            <w:r>
              <w:rPr>
                <w:color w:val="000000" w:themeColor="text1"/>
                <w:sz w:val="18"/>
                <w:szCs w:val="18"/>
              </w:rPr>
              <w:t>商务英语写作</w:t>
            </w:r>
          </w:p>
          <w:p w:rsidR="00A35C46" w:rsidRDefault="00057E4D">
            <w:pPr>
              <w:spacing w:line="200" w:lineRule="exact"/>
              <w:rPr>
                <w:color w:val="000000" w:themeColor="text1"/>
                <w:sz w:val="18"/>
                <w:szCs w:val="18"/>
              </w:rPr>
            </w:pPr>
            <w:r>
              <w:rPr>
                <w:color w:val="000000" w:themeColor="text1"/>
                <w:sz w:val="18"/>
                <w:szCs w:val="18"/>
              </w:rPr>
              <w:t>Business English Writing</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1+1</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3</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1050200078</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英语国家概况</w:t>
            </w:r>
          </w:p>
          <w:p w:rsidR="00A35C46" w:rsidRDefault="00057E4D">
            <w:pPr>
              <w:spacing w:line="200" w:lineRule="exact"/>
              <w:jc w:val="left"/>
              <w:rPr>
                <w:color w:val="000000" w:themeColor="text1"/>
                <w:sz w:val="18"/>
                <w:szCs w:val="18"/>
              </w:rPr>
            </w:pPr>
            <w:r>
              <w:rPr>
                <w:color w:val="000000" w:themeColor="text1"/>
                <w:sz w:val="18"/>
                <w:szCs w:val="18"/>
              </w:rPr>
              <w:t>Introduction to English-Speaking Countries</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8" w:type="dxa"/>
            <w:vAlign w:val="center"/>
          </w:tcPr>
          <w:p w:rsidR="00A35C46" w:rsidRDefault="00A35C46">
            <w:pPr>
              <w:spacing w:line="200" w:lineRule="exact"/>
              <w:jc w:val="center"/>
              <w:rPr>
                <w:color w:val="000000" w:themeColor="text1"/>
                <w:sz w:val="18"/>
                <w:szCs w:val="18"/>
              </w:rPr>
            </w:pP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1020100001</w:t>
            </w:r>
          </w:p>
        </w:tc>
        <w:tc>
          <w:tcPr>
            <w:tcW w:w="2736" w:type="dxa"/>
            <w:vAlign w:val="center"/>
          </w:tcPr>
          <w:p w:rsidR="00A35C46" w:rsidRDefault="00057E4D">
            <w:pPr>
              <w:spacing w:line="200" w:lineRule="exact"/>
              <w:jc w:val="left"/>
              <w:rPr>
                <w:color w:val="000000" w:themeColor="text1"/>
                <w:sz w:val="18"/>
                <w:szCs w:val="18"/>
              </w:rPr>
            </w:pPr>
            <w:r>
              <w:rPr>
                <w:color w:val="000000" w:themeColor="text1"/>
                <w:sz w:val="18"/>
                <w:szCs w:val="18"/>
              </w:rPr>
              <w:t>BEC</w:t>
            </w:r>
            <w:r>
              <w:rPr>
                <w:color w:val="000000" w:themeColor="text1"/>
                <w:sz w:val="18"/>
                <w:szCs w:val="18"/>
              </w:rPr>
              <w:t>英语</w:t>
            </w:r>
          </w:p>
          <w:p w:rsidR="00A35C46" w:rsidRDefault="00057E4D">
            <w:pPr>
              <w:spacing w:line="200" w:lineRule="exact"/>
              <w:jc w:val="left"/>
              <w:rPr>
                <w:color w:val="000000" w:themeColor="text1"/>
                <w:sz w:val="18"/>
                <w:szCs w:val="18"/>
              </w:rPr>
            </w:pPr>
            <w:r>
              <w:rPr>
                <w:color w:val="000000" w:themeColor="text1"/>
                <w:sz w:val="18"/>
                <w:szCs w:val="18"/>
              </w:rPr>
              <w:t>Business English Certificates Course</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8"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3</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1029" w:type="dxa"/>
            <w:vAlign w:val="center"/>
          </w:tcPr>
          <w:p w:rsidR="00A35C46" w:rsidRDefault="00057E4D">
            <w:pPr>
              <w:spacing w:line="200" w:lineRule="exact"/>
              <w:jc w:val="center"/>
              <w:rPr>
                <w:color w:val="000000" w:themeColor="text1"/>
                <w:sz w:val="18"/>
                <w:szCs w:val="18"/>
              </w:rPr>
            </w:pPr>
            <w:r>
              <w:rPr>
                <w:color w:val="000000" w:themeColor="text1"/>
                <w:sz w:val="18"/>
                <w:szCs w:val="18"/>
              </w:rPr>
              <w:t>1050200138</w:t>
            </w:r>
          </w:p>
        </w:tc>
        <w:tc>
          <w:tcPr>
            <w:tcW w:w="2736" w:type="dxa"/>
            <w:vAlign w:val="center"/>
          </w:tcPr>
          <w:p w:rsidR="00A35C46" w:rsidRDefault="00057E4D">
            <w:pPr>
              <w:spacing w:line="200" w:lineRule="exact"/>
              <w:rPr>
                <w:color w:val="000000" w:themeColor="text1"/>
                <w:sz w:val="18"/>
                <w:szCs w:val="18"/>
              </w:rPr>
            </w:pPr>
            <w:r>
              <w:rPr>
                <w:color w:val="000000" w:themeColor="text1"/>
                <w:sz w:val="18"/>
                <w:szCs w:val="18"/>
              </w:rPr>
              <w:t>商务英语听说</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00" w:lineRule="exact"/>
              <w:jc w:val="left"/>
              <w:rPr>
                <w:color w:val="000000" w:themeColor="text1"/>
                <w:sz w:val="18"/>
                <w:szCs w:val="18"/>
              </w:rPr>
            </w:pPr>
            <w:r>
              <w:rPr>
                <w:color w:val="000000" w:themeColor="text1"/>
                <w:sz w:val="18"/>
                <w:szCs w:val="18"/>
              </w:rPr>
              <w:t>Business English Listening and Speaking (Ⅱ)</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1+1</w:t>
            </w:r>
          </w:p>
        </w:tc>
        <w:tc>
          <w:tcPr>
            <w:tcW w:w="51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28"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700" w:type="dxa"/>
            <w:vAlign w:val="center"/>
          </w:tcPr>
          <w:p w:rsidR="00A35C46" w:rsidRDefault="00A35C46">
            <w:pPr>
              <w:spacing w:line="200" w:lineRule="exact"/>
              <w:jc w:val="center"/>
              <w:rPr>
                <w:color w:val="000000" w:themeColor="text1"/>
                <w:sz w:val="18"/>
                <w:szCs w:val="18"/>
              </w:rPr>
            </w:pPr>
          </w:p>
        </w:tc>
        <w:tc>
          <w:tcPr>
            <w:tcW w:w="57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3</w:t>
            </w:r>
          </w:p>
        </w:tc>
        <w:tc>
          <w:tcPr>
            <w:tcW w:w="570" w:type="dxa"/>
            <w:vAlign w:val="center"/>
          </w:tcPr>
          <w:p w:rsidR="00A35C46" w:rsidRDefault="00A35C46">
            <w:pPr>
              <w:spacing w:line="200" w:lineRule="exact"/>
              <w:jc w:val="center"/>
              <w:rPr>
                <w:color w:val="000000" w:themeColor="text1"/>
                <w:sz w:val="18"/>
                <w:szCs w:val="18"/>
              </w:rPr>
            </w:pPr>
          </w:p>
        </w:tc>
      </w:tr>
      <w:tr w:rsidR="00A35C46">
        <w:trPr>
          <w:cantSplit/>
          <w:trHeight w:val="255"/>
          <w:jc w:val="center"/>
        </w:trPr>
        <w:tc>
          <w:tcPr>
            <w:tcW w:w="3765" w:type="dxa"/>
            <w:gridSpan w:val="2"/>
            <w:vAlign w:val="center"/>
          </w:tcPr>
          <w:p w:rsidR="00A35C46" w:rsidRDefault="00057E4D">
            <w:pPr>
              <w:spacing w:line="200" w:lineRule="exact"/>
              <w:jc w:val="center"/>
              <w:rPr>
                <w:bCs/>
                <w:color w:val="000000" w:themeColor="text1"/>
                <w:sz w:val="18"/>
                <w:szCs w:val="18"/>
              </w:rPr>
            </w:pPr>
            <w:r>
              <w:rPr>
                <w:bCs/>
                <w:color w:val="000000" w:themeColor="text1"/>
                <w:sz w:val="18"/>
                <w:szCs w:val="18"/>
              </w:rPr>
              <w:t>小</w:t>
            </w:r>
            <w:r>
              <w:rPr>
                <w:bCs/>
                <w:color w:val="000000" w:themeColor="text1"/>
                <w:sz w:val="18"/>
                <w:szCs w:val="18"/>
              </w:rPr>
              <w:t xml:space="preserve">  </w:t>
            </w:r>
            <w:r>
              <w:rPr>
                <w:bCs/>
                <w:color w:val="000000" w:themeColor="text1"/>
                <w:sz w:val="18"/>
                <w:szCs w:val="18"/>
              </w:rPr>
              <w:t>计</w:t>
            </w:r>
          </w:p>
        </w:tc>
        <w:tc>
          <w:tcPr>
            <w:tcW w:w="516"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3</w:t>
            </w:r>
            <w:r>
              <w:rPr>
                <w:rFonts w:eastAsia="仿宋" w:hint="eastAsia"/>
                <w:color w:val="000000" w:themeColor="text1"/>
                <w:sz w:val="18"/>
                <w:szCs w:val="18"/>
              </w:rPr>
              <w:t>0</w:t>
            </w:r>
          </w:p>
        </w:tc>
        <w:tc>
          <w:tcPr>
            <w:tcW w:w="516" w:type="dxa"/>
            <w:vAlign w:val="center"/>
          </w:tcPr>
          <w:p w:rsidR="00A35C46" w:rsidRDefault="00A35C46">
            <w:pPr>
              <w:spacing w:line="200" w:lineRule="exact"/>
              <w:jc w:val="center"/>
              <w:rPr>
                <w:rFonts w:eastAsia="仿宋"/>
                <w:color w:val="000000" w:themeColor="text1"/>
                <w:sz w:val="18"/>
                <w:szCs w:val="18"/>
              </w:rPr>
            </w:pPr>
          </w:p>
        </w:tc>
        <w:tc>
          <w:tcPr>
            <w:tcW w:w="517"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4</w:t>
            </w:r>
            <w:r>
              <w:rPr>
                <w:rFonts w:eastAsia="仿宋" w:hint="eastAsia"/>
                <w:color w:val="000000" w:themeColor="text1"/>
                <w:sz w:val="18"/>
                <w:szCs w:val="18"/>
              </w:rPr>
              <w:t>80</w:t>
            </w:r>
          </w:p>
        </w:tc>
        <w:tc>
          <w:tcPr>
            <w:tcW w:w="483"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4</w:t>
            </w:r>
            <w:r>
              <w:rPr>
                <w:rFonts w:eastAsia="仿宋" w:hint="eastAsia"/>
                <w:color w:val="000000" w:themeColor="text1"/>
                <w:sz w:val="18"/>
                <w:szCs w:val="18"/>
              </w:rPr>
              <w:t>16</w:t>
            </w:r>
          </w:p>
        </w:tc>
        <w:tc>
          <w:tcPr>
            <w:tcW w:w="528"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48</w:t>
            </w:r>
          </w:p>
        </w:tc>
        <w:tc>
          <w:tcPr>
            <w:tcW w:w="700" w:type="dxa"/>
            <w:vAlign w:val="center"/>
          </w:tcPr>
          <w:p w:rsidR="00A35C46" w:rsidRDefault="00057E4D">
            <w:pPr>
              <w:spacing w:line="200" w:lineRule="exact"/>
              <w:jc w:val="center"/>
              <w:rPr>
                <w:rFonts w:eastAsia="仿宋"/>
                <w:color w:val="000000" w:themeColor="text1"/>
                <w:sz w:val="18"/>
                <w:szCs w:val="18"/>
              </w:rPr>
            </w:pPr>
            <w:r>
              <w:rPr>
                <w:rFonts w:eastAsia="仿宋"/>
                <w:color w:val="000000" w:themeColor="text1"/>
                <w:sz w:val="18"/>
                <w:szCs w:val="18"/>
              </w:rPr>
              <w:t>16</w:t>
            </w:r>
          </w:p>
        </w:tc>
        <w:tc>
          <w:tcPr>
            <w:tcW w:w="570" w:type="dxa"/>
            <w:vAlign w:val="center"/>
          </w:tcPr>
          <w:p w:rsidR="00A35C46" w:rsidRDefault="00A35C46">
            <w:pPr>
              <w:spacing w:line="200" w:lineRule="exact"/>
              <w:jc w:val="center"/>
              <w:rPr>
                <w:bCs/>
                <w:color w:val="000000" w:themeColor="text1"/>
                <w:sz w:val="18"/>
                <w:szCs w:val="18"/>
              </w:rPr>
            </w:pPr>
          </w:p>
        </w:tc>
        <w:tc>
          <w:tcPr>
            <w:tcW w:w="570" w:type="dxa"/>
            <w:vAlign w:val="center"/>
          </w:tcPr>
          <w:p w:rsidR="00A35C46" w:rsidRDefault="00A35C46">
            <w:pPr>
              <w:spacing w:line="200" w:lineRule="exact"/>
              <w:jc w:val="center"/>
              <w:rPr>
                <w:color w:val="000000" w:themeColor="text1"/>
                <w:sz w:val="18"/>
                <w:szCs w:val="18"/>
              </w:rPr>
            </w:pPr>
          </w:p>
        </w:tc>
      </w:tr>
    </w:tbl>
    <w:p w:rsidR="00A35C46" w:rsidRDefault="00A35C46">
      <w:pPr>
        <w:spacing w:beforeLines="50" w:before="156"/>
        <w:ind w:firstLine="420"/>
        <w:outlineLvl w:val="2"/>
        <w:rPr>
          <w:rFonts w:ascii="黑体" w:eastAsia="黑体" w:hAnsi="黑体"/>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（四）</w:t>
      </w:r>
      <w:r>
        <w:rPr>
          <w:rFonts w:ascii="黑体" w:eastAsia="黑体" w:hAnsi="黑体" w:hint="eastAsia"/>
          <w:color w:val="000000" w:themeColor="text1"/>
        </w:rPr>
        <w:t>拓展</w:t>
      </w:r>
      <w:r>
        <w:rPr>
          <w:rFonts w:ascii="黑体" w:eastAsia="黑体" w:hAnsi="黑体"/>
          <w:color w:val="000000" w:themeColor="text1"/>
        </w:rPr>
        <w:t>课程</w:t>
      </w:r>
      <w:r>
        <w:rPr>
          <w:rFonts w:ascii="黑体" w:eastAsia="黑体" w:hAnsi="黑体" w:hint="eastAsia"/>
          <w:color w:val="000000" w:themeColor="text1"/>
        </w:rPr>
        <w:t>（选修12学分）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8"/>
        <w:gridCol w:w="3188"/>
        <w:gridCol w:w="429"/>
        <w:gridCol w:w="430"/>
        <w:gridCol w:w="430"/>
        <w:gridCol w:w="594"/>
        <w:gridCol w:w="516"/>
        <w:gridCol w:w="733"/>
        <w:gridCol w:w="533"/>
        <w:gridCol w:w="594"/>
      </w:tblGrid>
      <w:tr w:rsidR="00A35C46">
        <w:trPr>
          <w:cantSplit/>
          <w:trHeight w:val="527"/>
          <w:tblHeader/>
          <w:jc w:val="center"/>
        </w:trPr>
        <w:tc>
          <w:tcPr>
            <w:tcW w:w="105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8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2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430"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430"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843"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33"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59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527"/>
          <w:tblHeader/>
          <w:jc w:val="center"/>
        </w:trPr>
        <w:tc>
          <w:tcPr>
            <w:tcW w:w="1058" w:type="dxa"/>
            <w:vMerge/>
            <w:vAlign w:val="center"/>
          </w:tcPr>
          <w:p w:rsidR="00A35C46" w:rsidRDefault="00A35C46">
            <w:pPr>
              <w:spacing w:line="210" w:lineRule="exact"/>
              <w:jc w:val="center"/>
              <w:rPr>
                <w:rFonts w:eastAsia="黑体"/>
                <w:bCs/>
                <w:color w:val="000000" w:themeColor="text1"/>
                <w:sz w:val="18"/>
                <w:szCs w:val="18"/>
              </w:rPr>
            </w:pPr>
          </w:p>
        </w:tc>
        <w:tc>
          <w:tcPr>
            <w:tcW w:w="3188" w:type="dxa"/>
            <w:vMerge/>
            <w:vAlign w:val="center"/>
          </w:tcPr>
          <w:p w:rsidR="00A35C46" w:rsidRDefault="00A35C46">
            <w:pPr>
              <w:spacing w:line="210" w:lineRule="exact"/>
              <w:jc w:val="center"/>
              <w:rPr>
                <w:rFonts w:eastAsia="黑体"/>
                <w:bCs/>
                <w:color w:val="000000" w:themeColor="text1"/>
                <w:sz w:val="18"/>
                <w:szCs w:val="18"/>
              </w:rPr>
            </w:pPr>
          </w:p>
        </w:tc>
        <w:tc>
          <w:tcPr>
            <w:tcW w:w="429" w:type="dxa"/>
            <w:vMerge/>
            <w:vAlign w:val="center"/>
          </w:tcPr>
          <w:p w:rsidR="00A35C46" w:rsidRDefault="00A35C46">
            <w:pPr>
              <w:spacing w:line="210" w:lineRule="exact"/>
              <w:jc w:val="center"/>
              <w:rPr>
                <w:rFonts w:eastAsia="黑体"/>
                <w:bCs/>
                <w:color w:val="000000" w:themeColor="text1"/>
                <w:sz w:val="18"/>
                <w:szCs w:val="18"/>
              </w:rPr>
            </w:pPr>
          </w:p>
        </w:tc>
        <w:tc>
          <w:tcPr>
            <w:tcW w:w="430" w:type="dxa"/>
            <w:vMerge/>
            <w:vAlign w:val="center"/>
          </w:tcPr>
          <w:p w:rsidR="00A35C46" w:rsidRDefault="00A35C46">
            <w:pPr>
              <w:spacing w:line="210" w:lineRule="exact"/>
              <w:jc w:val="center"/>
              <w:rPr>
                <w:rFonts w:eastAsia="黑体"/>
                <w:bCs/>
                <w:color w:val="000000" w:themeColor="text1"/>
                <w:sz w:val="18"/>
                <w:szCs w:val="18"/>
              </w:rPr>
            </w:pPr>
          </w:p>
        </w:tc>
        <w:tc>
          <w:tcPr>
            <w:tcW w:w="430" w:type="dxa"/>
            <w:vMerge/>
            <w:vAlign w:val="center"/>
          </w:tcPr>
          <w:p w:rsidR="00A35C46" w:rsidRDefault="00A35C46">
            <w:pPr>
              <w:spacing w:line="210" w:lineRule="exact"/>
              <w:jc w:val="center"/>
              <w:rPr>
                <w:rFonts w:eastAsia="黑体"/>
                <w:bCs/>
                <w:color w:val="000000" w:themeColor="text1"/>
                <w:sz w:val="18"/>
                <w:szCs w:val="18"/>
              </w:rPr>
            </w:pPr>
          </w:p>
        </w:tc>
        <w:tc>
          <w:tcPr>
            <w:tcW w:w="59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51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73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33" w:type="dxa"/>
            <w:vMerge/>
            <w:vAlign w:val="center"/>
          </w:tcPr>
          <w:p w:rsidR="00A35C46" w:rsidRDefault="00A35C46">
            <w:pPr>
              <w:spacing w:line="210" w:lineRule="exact"/>
              <w:jc w:val="center"/>
              <w:rPr>
                <w:rFonts w:eastAsia="黑体"/>
                <w:color w:val="000000" w:themeColor="text1"/>
                <w:sz w:val="18"/>
                <w:szCs w:val="18"/>
              </w:rPr>
            </w:pPr>
          </w:p>
        </w:tc>
        <w:tc>
          <w:tcPr>
            <w:tcW w:w="594"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rPr>
                <w:color w:val="000000" w:themeColor="text1"/>
                <w:sz w:val="18"/>
                <w:szCs w:val="18"/>
              </w:rPr>
            </w:pPr>
            <w:r>
              <w:rPr>
                <w:color w:val="000000" w:themeColor="text1"/>
                <w:sz w:val="18"/>
                <w:szCs w:val="18"/>
              </w:rPr>
              <w:t>1110200511</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移动电子商务实务</w:t>
            </w:r>
          </w:p>
          <w:p w:rsidR="00A35C46" w:rsidRDefault="00057E4D">
            <w:pPr>
              <w:spacing w:line="210" w:lineRule="exact"/>
              <w:jc w:val="left"/>
              <w:rPr>
                <w:color w:val="000000" w:themeColor="text1"/>
                <w:sz w:val="18"/>
                <w:szCs w:val="18"/>
              </w:rPr>
            </w:pPr>
            <w:r>
              <w:rPr>
                <w:color w:val="000000" w:themeColor="text1"/>
                <w:sz w:val="18"/>
                <w:szCs w:val="18"/>
              </w:rPr>
              <w:t>Moblie E-commerce Practice</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1050200081</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英语视听</w:t>
            </w:r>
          </w:p>
          <w:p w:rsidR="00A35C46" w:rsidRDefault="00057E4D">
            <w:pPr>
              <w:spacing w:line="210" w:lineRule="exact"/>
              <w:rPr>
                <w:color w:val="000000" w:themeColor="text1"/>
                <w:sz w:val="18"/>
                <w:szCs w:val="18"/>
              </w:rPr>
            </w:pPr>
            <w:r>
              <w:rPr>
                <w:color w:val="000000" w:themeColor="text1"/>
                <w:sz w:val="18"/>
                <w:szCs w:val="18"/>
              </w:rPr>
              <w:t>Audiovisual English</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1050200079</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英语口语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Oral English(І)</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1110100009</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管理学</w:t>
            </w:r>
          </w:p>
          <w:p w:rsidR="00A35C46" w:rsidRDefault="00057E4D">
            <w:pPr>
              <w:spacing w:line="210" w:lineRule="exact"/>
              <w:jc w:val="left"/>
              <w:rPr>
                <w:color w:val="000000" w:themeColor="text1"/>
                <w:sz w:val="18"/>
                <w:szCs w:val="18"/>
              </w:rPr>
            </w:pPr>
            <w:r>
              <w:rPr>
                <w:color w:val="000000" w:themeColor="text1"/>
                <w:sz w:val="18"/>
                <w:szCs w:val="18"/>
              </w:rPr>
              <w:t>Management</w:t>
            </w:r>
          </w:p>
        </w:tc>
        <w:tc>
          <w:tcPr>
            <w:tcW w:w="429" w:type="dxa"/>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3</w:t>
            </w:r>
          </w:p>
        </w:tc>
        <w:tc>
          <w:tcPr>
            <w:tcW w:w="430" w:type="dxa"/>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3</w:t>
            </w:r>
          </w:p>
        </w:tc>
        <w:tc>
          <w:tcPr>
            <w:tcW w:w="430" w:type="dxa"/>
            <w:vAlign w:val="center"/>
          </w:tcPr>
          <w:p w:rsidR="00A35C46" w:rsidRDefault="00057E4D">
            <w:pPr>
              <w:spacing w:line="210" w:lineRule="exact"/>
              <w:jc w:val="center"/>
              <w:rPr>
                <w:bCs/>
                <w:color w:val="000000" w:themeColor="text1"/>
                <w:sz w:val="18"/>
                <w:szCs w:val="18"/>
              </w:rPr>
            </w:pPr>
            <w:r>
              <w:rPr>
                <w:rFonts w:hint="eastAsia"/>
                <w:bCs/>
                <w:color w:val="000000" w:themeColor="text1"/>
                <w:sz w:val="18"/>
                <w:szCs w:val="18"/>
              </w:rPr>
              <w:t>48</w:t>
            </w:r>
          </w:p>
        </w:tc>
        <w:tc>
          <w:tcPr>
            <w:tcW w:w="594" w:type="dxa"/>
            <w:vAlign w:val="center"/>
          </w:tcPr>
          <w:p w:rsidR="00A35C46" w:rsidRDefault="00057E4D">
            <w:pPr>
              <w:tabs>
                <w:tab w:val="center" w:pos="6660"/>
              </w:tabs>
              <w:spacing w:line="210" w:lineRule="exact"/>
              <w:jc w:val="center"/>
              <w:rPr>
                <w:color w:val="000000" w:themeColor="text1"/>
                <w:sz w:val="18"/>
                <w:szCs w:val="18"/>
              </w:rPr>
            </w:pPr>
            <w:r>
              <w:rPr>
                <w:rFonts w:hint="eastAsia"/>
                <w:color w:val="000000" w:themeColor="text1"/>
                <w:sz w:val="18"/>
                <w:szCs w:val="18"/>
              </w:rPr>
              <w:t>48</w:t>
            </w:r>
          </w:p>
        </w:tc>
        <w:tc>
          <w:tcPr>
            <w:tcW w:w="516" w:type="dxa"/>
            <w:vAlign w:val="center"/>
          </w:tcPr>
          <w:p w:rsidR="00A35C46" w:rsidRDefault="00A35C46">
            <w:pPr>
              <w:tabs>
                <w:tab w:val="center" w:pos="6660"/>
              </w:tabs>
              <w:spacing w:line="210" w:lineRule="exact"/>
              <w:jc w:val="center"/>
              <w:rPr>
                <w:color w:val="000000" w:themeColor="text1"/>
                <w:sz w:val="18"/>
                <w:szCs w:val="18"/>
              </w:rPr>
            </w:pPr>
          </w:p>
        </w:tc>
        <w:tc>
          <w:tcPr>
            <w:tcW w:w="733" w:type="dxa"/>
            <w:vAlign w:val="center"/>
          </w:tcPr>
          <w:p w:rsidR="00A35C46" w:rsidRDefault="00A35C46">
            <w:pPr>
              <w:tabs>
                <w:tab w:val="center" w:pos="6660"/>
              </w:tabs>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1110200577</w:t>
            </w:r>
          </w:p>
        </w:tc>
        <w:tc>
          <w:tcPr>
            <w:tcW w:w="3188" w:type="dxa"/>
            <w:vAlign w:val="center"/>
          </w:tcPr>
          <w:p w:rsidR="00A35C46" w:rsidRDefault="00057E4D">
            <w:pPr>
              <w:spacing w:line="210" w:lineRule="exact"/>
              <w:ind w:left="360" w:hangingChars="200" w:hanging="360"/>
              <w:jc w:val="left"/>
              <w:rPr>
                <w:color w:val="000000" w:themeColor="text1"/>
                <w:sz w:val="18"/>
                <w:szCs w:val="18"/>
              </w:rPr>
            </w:pPr>
            <w:r>
              <w:rPr>
                <w:rFonts w:hint="eastAsia"/>
                <w:color w:val="000000" w:themeColor="text1"/>
                <w:sz w:val="18"/>
                <w:szCs w:val="18"/>
              </w:rPr>
              <w:t>数字贸易学</w:t>
            </w:r>
          </w:p>
          <w:p w:rsidR="00A35C46" w:rsidRDefault="00057E4D">
            <w:pPr>
              <w:spacing w:line="210" w:lineRule="exact"/>
              <w:jc w:val="left"/>
              <w:rPr>
                <w:color w:val="000000" w:themeColor="text1"/>
                <w:sz w:val="18"/>
                <w:szCs w:val="18"/>
              </w:rPr>
            </w:pPr>
            <w:r>
              <w:rPr>
                <w:color w:val="000000" w:themeColor="text1"/>
                <w:sz w:val="18"/>
                <w:szCs w:val="18"/>
              </w:rPr>
              <w:t>digital trade</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1050200117</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高级英语视听</w:t>
            </w:r>
          </w:p>
          <w:p w:rsidR="00A35C46" w:rsidRDefault="00057E4D">
            <w:pPr>
              <w:spacing w:line="210" w:lineRule="exact"/>
              <w:jc w:val="left"/>
              <w:rPr>
                <w:color w:val="000000" w:themeColor="text1"/>
                <w:sz w:val="18"/>
                <w:szCs w:val="18"/>
              </w:rPr>
            </w:pPr>
            <w:r>
              <w:rPr>
                <w:color w:val="000000" w:themeColor="text1"/>
                <w:sz w:val="18"/>
                <w:szCs w:val="18"/>
              </w:rPr>
              <w:t>Advanced Audiovisual English</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1020100069</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国际会展管理</w:t>
            </w:r>
          </w:p>
          <w:p w:rsidR="00A35C46" w:rsidRDefault="00057E4D">
            <w:pPr>
              <w:spacing w:line="210" w:lineRule="exact"/>
              <w:jc w:val="left"/>
              <w:rPr>
                <w:color w:val="000000" w:themeColor="text1"/>
                <w:sz w:val="18"/>
                <w:szCs w:val="18"/>
              </w:rPr>
            </w:pPr>
            <w:r>
              <w:rPr>
                <w:color w:val="000000" w:themeColor="text1"/>
                <w:sz w:val="18"/>
                <w:szCs w:val="18"/>
              </w:rPr>
              <w:t>International Exhibition Management</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1020100164</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世界经济史</w:t>
            </w:r>
          </w:p>
          <w:p w:rsidR="00A35C46" w:rsidRDefault="00057E4D">
            <w:pPr>
              <w:spacing w:line="210" w:lineRule="exact"/>
              <w:jc w:val="left"/>
              <w:rPr>
                <w:color w:val="000000" w:themeColor="text1"/>
                <w:sz w:val="18"/>
                <w:szCs w:val="18"/>
              </w:rPr>
            </w:pPr>
            <w:r>
              <w:rPr>
                <w:color w:val="000000" w:themeColor="text1"/>
                <w:sz w:val="18"/>
                <w:szCs w:val="18"/>
              </w:rPr>
              <w:t>History of World Economy</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1020100003</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财政学</w:t>
            </w:r>
          </w:p>
          <w:p w:rsidR="00A35C46" w:rsidRDefault="00057E4D">
            <w:pPr>
              <w:spacing w:line="210" w:lineRule="exact"/>
              <w:rPr>
                <w:color w:val="000000" w:themeColor="text1"/>
                <w:sz w:val="18"/>
                <w:szCs w:val="18"/>
              </w:rPr>
            </w:pPr>
            <w:r>
              <w:rPr>
                <w:color w:val="000000" w:themeColor="text1"/>
                <w:sz w:val="18"/>
                <w:szCs w:val="18"/>
              </w:rPr>
              <w:t>Public Finance</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color w:val="000000" w:themeColor="text1"/>
                <w:sz w:val="18"/>
                <w:szCs w:val="18"/>
              </w:rPr>
              <w:t>Statistics</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rPr>
                <w:color w:val="000000" w:themeColor="text1"/>
                <w:sz w:val="18"/>
                <w:szCs w:val="18"/>
              </w:rPr>
            </w:pPr>
            <w:r>
              <w:rPr>
                <w:color w:val="000000" w:themeColor="text1"/>
                <w:sz w:val="18"/>
                <w:szCs w:val="18"/>
              </w:rPr>
              <w:t>1110200512</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移动互联网营销</w:t>
            </w:r>
          </w:p>
          <w:p w:rsidR="00A35C46" w:rsidRDefault="00057E4D">
            <w:pPr>
              <w:spacing w:line="210" w:lineRule="exact"/>
              <w:jc w:val="left"/>
              <w:rPr>
                <w:color w:val="000000" w:themeColor="text1"/>
                <w:sz w:val="18"/>
                <w:szCs w:val="18"/>
              </w:rPr>
            </w:pPr>
            <w:r>
              <w:rPr>
                <w:color w:val="000000" w:themeColor="text1"/>
                <w:sz w:val="18"/>
                <w:szCs w:val="18"/>
              </w:rPr>
              <w:t>Moblie Internet Marketing</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1050200080</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英语口语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Oral English(Ⅱ)</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1110200060</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国际财务管理（双语）</w:t>
            </w:r>
          </w:p>
          <w:p w:rsidR="00A35C46" w:rsidRDefault="00057E4D">
            <w:pPr>
              <w:spacing w:line="210" w:lineRule="exact"/>
              <w:jc w:val="left"/>
              <w:rPr>
                <w:color w:val="000000" w:themeColor="text1"/>
                <w:sz w:val="18"/>
                <w:szCs w:val="18"/>
              </w:rPr>
            </w:pPr>
            <w:r>
              <w:rPr>
                <w:color w:val="000000" w:themeColor="text1"/>
                <w:sz w:val="18"/>
                <w:szCs w:val="18"/>
              </w:rPr>
              <w:t>International Financial Management (Bilingual)</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1020100008</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关税与税法（双语）</w:t>
            </w:r>
          </w:p>
          <w:p w:rsidR="00A35C46" w:rsidRDefault="00057E4D">
            <w:pPr>
              <w:spacing w:line="210" w:lineRule="exact"/>
              <w:jc w:val="left"/>
              <w:rPr>
                <w:color w:val="000000" w:themeColor="text1"/>
                <w:sz w:val="18"/>
                <w:szCs w:val="18"/>
              </w:rPr>
            </w:pPr>
            <w:r>
              <w:rPr>
                <w:color w:val="000000" w:themeColor="text1"/>
                <w:sz w:val="18"/>
                <w:szCs w:val="18"/>
              </w:rPr>
              <w:t>Tariff and Tax Law (Bilingual)</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1110200344</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WTO</w:t>
            </w:r>
            <w:r>
              <w:rPr>
                <w:color w:val="000000" w:themeColor="text1"/>
                <w:sz w:val="18"/>
                <w:szCs w:val="18"/>
              </w:rPr>
              <w:t>概论</w:t>
            </w:r>
          </w:p>
          <w:p w:rsidR="00A35C46" w:rsidRDefault="00057E4D">
            <w:pPr>
              <w:spacing w:line="210" w:lineRule="exact"/>
              <w:rPr>
                <w:color w:val="000000" w:themeColor="text1"/>
                <w:sz w:val="18"/>
                <w:szCs w:val="18"/>
              </w:rPr>
            </w:pPr>
            <w:r>
              <w:rPr>
                <w:color w:val="000000" w:themeColor="text1"/>
                <w:sz w:val="18"/>
                <w:szCs w:val="18"/>
              </w:rPr>
              <w:t>Introduction to WTO</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3188"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A35C46">
            <w:pPr>
              <w:spacing w:line="210" w:lineRule="exact"/>
              <w:jc w:val="center"/>
              <w:rPr>
                <w:color w:val="000000" w:themeColor="text1"/>
                <w:sz w:val="18"/>
                <w:szCs w:val="18"/>
              </w:rPr>
            </w:pPr>
          </w:p>
        </w:tc>
        <w:tc>
          <w:tcPr>
            <w:tcW w:w="53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527"/>
          <w:jc w:val="center"/>
        </w:trPr>
        <w:tc>
          <w:tcPr>
            <w:tcW w:w="10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1110200165</w:t>
            </w:r>
          </w:p>
        </w:tc>
        <w:tc>
          <w:tcPr>
            <w:tcW w:w="3188" w:type="dxa"/>
            <w:vAlign w:val="center"/>
          </w:tcPr>
          <w:p w:rsidR="00A35C46" w:rsidRDefault="00057E4D">
            <w:pPr>
              <w:spacing w:line="210" w:lineRule="exact"/>
              <w:jc w:val="left"/>
              <w:rPr>
                <w:color w:val="000000" w:themeColor="text1"/>
                <w:sz w:val="18"/>
                <w:szCs w:val="18"/>
              </w:rPr>
            </w:pPr>
            <w:r>
              <w:rPr>
                <w:color w:val="000000" w:themeColor="text1"/>
                <w:sz w:val="18"/>
                <w:szCs w:val="18"/>
              </w:rPr>
              <w:t>消费者行为学</w:t>
            </w:r>
          </w:p>
          <w:p w:rsidR="00A35C46" w:rsidRDefault="00057E4D">
            <w:pPr>
              <w:spacing w:line="210" w:lineRule="exact"/>
              <w:jc w:val="left"/>
              <w:rPr>
                <w:color w:val="000000" w:themeColor="text1"/>
                <w:sz w:val="18"/>
                <w:szCs w:val="18"/>
              </w:rPr>
            </w:pPr>
            <w:r>
              <w:rPr>
                <w:color w:val="000000" w:themeColor="text1"/>
                <w:sz w:val="18"/>
                <w:szCs w:val="18"/>
              </w:rPr>
              <w:t>Consumer Behavior</w:t>
            </w:r>
          </w:p>
        </w:tc>
        <w:tc>
          <w:tcPr>
            <w:tcW w:w="42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6" w:type="dxa"/>
            <w:vAlign w:val="center"/>
          </w:tcPr>
          <w:p w:rsidR="00A35C46" w:rsidRDefault="00A35C46">
            <w:pPr>
              <w:spacing w:line="210" w:lineRule="exact"/>
              <w:jc w:val="center"/>
              <w:rPr>
                <w:color w:val="000000" w:themeColor="text1"/>
                <w:sz w:val="18"/>
                <w:szCs w:val="18"/>
              </w:rPr>
            </w:pPr>
          </w:p>
        </w:tc>
        <w:tc>
          <w:tcPr>
            <w:tcW w:w="73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94" w:type="dxa"/>
            <w:vAlign w:val="center"/>
          </w:tcPr>
          <w:p w:rsidR="00A35C46" w:rsidRDefault="00A35C46">
            <w:pPr>
              <w:spacing w:line="210" w:lineRule="exact"/>
              <w:jc w:val="center"/>
              <w:rPr>
                <w:color w:val="000000" w:themeColor="text1"/>
                <w:sz w:val="18"/>
                <w:szCs w:val="18"/>
              </w:rPr>
            </w:pPr>
          </w:p>
        </w:tc>
      </w:tr>
      <w:tr w:rsidR="00A35C46">
        <w:trPr>
          <w:cantSplit/>
          <w:trHeight w:val="287"/>
          <w:jc w:val="center"/>
        </w:trPr>
        <w:tc>
          <w:tcPr>
            <w:tcW w:w="4246" w:type="dxa"/>
            <w:gridSpan w:val="2"/>
            <w:vAlign w:val="center"/>
          </w:tcPr>
          <w:p w:rsidR="00A35C46" w:rsidRDefault="00057E4D">
            <w:pPr>
              <w:spacing w:line="210" w:lineRule="exact"/>
              <w:jc w:val="center"/>
              <w:rPr>
                <w:bCs/>
                <w:color w:val="000000" w:themeColor="text1"/>
                <w:sz w:val="18"/>
                <w:szCs w:val="18"/>
              </w:rPr>
            </w:pPr>
            <w:r>
              <w:rPr>
                <w:bCs/>
                <w:color w:val="000000" w:themeColor="text1"/>
                <w:sz w:val="18"/>
                <w:szCs w:val="18"/>
              </w:rPr>
              <w:t>小</w:t>
            </w:r>
            <w:r>
              <w:rPr>
                <w:bCs/>
                <w:color w:val="000000" w:themeColor="text1"/>
                <w:sz w:val="18"/>
                <w:szCs w:val="18"/>
              </w:rPr>
              <w:t xml:space="preserve">  </w:t>
            </w:r>
            <w:r>
              <w:rPr>
                <w:bCs/>
                <w:color w:val="000000" w:themeColor="text1"/>
                <w:sz w:val="18"/>
                <w:szCs w:val="18"/>
              </w:rPr>
              <w:t>计</w:t>
            </w:r>
          </w:p>
        </w:tc>
        <w:tc>
          <w:tcPr>
            <w:tcW w:w="429" w:type="dxa"/>
            <w:vAlign w:val="center"/>
          </w:tcPr>
          <w:p w:rsidR="00A35C46" w:rsidRDefault="00057E4D">
            <w:pPr>
              <w:spacing w:line="210" w:lineRule="exact"/>
              <w:jc w:val="center"/>
              <w:rPr>
                <w:rFonts w:eastAsia="仿宋"/>
                <w:color w:val="000000" w:themeColor="text1"/>
                <w:sz w:val="18"/>
                <w:szCs w:val="18"/>
              </w:rPr>
            </w:pPr>
            <w:r>
              <w:rPr>
                <w:rFonts w:eastAsia="仿宋" w:hint="eastAsia"/>
                <w:color w:val="000000" w:themeColor="text1"/>
                <w:sz w:val="18"/>
                <w:szCs w:val="18"/>
              </w:rPr>
              <w:t>4</w:t>
            </w:r>
            <w:r>
              <w:rPr>
                <w:rFonts w:eastAsia="仿宋"/>
                <w:color w:val="000000" w:themeColor="text1"/>
                <w:sz w:val="18"/>
                <w:szCs w:val="18"/>
              </w:rPr>
              <w:t>4</w:t>
            </w:r>
          </w:p>
        </w:tc>
        <w:tc>
          <w:tcPr>
            <w:tcW w:w="430" w:type="dxa"/>
            <w:vAlign w:val="center"/>
          </w:tcPr>
          <w:p w:rsidR="00A35C46" w:rsidRDefault="00A35C46">
            <w:pPr>
              <w:spacing w:line="210" w:lineRule="exact"/>
              <w:jc w:val="center"/>
              <w:rPr>
                <w:rFonts w:eastAsia="仿宋"/>
                <w:color w:val="000000" w:themeColor="text1"/>
                <w:sz w:val="18"/>
                <w:szCs w:val="18"/>
              </w:rPr>
            </w:pPr>
          </w:p>
        </w:tc>
        <w:tc>
          <w:tcPr>
            <w:tcW w:w="430" w:type="dxa"/>
            <w:vAlign w:val="center"/>
          </w:tcPr>
          <w:p w:rsidR="00A35C46" w:rsidRDefault="00057E4D">
            <w:pPr>
              <w:spacing w:line="210" w:lineRule="exact"/>
              <w:jc w:val="center"/>
              <w:rPr>
                <w:rFonts w:eastAsia="仿宋"/>
                <w:color w:val="000000" w:themeColor="text1"/>
                <w:sz w:val="18"/>
                <w:szCs w:val="18"/>
              </w:rPr>
            </w:pPr>
            <w:r>
              <w:rPr>
                <w:rFonts w:eastAsia="仿宋"/>
                <w:color w:val="000000" w:themeColor="text1"/>
                <w:sz w:val="18"/>
                <w:szCs w:val="18"/>
              </w:rPr>
              <w:t>704</w:t>
            </w:r>
          </w:p>
        </w:tc>
        <w:tc>
          <w:tcPr>
            <w:tcW w:w="594" w:type="dxa"/>
            <w:vAlign w:val="center"/>
          </w:tcPr>
          <w:p w:rsidR="00A35C46" w:rsidRDefault="00057E4D">
            <w:pPr>
              <w:spacing w:line="210" w:lineRule="exact"/>
              <w:jc w:val="center"/>
              <w:rPr>
                <w:rFonts w:eastAsia="仿宋"/>
                <w:color w:val="000000" w:themeColor="text1"/>
                <w:sz w:val="18"/>
                <w:szCs w:val="18"/>
              </w:rPr>
            </w:pPr>
            <w:r>
              <w:rPr>
                <w:rFonts w:eastAsia="仿宋"/>
                <w:color w:val="000000" w:themeColor="text1"/>
                <w:sz w:val="18"/>
                <w:szCs w:val="18"/>
              </w:rPr>
              <w:t>624</w:t>
            </w:r>
          </w:p>
        </w:tc>
        <w:tc>
          <w:tcPr>
            <w:tcW w:w="516" w:type="dxa"/>
            <w:vAlign w:val="center"/>
          </w:tcPr>
          <w:p w:rsidR="00A35C46" w:rsidRDefault="00057E4D">
            <w:pPr>
              <w:spacing w:line="210" w:lineRule="exact"/>
              <w:jc w:val="center"/>
              <w:rPr>
                <w:rFonts w:eastAsia="仿宋"/>
                <w:color w:val="000000" w:themeColor="text1"/>
                <w:sz w:val="18"/>
                <w:szCs w:val="18"/>
              </w:rPr>
            </w:pPr>
            <w:r>
              <w:rPr>
                <w:rFonts w:eastAsia="仿宋"/>
                <w:color w:val="000000" w:themeColor="text1"/>
                <w:sz w:val="18"/>
                <w:szCs w:val="18"/>
              </w:rPr>
              <w:t>32</w:t>
            </w:r>
          </w:p>
        </w:tc>
        <w:tc>
          <w:tcPr>
            <w:tcW w:w="733" w:type="dxa"/>
            <w:vAlign w:val="center"/>
          </w:tcPr>
          <w:p w:rsidR="00A35C46" w:rsidRDefault="00057E4D">
            <w:pPr>
              <w:spacing w:line="210" w:lineRule="exact"/>
              <w:jc w:val="center"/>
              <w:rPr>
                <w:rFonts w:eastAsia="仿宋"/>
                <w:color w:val="000000" w:themeColor="text1"/>
                <w:sz w:val="18"/>
                <w:szCs w:val="18"/>
              </w:rPr>
            </w:pPr>
            <w:r>
              <w:rPr>
                <w:rFonts w:eastAsia="仿宋"/>
                <w:color w:val="000000" w:themeColor="text1"/>
                <w:sz w:val="18"/>
                <w:szCs w:val="18"/>
              </w:rPr>
              <w:t>48</w:t>
            </w:r>
          </w:p>
        </w:tc>
        <w:tc>
          <w:tcPr>
            <w:tcW w:w="533" w:type="dxa"/>
            <w:vAlign w:val="center"/>
          </w:tcPr>
          <w:p w:rsidR="00A35C46" w:rsidRDefault="00A35C46">
            <w:pPr>
              <w:spacing w:line="210" w:lineRule="exact"/>
              <w:jc w:val="center"/>
              <w:rPr>
                <w:bCs/>
                <w:color w:val="000000" w:themeColor="text1"/>
                <w:sz w:val="18"/>
                <w:szCs w:val="18"/>
              </w:rPr>
            </w:pPr>
          </w:p>
        </w:tc>
        <w:tc>
          <w:tcPr>
            <w:tcW w:w="594" w:type="dxa"/>
            <w:vAlign w:val="center"/>
          </w:tcPr>
          <w:p w:rsidR="00A35C46" w:rsidRDefault="00A35C46">
            <w:pPr>
              <w:spacing w:line="210" w:lineRule="exact"/>
              <w:jc w:val="center"/>
              <w:rPr>
                <w:bCs/>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（五）实践教学课程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1"/>
        <w:gridCol w:w="3573"/>
        <w:gridCol w:w="515"/>
        <w:gridCol w:w="1266"/>
        <w:gridCol w:w="734"/>
        <w:gridCol w:w="1406"/>
      </w:tblGrid>
      <w:tr w:rsidR="00A35C46">
        <w:trPr>
          <w:cantSplit/>
          <w:trHeight w:val="510"/>
          <w:tblHeader/>
          <w:jc w:val="center"/>
        </w:trPr>
        <w:tc>
          <w:tcPr>
            <w:tcW w:w="1011"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课程编号</w:t>
            </w:r>
          </w:p>
        </w:tc>
        <w:tc>
          <w:tcPr>
            <w:tcW w:w="3573"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课程名称</w:t>
            </w:r>
          </w:p>
        </w:tc>
        <w:tc>
          <w:tcPr>
            <w:tcW w:w="515"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学分</w:t>
            </w:r>
          </w:p>
        </w:tc>
        <w:tc>
          <w:tcPr>
            <w:tcW w:w="1266"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总学时</w:t>
            </w:r>
          </w:p>
        </w:tc>
        <w:tc>
          <w:tcPr>
            <w:tcW w:w="734"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建议修读学期</w:t>
            </w:r>
          </w:p>
        </w:tc>
        <w:tc>
          <w:tcPr>
            <w:tcW w:w="1406" w:type="dxa"/>
            <w:vAlign w:val="center"/>
          </w:tcPr>
          <w:p w:rsidR="00A35C46" w:rsidRDefault="00057E4D">
            <w:pPr>
              <w:tabs>
                <w:tab w:val="center" w:pos="6660"/>
              </w:tabs>
              <w:spacing w:line="210" w:lineRule="exact"/>
              <w:jc w:val="center"/>
              <w:rPr>
                <w:rFonts w:eastAsia="黑体"/>
                <w:bCs/>
                <w:color w:val="000000" w:themeColor="text1"/>
                <w:sz w:val="18"/>
                <w:szCs w:val="18"/>
              </w:rPr>
            </w:pPr>
            <w:r>
              <w:rPr>
                <w:rFonts w:eastAsia="黑体"/>
                <w:bCs/>
                <w:color w:val="000000" w:themeColor="text1"/>
                <w:sz w:val="18"/>
                <w:szCs w:val="18"/>
              </w:rPr>
              <w:t>备</w:t>
            </w:r>
            <w:r>
              <w:rPr>
                <w:rFonts w:eastAsia="黑体"/>
                <w:bCs/>
                <w:color w:val="000000" w:themeColor="text1"/>
                <w:sz w:val="18"/>
                <w:szCs w:val="18"/>
              </w:rPr>
              <w:t xml:space="preserve"> </w:t>
            </w:r>
            <w:r>
              <w:rPr>
                <w:rFonts w:eastAsia="黑体"/>
                <w:bCs/>
                <w:color w:val="000000" w:themeColor="text1"/>
                <w:sz w:val="18"/>
                <w:szCs w:val="18"/>
              </w:rPr>
              <w:t>注</w:t>
            </w:r>
          </w:p>
        </w:tc>
      </w:tr>
      <w:tr w:rsidR="00A35C46">
        <w:trPr>
          <w:cantSplit/>
          <w:trHeight w:val="510"/>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1020100140</w:t>
            </w:r>
          </w:p>
        </w:tc>
        <w:tc>
          <w:tcPr>
            <w:tcW w:w="3573" w:type="dxa"/>
            <w:vAlign w:val="center"/>
          </w:tcPr>
          <w:p w:rsidR="00A35C46" w:rsidRDefault="00057E4D">
            <w:pPr>
              <w:spacing w:line="210" w:lineRule="exact"/>
              <w:rPr>
                <w:color w:val="000000" w:themeColor="text1"/>
                <w:sz w:val="18"/>
                <w:szCs w:val="18"/>
              </w:rPr>
            </w:pPr>
            <w:r>
              <w:rPr>
                <w:color w:val="000000" w:themeColor="text1"/>
                <w:sz w:val="18"/>
                <w:szCs w:val="18"/>
              </w:rPr>
              <w:t>报检实训</w:t>
            </w:r>
          </w:p>
          <w:p w:rsidR="00A35C46" w:rsidRDefault="00057E4D">
            <w:pPr>
              <w:spacing w:line="210" w:lineRule="exact"/>
              <w:rPr>
                <w:color w:val="000000" w:themeColor="text1"/>
                <w:sz w:val="18"/>
                <w:szCs w:val="18"/>
              </w:rPr>
            </w:pPr>
            <w:r>
              <w:rPr>
                <w:color w:val="000000" w:themeColor="text1"/>
                <w:sz w:val="18"/>
                <w:szCs w:val="18"/>
              </w:rPr>
              <w:t>Inspection Declaration training</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126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短</w:t>
            </w:r>
          </w:p>
        </w:tc>
        <w:tc>
          <w:tcPr>
            <w:tcW w:w="1406" w:type="dxa"/>
            <w:vAlign w:val="center"/>
          </w:tcPr>
          <w:p w:rsidR="00A35C46" w:rsidRDefault="00A35C46">
            <w:pPr>
              <w:spacing w:line="210" w:lineRule="exact"/>
              <w:jc w:val="center"/>
              <w:rPr>
                <w:color w:val="000000" w:themeColor="text1"/>
                <w:sz w:val="18"/>
                <w:szCs w:val="18"/>
              </w:rPr>
            </w:pPr>
          </w:p>
        </w:tc>
      </w:tr>
      <w:tr w:rsidR="00A35C46">
        <w:trPr>
          <w:cantSplit/>
          <w:trHeight w:val="510"/>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1260100109</w:t>
            </w:r>
          </w:p>
        </w:tc>
        <w:tc>
          <w:tcPr>
            <w:tcW w:w="3573" w:type="dxa"/>
            <w:vAlign w:val="center"/>
          </w:tcPr>
          <w:p w:rsidR="00A35C46" w:rsidRDefault="00057E4D">
            <w:pPr>
              <w:spacing w:line="210" w:lineRule="exact"/>
              <w:rPr>
                <w:color w:val="000000" w:themeColor="text1"/>
                <w:sz w:val="18"/>
                <w:szCs w:val="18"/>
              </w:rPr>
            </w:pPr>
            <w:r>
              <w:rPr>
                <w:color w:val="000000" w:themeColor="text1"/>
                <w:sz w:val="18"/>
                <w:szCs w:val="18"/>
              </w:rPr>
              <w:t>国际物流实训</w:t>
            </w:r>
          </w:p>
          <w:p w:rsidR="00A35C46" w:rsidRDefault="00057E4D">
            <w:pPr>
              <w:spacing w:line="210" w:lineRule="exact"/>
              <w:rPr>
                <w:color w:val="000000" w:themeColor="text1"/>
                <w:sz w:val="18"/>
                <w:szCs w:val="18"/>
              </w:rPr>
            </w:pPr>
            <w:r>
              <w:rPr>
                <w:color w:val="000000" w:themeColor="text1"/>
                <w:sz w:val="18"/>
                <w:szCs w:val="18"/>
              </w:rPr>
              <w:t>International Logistics Training</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126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短</w:t>
            </w:r>
          </w:p>
        </w:tc>
        <w:tc>
          <w:tcPr>
            <w:tcW w:w="1406" w:type="dxa"/>
            <w:vAlign w:val="center"/>
          </w:tcPr>
          <w:p w:rsidR="00A35C46" w:rsidRDefault="00A35C46">
            <w:pPr>
              <w:spacing w:line="210" w:lineRule="exact"/>
              <w:jc w:val="center"/>
              <w:rPr>
                <w:color w:val="000000" w:themeColor="text1"/>
                <w:sz w:val="18"/>
                <w:szCs w:val="18"/>
              </w:rPr>
            </w:pPr>
          </w:p>
        </w:tc>
      </w:tr>
      <w:tr w:rsidR="00A35C46">
        <w:trPr>
          <w:cantSplit/>
          <w:trHeight w:val="510"/>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1020100139</w:t>
            </w:r>
          </w:p>
        </w:tc>
        <w:tc>
          <w:tcPr>
            <w:tcW w:w="3573" w:type="dxa"/>
            <w:vAlign w:val="center"/>
          </w:tcPr>
          <w:p w:rsidR="00A35C46" w:rsidRDefault="00057E4D">
            <w:pPr>
              <w:spacing w:line="210" w:lineRule="exact"/>
              <w:rPr>
                <w:color w:val="000000" w:themeColor="text1"/>
                <w:sz w:val="18"/>
                <w:szCs w:val="18"/>
              </w:rPr>
            </w:pPr>
            <w:r>
              <w:rPr>
                <w:color w:val="000000" w:themeColor="text1"/>
                <w:sz w:val="18"/>
                <w:szCs w:val="18"/>
              </w:rPr>
              <w:t>外贸单证实训</w:t>
            </w:r>
          </w:p>
          <w:p w:rsidR="00A35C46" w:rsidRDefault="00057E4D">
            <w:pPr>
              <w:spacing w:line="210" w:lineRule="exact"/>
              <w:rPr>
                <w:color w:val="000000" w:themeColor="text1"/>
                <w:sz w:val="18"/>
                <w:szCs w:val="18"/>
              </w:rPr>
            </w:pPr>
            <w:r>
              <w:rPr>
                <w:color w:val="000000" w:themeColor="text1"/>
                <w:sz w:val="18"/>
                <w:szCs w:val="18"/>
              </w:rPr>
              <w:t>Foreign Trade Document Training</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126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短</w:t>
            </w:r>
          </w:p>
        </w:tc>
        <w:tc>
          <w:tcPr>
            <w:tcW w:w="1406" w:type="dxa"/>
            <w:vAlign w:val="center"/>
          </w:tcPr>
          <w:p w:rsidR="00A35C46" w:rsidRDefault="00A35C46">
            <w:pPr>
              <w:spacing w:line="210" w:lineRule="exact"/>
              <w:jc w:val="center"/>
              <w:rPr>
                <w:color w:val="000000" w:themeColor="text1"/>
                <w:sz w:val="18"/>
                <w:szCs w:val="18"/>
              </w:rPr>
            </w:pPr>
          </w:p>
        </w:tc>
      </w:tr>
      <w:tr w:rsidR="00A35C46">
        <w:trPr>
          <w:cantSplit/>
          <w:trHeight w:val="510"/>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1020100141</w:t>
            </w:r>
          </w:p>
        </w:tc>
        <w:tc>
          <w:tcPr>
            <w:tcW w:w="3573" w:type="dxa"/>
            <w:vAlign w:val="center"/>
          </w:tcPr>
          <w:p w:rsidR="00A35C46" w:rsidRDefault="00057E4D">
            <w:pPr>
              <w:spacing w:line="210" w:lineRule="exact"/>
              <w:rPr>
                <w:color w:val="000000" w:themeColor="text1"/>
                <w:sz w:val="18"/>
                <w:szCs w:val="18"/>
              </w:rPr>
            </w:pPr>
            <w:r>
              <w:rPr>
                <w:color w:val="000000" w:themeColor="text1"/>
                <w:sz w:val="18"/>
                <w:szCs w:val="18"/>
              </w:rPr>
              <w:t>报关实训</w:t>
            </w:r>
          </w:p>
          <w:p w:rsidR="00A35C46" w:rsidRDefault="00057E4D">
            <w:pPr>
              <w:spacing w:line="210" w:lineRule="exact"/>
              <w:rPr>
                <w:color w:val="000000" w:themeColor="text1"/>
                <w:sz w:val="18"/>
                <w:szCs w:val="18"/>
              </w:rPr>
            </w:pPr>
            <w:r>
              <w:rPr>
                <w:color w:val="000000" w:themeColor="text1"/>
                <w:sz w:val="18"/>
                <w:szCs w:val="18"/>
              </w:rPr>
              <w:t>Customs Declaration Training</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126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短</w:t>
            </w:r>
          </w:p>
        </w:tc>
        <w:tc>
          <w:tcPr>
            <w:tcW w:w="1406" w:type="dxa"/>
            <w:vAlign w:val="center"/>
          </w:tcPr>
          <w:p w:rsidR="00A35C46" w:rsidRDefault="00A35C46">
            <w:pPr>
              <w:spacing w:line="210" w:lineRule="exact"/>
              <w:jc w:val="center"/>
              <w:rPr>
                <w:color w:val="000000" w:themeColor="text1"/>
                <w:sz w:val="18"/>
                <w:szCs w:val="18"/>
              </w:rPr>
            </w:pPr>
          </w:p>
        </w:tc>
      </w:tr>
      <w:tr w:rsidR="00A35C46">
        <w:trPr>
          <w:cantSplit/>
          <w:trHeight w:val="510"/>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1260100133</w:t>
            </w:r>
          </w:p>
        </w:tc>
        <w:tc>
          <w:tcPr>
            <w:tcW w:w="3573" w:type="dxa"/>
            <w:vAlign w:val="center"/>
          </w:tcPr>
          <w:p w:rsidR="00A35C46" w:rsidRDefault="00057E4D">
            <w:pPr>
              <w:spacing w:line="210" w:lineRule="exact"/>
              <w:rPr>
                <w:color w:val="000000" w:themeColor="text1"/>
                <w:sz w:val="18"/>
                <w:szCs w:val="18"/>
              </w:rPr>
            </w:pPr>
            <w:r>
              <w:rPr>
                <w:color w:val="000000" w:themeColor="text1"/>
                <w:sz w:val="18"/>
                <w:szCs w:val="18"/>
              </w:rPr>
              <w:t>毕业论文写作专题</w:t>
            </w:r>
          </w:p>
          <w:p w:rsidR="00A35C46" w:rsidRDefault="00057E4D">
            <w:pPr>
              <w:spacing w:line="210" w:lineRule="exact"/>
              <w:rPr>
                <w:color w:val="000000" w:themeColor="text1"/>
                <w:sz w:val="18"/>
                <w:szCs w:val="18"/>
              </w:rPr>
            </w:pPr>
            <w:r>
              <w:rPr>
                <w:color w:val="000000" w:themeColor="text1"/>
                <w:sz w:val="18"/>
                <w:szCs w:val="18"/>
              </w:rPr>
              <w:t>Subject on Graduation Thesis Writing</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126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3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1406" w:type="dxa"/>
            <w:vAlign w:val="center"/>
          </w:tcPr>
          <w:p w:rsidR="00A35C46" w:rsidRDefault="00A35C46">
            <w:pPr>
              <w:spacing w:line="210" w:lineRule="exact"/>
              <w:jc w:val="center"/>
              <w:rPr>
                <w:color w:val="000000" w:themeColor="text1"/>
                <w:sz w:val="18"/>
                <w:szCs w:val="18"/>
              </w:rPr>
            </w:pPr>
          </w:p>
        </w:tc>
      </w:tr>
      <w:tr w:rsidR="00A35C46">
        <w:trPr>
          <w:cantSplit/>
          <w:trHeight w:val="510"/>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3573" w:type="dxa"/>
            <w:vAlign w:val="center"/>
          </w:tcPr>
          <w:p w:rsidR="00A35C46" w:rsidRDefault="00057E4D">
            <w:pPr>
              <w:spacing w:line="210" w:lineRule="exact"/>
              <w:rPr>
                <w:color w:val="000000" w:themeColor="text1"/>
                <w:sz w:val="18"/>
                <w:szCs w:val="18"/>
              </w:rPr>
            </w:pPr>
            <w:r>
              <w:rPr>
                <w:color w:val="000000" w:themeColor="text1"/>
                <w:sz w:val="18"/>
                <w:szCs w:val="18"/>
              </w:rPr>
              <w:t>毕业设计（论文）</w:t>
            </w:r>
          </w:p>
          <w:p w:rsidR="00A35C46" w:rsidRDefault="00057E4D">
            <w:pPr>
              <w:spacing w:line="210" w:lineRule="exact"/>
              <w:rPr>
                <w:color w:val="000000" w:themeColor="text1"/>
                <w:sz w:val="18"/>
                <w:szCs w:val="18"/>
              </w:rPr>
            </w:pPr>
            <w:r>
              <w:rPr>
                <w:color w:val="000000" w:themeColor="text1"/>
                <w:sz w:val="18"/>
                <w:szCs w:val="18"/>
              </w:rPr>
              <w:t>Graduation Project (Thesis)</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2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7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3-4</w:t>
            </w:r>
          </w:p>
        </w:tc>
        <w:tc>
          <w:tcPr>
            <w:tcW w:w="1406" w:type="dxa"/>
            <w:vAlign w:val="center"/>
          </w:tcPr>
          <w:p w:rsidR="00A35C46" w:rsidRDefault="00A35C46">
            <w:pPr>
              <w:spacing w:line="210" w:lineRule="exact"/>
              <w:jc w:val="center"/>
              <w:rPr>
                <w:color w:val="000000" w:themeColor="text1"/>
                <w:sz w:val="18"/>
                <w:szCs w:val="18"/>
              </w:rPr>
            </w:pPr>
          </w:p>
        </w:tc>
      </w:tr>
      <w:tr w:rsidR="00A35C46">
        <w:trPr>
          <w:cantSplit/>
          <w:trHeight w:val="510"/>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1260100110</w:t>
            </w:r>
          </w:p>
        </w:tc>
        <w:tc>
          <w:tcPr>
            <w:tcW w:w="3573" w:type="dxa"/>
            <w:vAlign w:val="center"/>
          </w:tcPr>
          <w:p w:rsidR="00A35C46" w:rsidRDefault="00057E4D">
            <w:pPr>
              <w:tabs>
                <w:tab w:val="center" w:pos="6660"/>
              </w:tabs>
              <w:spacing w:line="210" w:lineRule="exact"/>
              <w:rPr>
                <w:bCs/>
                <w:color w:val="000000" w:themeColor="text1"/>
                <w:sz w:val="18"/>
                <w:szCs w:val="18"/>
              </w:rPr>
            </w:pPr>
            <w:r>
              <w:rPr>
                <w:bCs/>
                <w:color w:val="000000" w:themeColor="text1"/>
                <w:sz w:val="18"/>
                <w:szCs w:val="18"/>
              </w:rPr>
              <w:t>专业实习</w:t>
            </w:r>
          </w:p>
          <w:p w:rsidR="00A35C46" w:rsidRDefault="00057E4D">
            <w:pPr>
              <w:tabs>
                <w:tab w:val="center" w:pos="6660"/>
              </w:tabs>
              <w:spacing w:line="210" w:lineRule="exact"/>
              <w:rPr>
                <w:bCs/>
                <w:color w:val="000000" w:themeColor="text1"/>
                <w:sz w:val="18"/>
                <w:szCs w:val="18"/>
              </w:rPr>
            </w:pPr>
            <w:r>
              <w:rPr>
                <w:bCs/>
                <w:color w:val="000000" w:themeColor="text1"/>
                <w:sz w:val="18"/>
                <w:szCs w:val="18"/>
              </w:rPr>
              <w:t>Specialty Practice</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266"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7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406" w:type="dxa"/>
            <w:vAlign w:val="center"/>
          </w:tcPr>
          <w:p w:rsidR="00A35C46" w:rsidRDefault="00A35C46">
            <w:pPr>
              <w:spacing w:line="210" w:lineRule="exact"/>
              <w:jc w:val="center"/>
              <w:rPr>
                <w:color w:val="000000" w:themeColor="text1"/>
                <w:sz w:val="18"/>
                <w:szCs w:val="18"/>
              </w:rPr>
            </w:pPr>
          </w:p>
        </w:tc>
      </w:tr>
      <w:tr w:rsidR="00A35C46">
        <w:trPr>
          <w:cantSplit/>
          <w:trHeight w:val="345"/>
          <w:jc w:val="center"/>
        </w:trPr>
        <w:tc>
          <w:tcPr>
            <w:tcW w:w="4584"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1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14</w:t>
            </w:r>
            <w:r>
              <w:rPr>
                <w:color w:val="000000" w:themeColor="text1"/>
                <w:sz w:val="18"/>
                <w:szCs w:val="18"/>
              </w:rPr>
              <w:t>.5</w:t>
            </w:r>
          </w:p>
        </w:tc>
        <w:tc>
          <w:tcPr>
            <w:tcW w:w="126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64</w:t>
            </w:r>
          </w:p>
        </w:tc>
        <w:tc>
          <w:tcPr>
            <w:tcW w:w="734" w:type="dxa"/>
            <w:vAlign w:val="center"/>
          </w:tcPr>
          <w:p w:rsidR="00A35C46" w:rsidRDefault="00A35C46">
            <w:pPr>
              <w:spacing w:line="210" w:lineRule="exact"/>
              <w:jc w:val="center"/>
              <w:rPr>
                <w:color w:val="000000" w:themeColor="text1"/>
                <w:sz w:val="18"/>
                <w:szCs w:val="18"/>
              </w:rPr>
            </w:pPr>
          </w:p>
        </w:tc>
        <w:tc>
          <w:tcPr>
            <w:tcW w:w="1406"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（六）学位课程</w:t>
      </w:r>
    </w:p>
    <w:p w:rsidR="00A35C46" w:rsidRDefault="00057E4D">
      <w:pPr>
        <w:ind w:firstLine="422"/>
        <w:outlineLvl w:val="3"/>
        <w:rPr>
          <w:b/>
          <w:color w:val="000000" w:themeColor="text1"/>
        </w:rPr>
      </w:pPr>
      <w:r>
        <w:rPr>
          <w:b/>
          <w:color w:val="000000" w:themeColor="text1"/>
        </w:rPr>
        <w:t>1</w:t>
      </w:r>
      <w:r>
        <w:rPr>
          <w:b/>
          <w:color w:val="000000" w:themeColor="text1"/>
        </w:rPr>
        <w:t>．学位课程名称</w:t>
      </w:r>
    </w:p>
    <w:p w:rsidR="00A35C46" w:rsidRDefault="00057E4D">
      <w:pPr>
        <w:ind w:firstLine="420"/>
        <w:rPr>
          <w:color w:val="000000" w:themeColor="text1"/>
        </w:rPr>
      </w:pPr>
      <w:r>
        <w:rPr>
          <w:rFonts w:hint="eastAsia"/>
          <w:color w:val="000000" w:themeColor="text1"/>
        </w:rPr>
        <w:t>国际贸易学、</w:t>
      </w:r>
      <w:r>
        <w:rPr>
          <w:color w:val="000000" w:themeColor="text1"/>
        </w:rPr>
        <w:t>国际贸易实务、</w:t>
      </w:r>
      <w:r>
        <w:rPr>
          <w:rFonts w:hint="eastAsia"/>
          <w:color w:val="000000" w:themeColor="text1"/>
        </w:rPr>
        <w:t>经贸英语口语、</w:t>
      </w:r>
      <w:r>
        <w:rPr>
          <w:color w:val="000000" w:themeColor="text1"/>
        </w:rPr>
        <w:t>国际金融、电子商务</w:t>
      </w:r>
      <w:r>
        <w:rPr>
          <w:rFonts w:hint="eastAsia"/>
          <w:color w:val="000000" w:themeColor="text1"/>
        </w:rPr>
        <w:t>学</w:t>
      </w:r>
    </w:p>
    <w:p w:rsidR="00A35C46" w:rsidRDefault="00057E4D">
      <w:pPr>
        <w:ind w:firstLine="422"/>
        <w:outlineLvl w:val="3"/>
        <w:rPr>
          <w:b/>
          <w:color w:val="000000" w:themeColor="text1"/>
        </w:rPr>
      </w:pPr>
      <w:r>
        <w:rPr>
          <w:b/>
          <w:color w:val="000000" w:themeColor="text1"/>
        </w:rPr>
        <w:t>2</w:t>
      </w:r>
      <w:r>
        <w:rPr>
          <w:b/>
          <w:color w:val="000000" w:themeColor="text1"/>
        </w:rPr>
        <w:t>．学位课程修读要求</w:t>
      </w:r>
    </w:p>
    <w:p w:rsidR="00A35C46" w:rsidRDefault="00057E4D">
      <w:pPr>
        <w:ind w:firstLine="420"/>
        <w:rPr>
          <w:color w:val="000000" w:themeColor="text1"/>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A35C46" w:rsidRDefault="00A35C46">
      <w:pPr>
        <w:rPr>
          <w:color w:val="000000" w:themeColor="text1"/>
        </w:rPr>
      </w:pPr>
    </w:p>
    <w:p w:rsidR="00A35C46" w:rsidRDefault="00057E4D">
      <w:pPr>
        <w:rPr>
          <w:color w:val="000000" w:themeColor="text1"/>
        </w:rPr>
      </w:pPr>
      <w:r>
        <w:rPr>
          <w:color w:val="000000" w:themeColor="text1"/>
        </w:rPr>
        <w:br w:type="page"/>
      </w:r>
    </w:p>
    <w:p w:rsidR="00A35C46" w:rsidRDefault="00057E4D" w:rsidP="00057E4D">
      <w:pPr>
        <w:pStyle w:val="a8"/>
        <w:spacing w:before="624" w:after="312"/>
      </w:pPr>
      <w:bookmarkStart w:id="68" w:name="_Toc2068"/>
      <w:bookmarkStart w:id="69" w:name="_Toc522093182"/>
      <w:bookmarkStart w:id="70" w:name="_Toc113270750"/>
      <w:bookmarkStart w:id="71" w:name="_Toc512244830"/>
      <w:r>
        <w:rPr>
          <w:rFonts w:hint="eastAsia"/>
        </w:rPr>
        <w:t>工商管理专业本科教学指导计划</w:t>
      </w:r>
      <w:bookmarkEnd w:id="68"/>
      <w:bookmarkEnd w:id="69"/>
      <w:bookmarkEnd w:id="70"/>
      <w:bookmarkEnd w:id="71"/>
    </w:p>
    <w:tbl>
      <w:tblPr>
        <w:tblW w:w="7937" w:type="dxa"/>
        <w:jc w:val="center"/>
        <w:tblLayout w:type="fixed"/>
        <w:tblLook w:val="04A0" w:firstRow="1" w:lastRow="0" w:firstColumn="1" w:lastColumn="0" w:noHBand="0" w:noVBand="1"/>
      </w:tblPr>
      <w:tblGrid>
        <w:gridCol w:w="1531"/>
        <w:gridCol w:w="1757"/>
        <w:gridCol w:w="1531"/>
        <w:gridCol w:w="3118"/>
      </w:tblGrid>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757"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120201K</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3118"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工商管理</w:t>
            </w:r>
          </w:p>
        </w:tc>
      </w:tr>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757"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四年</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3118"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管理学学士</w:t>
            </w:r>
          </w:p>
        </w:tc>
      </w:tr>
    </w:tbl>
    <w:p w:rsidR="00A35C46" w:rsidRDefault="00A35C46">
      <w:pPr>
        <w:ind w:left="420"/>
        <w:rPr>
          <w:color w:val="000000" w:themeColor="text1"/>
        </w:rPr>
      </w:pPr>
      <w:bookmarkStart w:id="72" w:name="_Toc512244831"/>
      <w:bookmarkStart w:id="73" w:name="_Toc521079554"/>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bookmarkEnd w:id="72"/>
      <w:bookmarkEnd w:id="73"/>
    </w:p>
    <w:p w:rsidR="00A35C46" w:rsidRDefault="00057E4D">
      <w:pPr>
        <w:spacing w:line="320" w:lineRule="exact"/>
        <w:ind w:firstLine="420"/>
        <w:rPr>
          <w:color w:val="000000" w:themeColor="text1"/>
        </w:rPr>
      </w:pPr>
      <w:r>
        <w:rPr>
          <w:rFonts w:hint="eastAsia"/>
          <w:color w:val="000000" w:themeColor="text1"/>
        </w:rPr>
        <w:t>工商管理专业适应市场经济和社会发展需要，培养德、智、体、</w:t>
      </w:r>
      <w:r>
        <w:rPr>
          <w:color w:val="000000" w:themeColor="text1"/>
        </w:rPr>
        <w:t>美</w:t>
      </w:r>
      <w:r>
        <w:rPr>
          <w:rFonts w:hint="eastAsia"/>
          <w:color w:val="000000" w:themeColor="text1"/>
        </w:rPr>
        <w:t>全面发展和懂管理、懂经济、懂法律、懂外语，基础扎实，知识面宽，适应性强并具有创新精神和实践能力的高素质本科应用型专门人才；本专业学生在大学四年的学习中，强调“实基础、厚素养、精技能、强能力、善创新”，学生毕业后能成为企事业单位管理骨干的后备人才。</w:t>
      </w:r>
    </w:p>
    <w:p w:rsidR="00A35C46" w:rsidRDefault="00057E4D">
      <w:pPr>
        <w:spacing w:beforeLines="50" w:before="156" w:afterLines="50" w:after="156" w:line="320" w:lineRule="exact"/>
        <w:ind w:firstLine="480"/>
        <w:outlineLvl w:val="1"/>
        <w:rPr>
          <w:rFonts w:eastAsia="黑体"/>
          <w:color w:val="000000" w:themeColor="text1"/>
          <w:sz w:val="24"/>
        </w:rPr>
      </w:pPr>
      <w:bookmarkStart w:id="74" w:name="_Toc521079555"/>
      <w:bookmarkStart w:id="75" w:name="_Toc512244832"/>
      <w:r>
        <w:rPr>
          <w:rFonts w:eastAsia="黑体" w:hint="eastAsia"/>
          <w:color w:val="000000" w:themeColor="text1"/>
          <w:sz w:val="24"/>
        </w:rPr>
        <w:t>二、培养规格</w:t>
      </w:r>
      <w:bookmarkEnd w:id="74"/>
      <w:bookmarkEnd w:id="75"/>
    </w:p>
    <w:p w:rsidR="00A35C46" w:rsidRDefault="00057E4D">
      <w:pPr>
        <w:spacing w:line="320" w:lineRule="exact"/>
        <w:ind w:firstLine="420"/>
        <w:rPr>
          <w:color w:val="000000" w:themeColor="text1"/>
        </w:rPr>
      </w:pPr>
      <w:r>
        <w:rPr>
          <w:color w:val="000000" w:themeColor="text1"/>
        </w:rPr>
        <w:t>1</w:t>
      </w:r>
      <w:r>
        <w:rPr>
          <w:color w:val="000000" w:themeColor="text1"/>
        </w:rPr>
        <w:t>．掌握马列主义、毛泽东思想、邓小平理论和</w:t>
      </w:r>
      <w:r>
        <w:rPr>
          <w:color w:val="000000" w:themeColor="text1"/>
        </w:rPr>
        <w:t>“</w:t>
      </w:r>
      <w:r>
        <w:rPr>
          <w:color w:val="000000" w:themeColor="text1"/>
        </w:rPr>
        <w:t>三个代表重要思想</w:t>
      </w:r>
      <w:r>
        <w:rPr>
          <w:color w:val="000000" w:themeColor="text1"/>
        </w:rPr>
        <w:t>”</w:t>
      </w:r>
      <w:r>
        <w:rPr>
          <w:color w:val="000000" w:themeColor="text1"/>
        </w:rPr>
        <w:t>的基本原理，逐步树立科学的世界观和为人民服务的人生观，具有良好的职业道德和奉献精神，自觉地为社会主义现代化建设服务；</w:t>
      </w:r>
    </w:p>
    <w:p w:rsidR="00A35C46" w:rsidRDefault="00057E4D">
      <w:pPr>
        <w:spacing w:line="320" w:lineRule="exact"/>
        <w:ind w:firstLine="420"/>
        <w:rPr>
          <w:color w:val="000000" w:themeColor="text1"/>
        </w:rPr>
      </w:pPr>
      <w:r>
        <w:rPr>
          <w:color w:val="000000" w:themeColor="text1"/>
        </w:rPr>
        <w:t>2</w:t>
      </w:r>
      <w:r>
        <w:rPr>
          <w:color w:val="000000" w:themeColor="text1"/>
        </w:rPr>
        <w:t>．掌握管理学、经济学的基本原理和现代企业管理的基本理论知识及具体业务操作技能，了解本学科的理论前沿和发展动态，具有一定的实际工作能力；</w:t>
      </w:r>
    </w:p>
    <w:p w:rsidR="00A35C46" w:rsidRDefault="00057E4D">
      <w:pPr>
        <w:spacing w:line="320" w:lineRule="exact"/>
        <w:ind w:firstLine="420"/>
        <w:rPr>
          <w:color w:val="000000" w:themeColor="text1"/>
        </w:rPr>
      </w:pPr>
      <w:r>
        <w:rPr>
          <w:color w:val="000000" w:themeColor="text1"/>
        </w:rPr>
        <w:t>3</w:t>
      </w:r>
      <w:r>
        <w:rPr>
          <w:color w:val="000000" w:themeColor="text1"/>
        </w:rPr>
        <w:t>．具有对企业管理系统和业务工作的分析和评估能力，能够应用专业知识对实际管理系统和业务工作进行分析、诊断和评估；</w:t>
      </w:r>
    </w:p>
    <w:p w:rsidR="00A35C46" w:rsidRDefault="00057E4D">
      <w:pPr>
        <w:spacing w:line="320" w:lineRule="exact"/>
        <w:ind w:firstLine="420"/>
        <w:rPr>
          <w:color w:val="000000" w:themeColor="text1"/>
        </w:rPr>
      </w:pPr>
      <w:r>
        <w:rPr>
          <w:color w:val="000000" w:themeColor="text1"/>
        </w:rPr>
        <w:t>4</w:t>
      </w:r>
      <w:r>
        <w:rPr>
          <w:color w:val="000000" w:themeColor="text1"/>
        </w:rPr>
        <w:t>．具有较强的语言文字表达、人际沟通以及分析和解决企业管理工作问题的基本能力；掌握一种外国语及计算机基础知识和应用技能；具有获取知识和信息的能力和一定的社会适应能力；</w:t>
      </w:r>
    </w:p>
    <w:p w:rsidR="00A35C46" w:rsidRDefault="00057E4D">
      <w:pPr>
        <w:spacing w:line="320" w:lineRule="exact"/>
        <w:ind w:firstLine="420"/>
        <w:rPr>
          <w:color w:val="000000" w:themeColor="text1"/>
          <w:szCs w:val="21"/>
        </w:rPr>
      </w:pPr>
      <w:r>
        <w:rPr>
          <w:color w:val="000000" w:themeColor="text1"/>
        </w:rPr>
        <w:t>5</w:t>
      </w:r>
      <w:r>
        <w:rPr>
          <w:color w:val="000000" w:themeColor="text1"/>
        </w:rPr>
        <w:t>．具有较强的创新精神和创业意识，了解创业所需要的基本技能和系统知识</w:t>
      </w:r>
      <w:r>
        <w:rPr>
          <w:color w:val="000000" w:themeColor="text1"/>
          <w:szCs w:val="21"/>
        </w:rPr>
        <w:t>。</w:t>
      </w:r>
      <w:bookmarkStart w:id="76" w:name="_Toc512244833"/>
      <w:bookmarkStart w:id="77" w:name="_Toc521079556"/>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三、毕业学分要求</w:t>
      </w:r>
      <w:bookmarkEnd w:id="76"/>
      <w:bookmarkEnd w:id="77"/>
    </w:p>
    <w:tbl>
      <w:tblPr>
        <w:tblW w:w="8505"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1801"/>
        <w:gridCol w:w="1118"/>
        <w:gridCol w:w="1118"/>
        <w:gridCol w:w="1117"/>
        <w:gridCol w:w="1117"/>
        <w:gridCol w:w="1117"/>
        <w:gridCol w:w="1117"/>
      </w:tblGrid>
      <w:tr w:rsidR="00A35C46">
        <w:trPr>
          <w:cantSplit/>
          <w:trHeight w:val="340"/>
          <w:tblHeader/>
          <w:jc w:val="center"/>
        </w:trPr>
        <w:tc>
          <w:tcPr>
            <w:tcW w:w="1801"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课程类型</w:t>
            </w:r>
          </w:p>
        </w:tc>
        <w:tc>
          <w:tcPr>
            <w:tcW w:w="1118"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学时</w:t>
            </w:r>
          </w:p>
        </w:tc>
        <w:tc>
          <w:tcPr>
            <w:tcW w:w="1118" w:type="dxa"/>
            <w:vAlign w:val="center"/>
          </w:tcPr>
          <w:p w:rsidR="00A35C46" w:rsidRDefault="00057E4D">
            <w:pPr>
              <w:widowControl/>
              <w:spacing w:line="210" w:lineRule="exact"/>
              <w:jc w:val="center"/>
              <w:textAlignment w:val="center"/>
              <w:rPr>
                <w:rFonts w:ascii="黑体" w:eastAsia="黑体" w:hAnsi="宋体" w:cs="黑体"/>
                <w:color w:val="000000" w:themeColor="text1"/>
                <w:kern w:val="0"/>
                <w:sz w:val="18"/>
                <w:szCs w:val="18"/>
                <w:lang w:bidi="ar"/>
              </w:rPr>
            </w:pPr>
            <w:r>
              <w:rPr>
                <w:rFonts w:ascii="黑体" w:eastAsia="黑体" w:hAnsi="宋体" w:cs="黑体" w:hint="eastAsia"/>
                <w:color w:val="000000" w:themeColor="text1"/>
                <w:kern w:val="0"/>
                <w:sz w:val="18"/>
                <w:szCs w:val="18"/>
                <w:lang w:bidi="ar"/>
              </w:rPr>
              <w:t>占总学时</w:t>
            </w:r>
          </w:p>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比例</w:t>
            </w:r>
          </w:p>
        </w:tc>
        <w:tc>
          <w:tcPr>
            <w:tcW w:w="1117"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学分</w:t>
            </w:r>
          </w:p>
        </w:tc>
        <w:tc>
          <w:tcPr>
            <w:tcW w:w="1117" w:type="dxa"/>
            <w:vAlign w:val="center"/>
          </w:tcPr>
          <w:p w:rsidR="00A35C46" w:rsidRDefault="00057E4D">
            <w:pPr>
              <w:widowControl/>
              <w:spacing w:line="210" w:lineRule="exact"/>
              <w:jc w:val="center"/>
              <w:textAlignment w:val="center"/>
              <w:rPr>
                <w:rFonts w:ascii="黑体" w:eastAsia="黑体" w:hAnsi="宋体" w:cs="黑体"/>
                <w:color w:val="000000" w:themeColor="text1"/>
                <w:kern w:val="0"/>
                <w:sz w:val="18"/>
                <w:szCs w:val="18"/>
                <w:lang w:bidi="ar"/>
              </w:rPr>
            </w:pPr>
            <w:r>
              <w:rPr>
                <w:rFonts w:ascii="黑体" w:eastAsia="黑体" w:hAnsi="宋体" w:cs="黑体" w:hint="eastAsia"/>
                <w:color w:val="000000" w:themeColor="text1"/>
                <w:kern w:val="0"/>
                <w:sz w:val="18"/>
                <w:szCs w:val="18"/>
                <w:lang w:bidi="ar"/>
              </w:rPr>
              <w:t>占总学分</w:t>
            </w:r>
          </w:p>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比例</w:t>
            </w:r>
          </w:p>
        </w:tc>
        <w:tc>
          <w:tcPr>
            <w:tcW w:w="1117" w:type="dxa"/>
            <w:vAlign w:val="center"/>
          </w:tcPr>
          <w:p w:rsidR="00A35C46" w:rsidRDefault="00057E4D">
            <w:pPr>
              <w:widowControl/>
              <w:spacing w:line="210" w:lineRule="exact"/>
              <w:jc w:val="center"/>
              <w:textAlignment w:val="center"/>
              <w:rPr>
                <w:rFonts w:ascii="黑体" w:eastAsia="黑体" w:hAnsi="宋体" w:cs="黑体"/>
                <w:color w:val="000000" w:themeColor="text1"/>
                <w:kern w:val="0"/>
                <w:sz w:val="18"/>
                <w:szCs w:val="18"/>
                <w:lang w:bidi="ar"/>
              </w:rPr>
            </w:pPr>
            <w:r>
              <w:rPr>
                <w:rFonts w:ascii="黑体" w:eastAsia="黑体" w:hAnsi="宋体" w:cs="黑体" w:hint="eastAsia"/>
                <w:color w:val="000000" w:themeColor="text1"/>
                <w:kern w:val="0"/>
                <w:sz w:val="18"/>
                <w:szCs w:val="18"/>
                <w:lang w:bidi="ar"/>
              </w:rPr>
              <w:t>最低修读</w:t>
            </w:r>
          </w:p>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学分</w:t>
            </w:r>
          </w:p>
        </w:tc>
        <w:tc>
          <w:tcPr>
            <w:tcW w:w="1117"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Style w:val="font11"/>
                <w:rFonts w:ascii="黑体" w:eastAsia="黑体" w:hAnsi="黑体" w:hint="default"/>
                <w:color w:val="000000" w:themeColor="text1"/>
                <w:sz w:val="18"/>
                <w:szCs w:val="18"/>
                <w:lang w:bidi="ar"/>
              </w:rPr>
              <w:t>备</w:t>
            </w:r>
            <w:r>
              <w:rPr>
                <w:rFonts w:ascii="黑体" w:eastAsia="黑体" w:hAnsi="黑体"/>
                <w:color w:val="000000" w:themeColor="text1"/>
                <w:kern w:val="0"/>
                <w:sz w:val="18"/>
                <w:szCs w:val="18"/>
                <w:lang w:bidi="ar"/>
              </w:rPr>
              <w:t xml:space="preserve">  </w:t>
            </w:r>
            <w:r>
              <w:rPr>
                <w:rStyle w:val="font11"/>
                <w:rFonts w:ascii="黑体" w:eastAsia="黑体" w:hAnsi="黑体" w:hint="default"/>
                <w:color w:val="000000" w:themeColor="text1"/>
                <w:sz w:val="18"/>
                <w:szCs w:val="18"/>
                <w:lang w:bidi="ar"/>
              </w:rPr>
              <w:t>注</w:t>
            </w: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通识课程①</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763</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19.98%</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43</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20.67%</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40</w:t>
            </w:r>
          </w:p>
        </w:tc>
        <w:tc>
          <w:tcPr>
            <w:tcW w:w="11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通识课程②</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64</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1.68%</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1.92%</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w:t>
            </w:r>
          </w:p>
        </w:tc>
        <w:tc>
          <w:tcPr>
            <w:tcW w:w="11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学科平台课程</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464</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12.15%</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29</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13.94%</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29</w:t>
            </w:r>
          </w:p>
        </w:tc>
        <w:tc>
          <w:tcPr>
            <w:tcW w:w="11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专业核心课程</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464</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12.15%</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29</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13.94%</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29</w:t>
            </w:r>
          </w:p>
        </w:tc>
        <w:tc>
          <w:tcPr>
            <w:tcW w:w="11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专业选修课程</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448</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11.73%</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28</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13.46%</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18</w:t>
            </w:r>
          </w:p>
        </w:tc>
        <w:tc>
          <w:tcPr>
            <w:tcW w:w="11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拓展课程</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720</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18.85%</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45</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21.63%</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10</w:t>
            </w:r>
          </w:p>
        </w:tc>
        <w:tc>
          <w:tcPr>
            <w:tcW w:w="11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实践教学</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912</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23.88%</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31</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14.90%</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31</w:t>
            </w:r>
          </w:p>
        </w:tc>
        <w:tc>
          <w:tcPr>
            <w:tcW w:w="11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801"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Style w:val="font21"/>
                <w:rFonts w:ascii="宋体" w:eastAsia="宋体" w:hAnsi="宋体" w:hint="default"/>
                <w:color w:val="000000" w:themeColor="text1"/>
                <w:lang w:bidi="ar"/>
              </w:rPr>
              <w:t>合</w:t>
            </w:r>
            <w:r>
              <w:rPr>
                <w:rFonts w:ascii="宋体" w:hAnsi="宋体"/>
                <w:color w:val="000000" w:themeColor="text1"/>
                <w:kern w:val="0"/>
                <w:sz w:val="18"/>
                <w:szCs w:val="18"/>
                <w:lang w:bidi="ar"/>
              </w:rPr>
              <w:t xml:space="preserve">  </w:t>
            </w:r>
            <w:r>
              <w:rPr>
                <w:rStyle w:val="font21"/>
                <w:rFonts w:ascii="宋体" w:eastAsia="宋体" w:hAnsi="宋体" w:hint="default"/>
                <w:color w:val="000000" w:themeColor="text1"/>
                <w:lang w:bidi="ar"/>
              </w:rPr>
              <w:t>计</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3819</w:t>
            </w:r>
          </w:p>
        </w:tc>
        <w:tc>
          <w:tcPr>
            <w:tcW w:w="1118"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100.00%</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208</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100.00%</w:t>
            </w:r>
          </w:p>
        </w:tc>
        <w:tc>
          <w:tcPr>
            <w:tcW w:w="1117" w:type="dxa"/>
            <w:vAlign w:val="center"/>
          </w:tcPr>
          <w:p w:rsidR="00A35C46" w:rsidRDefault="00057E4D">
            <w:pPr>
              <w:widowControl/>
              <w:jc w:val="center"/>
              <w:textAlignment w:val="center"/>
              <w:rPr>
                <w:color w:val="000000" w:themeColor="text1"/>
                <w:sz w:val="18"/>
                <w:szCs w:val="18"/>
              </w:rPr>
            </w:pPr>
            <w:r>
              <w:rPr>
                <w:rFonts w:eastAsia="等线"/>
                <w:color w:val="000000"/>
                <w:kern w:val="0"/>
                <w:sz w:val="18"/>
                <w:szCs w:val="18"/>
                <w:lang w:bidi="ar"/>
              </w:rPr>
              <w:t>161</w:t>
            </w:r>
          </w:p>
        </w:tc>
        <w:tc>
          <w:tcPr>
            <w:tcW w:w="1117" w:type="dxa"/>
            <w:noWrap/>
            <w:vAlign w:val="center"/>
          </w:tcPr>
          <w:p w:rsidR="00A35C46" w:rsidRDefault="00A35C46">
            <w:pPr>
              <w:spacing w:line="210" w:lineRule="exact"/>
              <w:jc w:val="center"/>
              <w:rPr>
                <w:color w:val="000000" w:themeColor="text1"/>
                <w:sz w:val="18"/>
                <w:szCs w:val="18"/>
              </w:rPr>
            </w:pPr>
          </w:p>
        </w:tc>
      </w:tr>
    </w:tbl>
    <w:p w:rsidR="00A35C46" w:rsidRDefault="00057E4D">
      <w:pPr>
        <w:ind w:firstLine="422"/>
        <w:rPr>
          <w:bCs/>
          <w:color w:val="000000" w:themeColor="text1"/>
        </w:rPr>
      </w:pPr>
      <w:r>
        <w:rPr>
          <w:rFonts w:hint="eastAsia"/>
          <w:b/>
          <w:color w:val="000000" w:themeColor="text1"/>
        </w:rPr>
        <w:t>注：</w:t>
      </w:r>
      <w:r>
        <w:rPr>
          <w:rFonts w:hint="eastAsia"/>
          <w:color w:val="000000" w:themeColor="text1"/>
        </w:rPr>
        <w:t>整学期课程的学时以教学周为</w:t>
      </w:r>
      <w:r>
        <w:rPr>
          <w:color w:val="000000" w:themeColor="text1"/>
        </w:rPr>
        <w:t>16</w:t>
      </w:r>
      <w:r>
        <w:rPr>
          <w:color w:val="000000" w:themeColor="text1"/>
        </w:rPr>
        <w:t>周计算</w:t>
      </w:r>
      <w:r>
        <w:rPr>
          <w:rFonts w:hint="eastAsia"/>
          <w:color w:val="000000" w:themeColor="text1"/>
        </w:rPr>
        <w:t>，按周计学分的课程以</w:t>
      </w:r>
      <w:r>
        <w:rPr>
          <w:rFonts w:hint="eastAsia"/>
          <w:color w:val="000000" w:themeColor="text1"/>
        </w:rPr>
        <w:t>1</w:t>
      </w:r>
      <w:r>
        <w:rPr>
          <w:rFonts w:hint="eastAsia"/>
          <w:color w:val="000000" w:themeColor="text1"/>
        </w:rPr>
        <w:t>学分</w:t>
      </w:r>
      <w:r>
        <w:rPr>
          <w:color w:val="000000" w:themeColor="text1"/>
        </w:rPr>
        <w:t>32</w:t>
      </w:r>
      <w:r>
        <w:rPr>
          <w:color w:val="000000" w:themeColor="text1"/>
        </w:rPr>
        <w:t>学时计算</w:t>
      </w:r>
      <w:r>
        <w:rPr>
          <w:rFonts w:hint="eastAsia"/>
          <w:color w:val="000000" w:themeColor="text1"/>
        </w:rPr>
        <w:t>。</w:t>
      </w:r>
    </w:p>
    <w:p w:rsidR="00A35C46" w:rsidRDefault="00057E4D">
      <w:pPr>
        <w:spacing w:beforeLines="50" w:before="156" w:afterLines="50" w:after="156"/>
        <w:ind w:firstLine="480"/>
        <w:outlineLvl w:val="1"/>
        <w:rPr>
          <w:rFonts w:eastAsia="黑体"/>
          <w:color w:val="000000" w:themeColor="text1"/>
          <w:sz w:val="24"/>
        </w:rPr>
      </w:pPr>
      <w:bookmarkStart w:id="78" w:name="_Toc512244834"/>
      <w:bookmarkStart w:id="79" w:name="_Toc521079557"/>
      <w:r>
        <w:rPr>
          <w:rFonts w:eastAsia="黑体" w:hint="eastAsia"/>
          <w:color w:val="000000" w:themeColor="text1"/>
          <w:sz w:val="24"/>
        </w:rPr>
        <w:t>四、课程学分及学时安排</w:t>
      </w:r>
      <w:bookmarkEnd w:id="78"/>
      <w:bookmarkEnd w:id="79"/>
    </w:p>
    <w:tbl>
      <w:tblPr>
        <w:tblW w:w="8505"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1196"/>
        <w:gridCol w:w="850"/>
        <w:gridCol w:w="788"/>
        <w:gridCol w:w="1174"/>
        <w:gridCol w:w="1298"/>
        <w:gridCol w:w="1082"/>
        <w:gridCol w:w="850"/>
        <w:gridCol w:w="1267"/>
      </w:tblGrid>
      <w:tr w:rsidR="00A35C46">
        <w:trPr>
          <w:cantSplit/>
          <w:trHeight w:val="283"/>
          <w:jc w:val="center"/>
        </w:trPr>
        <w:tc>
          <w:tcPr>
            <w:tcW w:w="1161"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bookmarkStart w:id="80" w:name="_Toc521079558"/>
            <w:bookmarkStart w:id="81" w:name="_Toc512244835"/>
            <w:r>
              <w:rPr>
                <w:rFonts w:ascii="黑体" w:eastAsia="黑体" w:hAnsi="宋体" w:cs="黑体" w:hint="eastAsia"/>
                <w:color w:val="000000" w:themeColor="text1"/>
                <w:kern w:val="0"/>
                <w:sz w:val="18"/>
                <w:szCs w:val="18"/>
                <w:lang w:bidi="ar"/>
              </w:rPr>
              <w:t>学年</w:t>
            </w:r>
          </w:p>
        </w:tc>
        <w:tc>
          <w:tcPr>
            <w:tcW w:w="82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学期</w:t>
            </w:r>
          </w:p>
        </w:tc>
        <w:tc>
          <w:tcPr>
            <w:tcW w:w="76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总学分</w:t>
            </w:r>
          </w:p>
        </w:tc>
        <w:tc>
          <w:tcPr>
            <w:tcW w:w="114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必修课学分</w:t>
            </w:r>
          </w:p>
        </w:tc>
        <w:tc>
          <w:tcPr>
            <w:tcW w:w="126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授课学时</w:t>
            </w:r>
          </w:p>
        </w:tc>
        <w:tc>
          <w:tcPr>
            <w:tcW w:w="105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实践学时</w:t>
            </w:r>
          </w:p>
        </w:tc>
        <w:tc>
          <w:tcPr>
            <w:tcW w:w="82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总学时</w:t>
            </w:r>
          </w:p>
        </w:tc>
        <w:tc>
          <w:tcPr>
            <w:tcW w:w="123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平均周学时</w:t>
            </w:r>
          </w:p>
        </w:tc>
      </w:tr>
      <w:tr w:rsidR="00A35C46">
        <w:trPr>
          <w:cantSplit/>
          <w:trHeight w:val="283"/>
          <w:jc w:val="center"/>
        </w:trPr>
        <w:tc>
          <w:tcPr>
            <w:tcW w:w="1161"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第一学年</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1260" w:type="dxa"/>
            <w:vAlign w:val="center"/>
          </w:tcPr>
          <w:p w:rsidR="00A35C46" w:rsidRDefault="00057E4D">
            <w:pPr>
              <w:spacing w:line="210" w:lineRule="exact"/>
              <w:jc w:val="center"/>
              <w:rPr>
                <w:color w:val="000000" w:themeColor="text1"/>
                <w:sz w:val="18"/>
                <w:szCs w:val="18"/>
              </w:rPr>
            </w:pPr>
            <w:r>
              <w:rPr>
                <w:color w:val="000000" w:themeColor="text1"/>
                <w:sz w:val="18"/>
                <w:szCs w:val="18"/>
              </w:rPr>
              <w:t>352</w:t>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26</w:t>
            </w:r>
          </w:p>
        </w:tc>
      </w:tr>
      <w:tr w:rsidR="00A35C46">
        <w:trPr>
          <w:cantSplit/>
          <w:trHeight w:val="283"/>
          <w:jc w:val="center"/>
        </w:trPr>
        <w:tc>
          <w:tcPr>
            <w:tcW w:w="1161" w:type="dxa"/>
            <w:vMerge/>
            <w:vAlign w:val="center"/>
          </w:tcPr>
          <w:p w:rsidR="00A35C46" w:rsidRDefault="00A35C46">
            <w:pPr>
              <w:spacing w:line="210" w:lineRule="exact"/>
              <w:jc w:val="center"/>
              <w:rPr>
                <w:color w:val="000000" w:themeColor="text1"/>
                <w:sz w:val="18"/>
                <w:szCs w:val="18"/>
              </w:rPr>
            </w:pP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6</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3</w:t>
            </w:r>
          </w:p>
        </w:tc>
        <w:tc>
          <w:tcPr>
            <w:tcW w:w="12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368</w:t>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rFonts w:hint="eastAsia"/>
                <w:color w:val="000000" w:themeColor="text1"/>
                <w:sz w:val="18"/>
                <w:szCs w:val="18"/>
              </w:rPr>
              <w:t>32</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7</w:t>
            </w:r>
          </w:p>
        </w:tc>
      </w:tr>
      <w:tr w:rsidR="00A35C46">
        <w:trPr>
          <w:cantSplit/>
          <w:trHeight w:val="283"/>
          <w:jc w:val="center"/>
        </w:trPr>
        <w:tc>
          <w:tcPr>
            <w:tcW w:w="1161" w:type="dxa"/>
            <w:vMerge/>
            <w:vAlign w:val="center"/>
          </w:tcPr>
          <w:p w:rsidR="00A35C46" w:rsidRDefault="00A35C46">
            <w:pPr>
              <w:spacing w:line="210" w:lineRule="exact"/>
              <w:jc w:val="center"/>
              <w:rPr>
                <w:color w:val="000000" w:themeColor="text1"/>
                <w:sz w:val="18"/>
                <w:szCs w:val="18"/>
              </w:rPr>
            </w:pPr>
          </w:p>
        </w:tc>
        <w:tc>
          <w:tcPr>
            <w:tcW w:w="8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260" w:type="dxa"/>
            <w:vAlign w:val="center"/>
          </w:tcPr>
          <w:p w:rsidR="00A35C46" w:rsidRDefault="00A35C46">
            <w:pPr>
              <w:spacing w:line="210" w:lineRule="exact"/>
              <w:jc w:val="center"/>
              <w:rPr>
                <w:color w:val="000000" w:themeColor="text1"/>
                <w:sz w:val="18"/>
                <w:szCs w:val="18"/>
              </w:rPr>
            </w:pP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160</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160</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p>
        </w:tc>
      </w:tr>
      <w:tr w:rsidR="00A35C46">
        <w:trPr>
          <w:cantSplit/>
          <w:trHeight w:val="283"/>
          <w:jc w:val="center"/>
        </w:trPr>
        <w:tc>
          <w:tcPr>
            <w:tcW w:w="1161"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第二学年</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33.5</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24.5</w:t>
            </w:r>
          </w:p>
        </w:tc>
        <w:tc>
          <w:tcPr>
            <w:tcW w:w="1260" w:type="dxa"/>
            <w:vAlign w:val="center"/>
          </w:tcPr>
          <w:p w:rsidR="00A35C46" w:rsidRDefault="00057E4D">
            <w:pPr>
              <w:spacing w:line="210" w:lineRule="exact"/>
              <w:jc w:val="center"/>
              <w:rPr>
                <w:color w:val="000000" w:themeColor="text1"/>
                <w:sz w:val="18"/>
                <w:szCs w:val="18"/>
              </w:rPr>
            </w:pPr>
            <w:r>
              <w:rPr>
                <w:color w:val="000000" w:themeColor="text1"/>
                <w:sz w:val="18"/>
                <w:szCs w:val="18"/>
              </w:rPr>
              <w:t>473</w:t>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553</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34</w:t>
            </w:r>
          </w:p>
        </w:tc>
      </w:tr>
      <w:tr w:rsidR="00A35C46">
        <w:trPr>
          <w:cantSplit/>
          <w:trHeight w:val="283"/>
          <w:jc w:val="center"/>
        </w:trPr>
        <w:tc>
          <w:tcPr>
            <w:tcW w:w="1161" w:type="dxa"/>
            <w:vMerge/>
            <w:vAlign w:val="center"/>
          </w:tcPr>
          <w:p w:rsidR="00A35C46" w:rsidRDefault="00A35C46">
            <w:pPr>
              <w:spacing w:line="210" w:lineRule="exact"/>
              <w:jc w:val="center"/>
              <w:rPr>
                <w:color w:val="000000" w:themeColor="text1"/>
                <w:sz w:val="18"/>
                <w:szCs w:val="18"/>
              </w:rPr>
            </w:pP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34</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20</w:t>
            </w:r>
          </w:p>
        </w:tc>
        <w:tc>
          <w:tcPr>
            <w:tcW w:w="1260"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560</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r>
      <w:tr w:rsidR="00A35C46">
        <w:trPr>
          <w:cantSplit/>
          <w:trHeight w:val="283"/>
          <w:jc w:val="center"/>
        </w:trPr>
        <w:tc>
          <w:tcPr>
            <w:tcW w:w="1161" w:type="dxa"/>
            <w:vMerge/>
            <w:vAlign w:val="center"/>
          </w:tcPr>
          <w:p w:rsidR="00A35C46" w:rsidRDefault="00A35C46">
            <w:pPr>
              <w:spacing w:line="210" w:lineRule="exact"/>
              <w:jc w:val="center"/>
              <w:rPr>
                <w:color w:val="000000" w:themeColor="text1"/>
                <w:sz w:val="18"/>
                <w:szCs w:val="18"/>
              </w:rPr>
            </w:pPr>
          </w:p>
        </w:tc>
        <w:tc>
          <w:tcPr>
            <w:tcW w:w="8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260" w:type="dxa"/>
            <w:vAlign w:val="center"/>
          </w:tcPr>
          <w:p w:rsidR="00A35C46" w:rsidRDefault="00A35C46">
            <w:pPr>
              <w:spacing w:line="210" w:lineRule="exact"/>
              <w:jc w:val="center"/>
              <w:rPr>
                <w:color w:val="000000" w:themeColor="text1"/>
                <w:sz w:val="18"/>
                <w:szCs w:val="18"/>
              </w:rPr>
            </w:pP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r>
      <w:tr w:rsidR="00A35C46">
        <w:trPr>
          <w:cantSplit/>
          <w:trHeight w:val="283"/>
          <w:jc w:val="center"/>
        </w:trPr>
        <w:tc>
          <w:tcPr>
            <w:tcW w:w="1161"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第三学年</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7.5</w:t>
            </w:r>
          </w:p>
        </w:tc>
        <w:tc>
          <w:tcPr>
            <w:tcW w:w="1260" w:type="dxa"/>
            <w:vAlign w:val="center"/>
          </w:tcPr>
          <w:p w:rsidR="00A35C46" w:rsidRDefault="00057E4D">
            <w:pPr>
              <w:spacing w:line="210" w:lineRule="exact"/>
              <w:jc w:val="center"/>
              <w:rPr>
                <w:color w:val="000000" w:themeColor="text1"/>
                <w:sz w:val="18"/>
                <w:szCs w:val="18"/>
              </w:rPr>
            </w:pPr>
            <w:r>
              <w:rPr>
                <w:color w:val="000000" w:themeColor="text1"/>
                <w:sz w:val="18"/>
                <w:szCs w:val="18"/>
              </w:rPr>
              <w:t>288</w:t>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352</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22</w:t>
            </w:r>
          </w:p>
        </w:tc>
      </w:tr>
      <w:tr w:rsidR="00A35C46">
        <w:trPr>
          <w:cantSplit/>
          <w:trHeight w:val="283"/>
          <w:jc w:val="center"/>
        </w:trPr>
        <w:tc>
          <w:tcPr>
            <w:tcW w:w="1161" w:type="dxa"/>
            <w:vMerge/>
            <w:vAlign w:val="center"/>
          </w:tcPr>
          <w:p w:rsidR="00A35C46" w:rsidRDefault="00A35C46">
            <w:pPr>
              <w:spacing w:line="210" w:lineRule="exact"/>
              <w:jc w:val="center"/>
              <w:rPr>
                <w:color w:val="000000" w:themeColor="text1"/>
                <w:sz w:val="18"/>
                <w:szCs w:val="18"/>
              </w:rPr>
            </w:pP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260" w:type="dxa"/>
            <w:vAlign w:val="center"/>
          </w:tcPr>
          <w:p w:rsidR="00A35C46" w:rsidRDefault="00057E4D">
            <w:pPr>
              <w:spacing w:line="210" w:lineRule="exact"/>
              <w:jc w:val="center"/>
              <w:rPr>
                <w:color w:val="000000" w:themeColor="text1"/>
                <w:sz w:val="18"/>
                <w:szCs w:val="18"/>
              </w:rPr>
            </w:pPr>
            <w:r>
              <w:rPr>
                <w:color w:val="000000" w:themeColor="text1"/>
                <w:sz w:val="18"/>
                <w:szCs w:val="18"/>
              </w:rPr>
              <w:t>313</w:t>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393</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r>
      <w:tr w:rsidR="00A35C46">
        <w:trPr>
          <w:cantSplit/>
          <w:trHeight w:val="283"/>
          <w:jc w:val="center"/>
        </w:trPr>
        <w:tc>
          <w:tcPr>
            <w:tcW w:w="1161" w:type="dxa"/>
            <w:vMerge/>
            <w:vAlign w:val="center"/>
          </w:tcPr>
          <w:p w:rsidR="00A35C46" w:rsidRDefault="00A35C46">
            <w:pPr>
              <w:spacing w:line="210" w:lineRule="exact"/>
              <w:jc w:val="center"/>
              <w:rPr>
                <w:color w:val="000000" w:themeColor="text1"/>
                <w:sz w:val="18"/>
                <w:szCs w:val="18"/>
              </w:rPr>
            </w:pPr>
          </w:p>
        </w:tc>
        <w:tc>
          <w:tcPr>
            <w:tcW w:w="8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260" w:type="dxa"/>
            <w:vAlign w:val="center"/>
          </w:tcPr>
          <w:p w:rsidR="00A35C46" w:rsidRDefault="00A35C46">
            <w:pPr>
              <w:spacing w:line="210" w:lineRule="exact"/>
              <w:jc w:val="center"/>
              <w:rPr>
                <w:color w:val="000000" w:themeColor="text1"/>
                <w:sz w:val="18"/>
                <w:szCs w:val="18"/>
              </w:rPr>
            </w:pP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r>
      <w:tr w:rsidR="00A35C46">
        <w:trPr>
          <w:cantSplit/>
          <w:trHeight w:val="283"/>
          <w:jc w:val="center"/>
        </w:trPr>
        <w:tc>
          <w:tcPr>
            <w:tcW w:w="1161" w:type="dxa"/>
            <w:vMerge w:val="restart"/>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第四学年</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27.5</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1260" w:type="dxa"/>
            <w:vAlign w:val="center"/>
          </w:tcPr>
          <w:p w:rsidR="00A35C46" w:rsidRDefault="00057E4D">
            <w:pPr>
              <w:spacing w:line="210" w:lineRule="exact"/>
              <w:jc w:val="center"/>
              <w:rPr>
                <w:color w:val="000000" w:themeColor="text1"/>
                <w:sz w:val="18"/>
                <w:szCs w:val="18"/>
              </w:rPr>
            </w:pPr>
            <w:r>
              <w:rPr>
                <w:color w:val="000000" w:themeColor="text1"/>
                <w:sz w:val="18"/>
                <w:szCs w:val="18"/>
              </w:rPr>
              <w:t>265</w:t>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304</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569</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r>
      <w:tr w:rsidR="00A35C46">
        <w:trPr>
          <w:cantSplit/>
          <w:trHeight w:val="283"/>
          <w:jc w:val="center"/>
        </w:trPr>
        <w:tc>
          <w:tcPr>
            <w:tcW w:w="1161" w:type="dxa"/>
            <w:vMerge/>
            <w:vAlign w:val="center"/>
          </w:tcPr>
          <w:p w:rsidR="00A35C46" w:rsidRDefault="00A35C46">
            <w:pPr>
              <w:spacing w:line="210" w:lineRule="exact"/>
              <w:jc w:val="center"/>
              <w:rPr>
                <w:color w:val="000000" w:themeColor="text1"/>
                <w:sz w:val="18"/>
                <w:szCs w:val="18"/>
              </w:rPr>
            </w:pP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260" w:type="dxa"/>
            <w:vAlign w:val="center"/>
          </w:tcPr>
          <w:p w:rsidR="00A35C46" w:rsidRDefault="00A35C46">
            <w:pPr>
              <w:spacing w:line="210" w:lineRule="exact"/>
              <w:jc w:val="center"/>
              <w:rPr>
                <w:color w:val="000000" w:themeColor="text1"/>
                <w:sz w:val="18"/>
                <w:szCs w:val="18"/>
              </w:rPr>
            </w:pP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230"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r>
      <w:tr w:rsidR="00A35C46">
        <w:trPr>
          <w:cantSplit/>
          <w:trHeight w:val="283"/>
          <w:jc w:val="center"/>
        </w:trPr>
        <w:tc>
          <w:tcPr>
            <w:tcW w:w="1986" w:type="dxa"/>
            <w:gridSpan w:val="2"/>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合</w:t>
            </w:r>
            <w:r>
              <w:rPr>
                <w:rStyle w:val="font01"/>
                <w:color w:val="000000" w:themeColor="text1"/>
                <w:lang w:bidi="ar"/>
              </w:rPr>
              <w:t xml:space="preserve">  </w:t>
            </w:r>
            <w:r>
              <w:rPr>
                <w:rStyle w:val="font31"/>
                <w:rFonts w:hint="default"/>
                <w:color w:val="000000" w:themeColor="text1"/>
                <w:lang w:bidi="ar"/>
              </w:rPr>
              <w:t>计</w:t>
            </w:r>
          </w:p>
        </w:tc>
        <w:tc>
          <w:tcPr>
            <w:tcW w:w="76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205</w:t>
            </w:r>
            <w:r>
              <w:rPr>
                <w:color w:val="000000" w:themeColor="text1"/>
                <w:sz w:val="18"/>
                <w:szCs w:val="18"/>
              </w:rPr>
              <w:fldChar w:fldCharType="end"/>
            </w:r>
          </w:p>
        </w:tc>
        <w:tc>
          <w:tcPr>
            <w:tcW w:w="1140"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129.5</w:t>
            </w:r>
            <w:r>
              <w:rPr>
                <w:color w:val="000000" w:themeColor="text1"/>
                <w:sz w:val="18"/>
                <w:szCs w:val="18"/>
              </w:rPr>
              <w:fldChar w:fldCharType="end"/>
            </w:r>
          </w:p>
        </w:tc>
        <w:tc>
          <w:tcPr>
            <w:tcW w:w="1260"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2523</w:t>
            </w:r>
            <w:r>
              <w:rPr>
                <w:color w:val="000000" w:themeColor="text1"/>
                <w:sz w:val="18"/>
                <w:szCs w:val="18"/>
              </w:rPr>
              <w:fldChar w:fldCharType="end"/>
            </w:r>
          </w:p>
        </w:tc>
        <w:tc>
          <w:tcPr>
            <w:tcW w:w="1050" w:type="dxa"/>
            <w:vAlign w:val="center"/>
          </w:tcPr>
          <w:p w:rsidR="00A35C46" w:rsidRDefault="00057E4D">
            <w:pPr>
              <w:spacing w:line="210" w:lineRule="exact"/>
              <w:jc w:val="center"/>
              <w:rPr>
                <w:color w:val="000000" w:themeColor="text1"/>
                <w:sz w:val="18"/>
                <w:szCs w:val="18"/>
              </w:rPr>
            </w:pPr>
            <w:r>
              <w:rPr>
                <w:color w:val="000000" w:themeColor="text1"/>
                <w:sz w:val="18"/>
                <w:szCs w:val="18"/>
              </w:rPr>
              <w:t>1264</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3787</w:t>
            </w:r>
            <w:r>
              <w:rPr>
                <w:color w:val="000000" w:themeColor="text1"/>
                <w:sz w:val="18"/>
                <w:szCs w:val="18"/>
              </w:rPr>
              <w:fldChar w:fldCharType="end"/>
            </w:r>
          </w:p>
        </w:tc>
        <w:tc>
          <w:tcPr>
            <w:tcW w:w="1230" w:type="dxa"/>
            <w:noWrap/>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五、课程设置与安排</w:t>
      </w:r>
      <w:bookmarkEnd w:id="80"/>
      <w:bookmarkEnd w:id="81"/>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（一）通识课程①（必修40学分）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1"/>
        <w:gridCol w:w="3298"/>
        <w:gridCol w:w="363"/>
        <w:gridCol w:w="391"/>
        <w:gridCol w:w="472"/>
        <w:gridCol w:w="475"/>
        <w:gridCol w:w="419"/>
        <w:gridCol w:w="640"/>
        <w:gridCol w:w="732"/>
        <w:gridCol w:w="704"/>
      </w:tblGrid>
      <w:tr w:rsidR="00A35C46">
        <w:trPr>
          <w:cantSplit/>
          <w:trHeight w:val="397"/>
          <w:tblHeader/>
          <w:jc w:val="center"/>
        </w:trPr>
        <w:tc>
          <w:tcPr>
            <w:tcW w:w="1011"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98"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63"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391"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47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34"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732"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70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011" w:type="dxa"/>
            <w:vMerge/>
            <w:vAlign w:val="center"/>
          </w:tcPr>
          <w:p w:rsidR="00A35C46" w:rsidRDefault="00A35C46">
            <w:pPr>
              <w:spacing w:line="210" w:lineRule="exact"/>
              <w:jc w:val="center"/>
              <w:rPr>
                <w:rFonts w:eastAsia="黑体"/>
                <w:bCs/>
                <w:color w:val="000000" w:themeColor="text1"/>
                <w:sz w:val="18"/>
                <w:szCs w:val="18"/>
              </w:rPr>
            </w:pPr>
          </w:p>
        </w:tc>
        <w:tc>
          <w:tcPr>
            <w:tcW w:w="3298" w:type="dxa"/>
            <w:vMerge/>
            <w:vAlign w:val="center"/>
          </w:tcPr>
          <w:p w:rsidR="00A35C46" w:rsidRDefault="00A35C46">
            <w:pPr>
              <w:spacing w:line="210" w:lineRule="exact"/>
              <w:jc w:val="center"/>
              <w:rPr>
                <w:rFonts w:eastAsia="黑体"/>
                <w:bCs/>
                <w:color w:val="000000" w:themeColor="text1"/>
                <w:sz w:val="18"/>
                <w:szCs w:val="18"/>
              </w:rPr>
            </w:pPr>
          </w:p>
        </w:tc>
        <w:tc>
          <w:tcPr>
            <w:tcW w:w="363" w:type="dxa"/>
            <w:vMerge/>
            <w:vAlign w:val="center"/>
          </w:tcPr>
          <w:p w:rsidR="00A35C46" w:rsidRDefault="00A35C46">
            <w:pPr>
              <w:spacing w:line="210" w:lineRule="exact"/>
              <w:jc w:val="center"/>
              <w:rPr>
                <w:rFonts w:eastAsia="黑体"/>
                <w:bCs/>
                <w:color w:val="000000" w:themeColor="text1"/>
                <w:sz w:val="18"/>
                <w:szCs w:val="18"/>
              </w:rPr>
            </w:pPr>
          </w:p>
        </w:tc>
        <w:tc>
          <w:tcPr>
            <w:tcW w:w="391" w:type="dxa"/>
            <w:vMerge/>
            <w:vAlign w:val="center"/>
          </w:tcPr>
          <w:p w:rsidR="00A35C46" w:rsidRDefault="00A35C46">
            <w:pPr>
              <w:spacing w:line="210" w:lineRule="exact"/>
              <w:jc w:val="center"/>
              <w:rPr>
                <w:rFonts w:eastAsia="黑体"/>
                <w:bCs/>
                <w:color w:val="000000" w:themeColor="text1"/>
                <w:sz w:val="18"/>
                <w:szCs w:val="18"/>
              </w:rPr>
            </w:pPr>
          </w:p>
        </w:tc>
        <w:tc>
          <w:tcPr>
            <w:tcW w:w="472" w:type="dxa"/>
            <w:vMerge/>
            <w:vAlign w:val="center"/>
          </w:tcPr>
          <w:p w:rsidR="00A35C46" w:rsidRDefault="00A35C46">
            <w:pPr>
              <w:spacing w:line="210" w:lineRule="exact"/>
              <w:jc w:val="center"/>
              <w:rPr>
                <w:rFonts w:eastAsia="黑体"/>
                <w:bCs/>
                <w:color w:val="000000" w:themeColor="text1"/>
                <w:sz w:val="18"/>
                <w:szCs w:val="18"/>
              </w:rPr>
            </w:pPr>
          </w:p>
        </w:tc>
        <w:tc>
          <w:tcPr>
            <w:tcW w:w="47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19"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4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732" w:type="dxa"/>
            <w:vMerge/>
            <w:vAlign w:val="center"/>
          </w:tcPr>
          <w:p w:rsidR="00A35C46" w:rsidRDefault="00A35C46">
            <w:pPr>
              <w:spacing w:line="210" w:lineRule="exact"/>
              <w:jc w:val="center"/>
              <w:rPr>
                <w:rFonts w:eastAsia="黑体"/>
                <w:color w:val="000000" w:themeColor="text1"/>
                <w:sz w:val="18"/>
                <w:szCs w:val="18"/>
              </w:rPr>
            </w:pPr>
          </w:p>
        </w:tc>
        <w:tc>
          <w:tcPr>
            <w:tcW w:w="704"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298"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298"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04"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298"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0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298"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298"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形势与政策</w:t>
            </w:r>
          </w:p>
          <w:p w:rsidR="00A35C46" w:rsidRDefault="00057E4D">
            <w:pPr>
              <w:spacing w:line="210" w:lineRule="exact"/>
              <w:rPr>
                <w:color w:val="000000" w:themeColor="text1"/>
                <w:sz w:val="18"/>
                <w:szCs w:val="18"/>
              </w:rPr>
            </w:pPr>
            <w:r>
              <w:rPr>
                <w:color w:val="000000" w:themeColor="text1"/>
                <w:sz w:val="18"/>
                <w:szCs w:val="18"/>
              </w:rPr>
              <w:t>Current Situation and Policy</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(1)</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(2)</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1210000008</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1210000009</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(4)</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rPr>
                <w:color w:val="000000" w:themeColor="text1"/>
                <w:sz w:val="18"/>
                <w:szCs w:val="18"/>
              </w:rPr>
            </w:pPr>
            <w:r>
              <w:rPr>
                <w:color w:val="000000" w:themeColor="text1"/>
                <w:sz w:val="18"/>
                <w:szCs w:val="18"/>
              </w:rPr>
              <w:t>Advanced Applications of MS-Office</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298"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rPr>
                <w:color w:val="000000" w:themeColor="text1"/>
                <w:sz w:val="18"/>
                <w:szCs w:val="18"/>
              </w:rPr>
            </w:pPr>
            <w:r>
              <w:rPr>
                <w:color w:val="000000" w:themeColor="text1"/>
                <w:sz w:val="18"/>
                <w:szCs w:val="18"/>
              </w:rPr>
              <w:t>Multimedia Technology and Application</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04"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周二选一</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298"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Web Programming</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0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1210000199</w:t>
            </w:r>
          </w:p>
        </w:tc>
        <w:tc>
          <w:tcPr>
            <w:tcW w:w="3298"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Python Programming</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04" w:type="dxa"/>
            <w:vMerge w:val="restart"/>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周二选一</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1210000201</w:t>
            </w:r>
          </w:p>
        </w:tc>
        <w:tc>
          <w:tcPr>
            <w:tcW w:w="3298"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网络空间安全通识</w:t>
            </w:r>
          </w:p>
          <w:p w:rsidR="00A35C46" w:rsidRDefault="00057E4D">
            <w:pPr>
              <w:spacing w:line="210" w:lineRule="exact"/>
              <w:rPr>
                <w:color w:val="000000" w:themeColor="text1"/>
                <w:sz w:val="18"/>
                <w:szCs w:val="18"/>
              </w:rPr>
            </w:pPr>
            <w:r>
              <w:rPr>
                <w:color w:val="000000" w:themeColor="text1"/>
                <w:sz w:val="18"/>
                <w:szCs w:val="18"/>
              </w:rPr>
              <w:t>General on Cyberspace Security</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c>
          <w:tcPr>
            <w:tcW w:w="4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0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PhysicalEducation (1)</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PhysicalEducation (2)</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PhysicalEducation (3)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PhysicalEducation (4)</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文选与应用文写作</w:t>
            </w:r>
          </w:p>
          <w:p w:rsidR="00A35C46" w:rsidRDefault="00057E4D">
            <w:pPr>
              <w:spacing w:line="210" w:lineRule="exact"/>
              <w:rPr>
                <w:color w:val="000000" w:themeColor="text1"/>
                <w:sz w:val="18"/>
                <w:szCs w:val="18"/>
              </w:rPr>
            </w:pPr>
            <w:r>
              <w:rPr>
                <w:color w:val="000000" w:themeColor="text1"/>
                <w:sz w:val="18"/>
                <w:szCs w:val="18"/>
              </w:rPr>
              <w:t>Selected Works and Practical Writing</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军事理论</w:t>
            </w:r>
          </w:p>
          <w:p w:rsidR="00A35C46" w:rsidRDefault="00057E4D">
            <w:pPr>
              <w:spacing w:line="210" w:lineRule="exact"/>
              <w:rPr>
                <w:color w:val="000000" w:themeColor="text1"/>
                <w:sz w:val="18"/>
                <w:szCs w:val="18"/>
              </w:rPr>
            </w:pPr>
            <w:r>
              <w:rPr>
                <w:color w:val="000000" w:themeColor="text1"/>
                <w:sz w:val="18"/>
                <w:szCs w:val="18"/>
              </w:rPr>
              <w:t>Military Theory</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大学生心理调适与发展</w:t>
            </w:r>
          </w:p>
          <w:p w:rsidR="00A35C46" w:rsidRDefault="00057E4D">
            <w:pPr>
              <w:spacing w:line="210" w:lineRule="exact"/>
              <w:rPr>
                <w:color w:val="000000" w:themeColor="text1"/>
                <w:sz w:val="18"/>
                <w:szCs w:val="18"/>
              </w:rPr>
            </w:pPr>
            <w:r>
              <w:rPr>
                <w:color w:val="000000" w:themeColor="text1"/>
                <w:sz w:val="18"/>
                <w:szCs w:val="18"/>
              </w:rPr>
              <w:t>Psychological Adjustment and Development of College Students</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 Career planning and guidance for college students(1)</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(2)</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(4)</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298" w:type="dxa"/>
            <w:vAlign w:val="center"/>
          </w:tcPr>
          <w:p w:rsidR="00A35C46" w:rsidRDefault="00057E4D">
            <w:pPr>
              <w:spacing w:line="210" w:lineRule="exact"/>
              <w:rPr>
                <w:color w:val="000000" w:themeColor="text1"/>
                <w:sz w:val="18"/>
                <w:szCs w:val="18"/>
              </w:rPr>
            </w:pPr>
            <w:r>
              <w:rPr>
                <w:color w:val="000000" w:themeColor="text1"/>
                <w:sz w:val="18"/>
                <w:szCs w:val="18"/>
              </w:rPr>
              <w:t>创业基础</w:t>
            </w:r>
          </w:p>
          <w:p w:rsidR="00A35C46" w:rsidRDefault="00057E4D">
            <w:pPr>
              <w:spacing w:line="210" w:lineRule="exact"/>
              <w:rPr>
                <w:color w:val="000000" w:themeColor="text1"/>
                <w:sz w:val="18"/>
                <w:szCs w:val="18"/>
              </w:rPr>
            </w:pPr>
            <w:r>
              <w:rPr>
                <w:color w:val="000000" w:themeColor="text1"/>
                <w:sz w:val="18"/>
                <w:szCs w:val="18"/>
              </w:rPr>
              <w:t>Entrepreneurial Foundation</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0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397"/>
          <w:jc w:val="center"/>
        </w:trPr>
        <w:tc>
          <w:tcPr>
            <w:tcW w:w="101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298"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3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3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19"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0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397"/>
          <w:jc w:val="center"/>
        </w:trPr>
        <w:tc>
          <w:tcPr>
            <w:tcW w:w="1011" w:type="dxa"/>
            <w:vAlign w:val="center"/>
          </w:tcPr>
          <w:p w:rsidR="00A35C46" w:rsidRDefault="00A35C46">
            <w:pPr>
              <w:spacing w:line="210" w:lineRule="exact"/>
              <w:jc w:val="center"/>
              <w:rPr>
                <w:color w:val="000000" w:themeColor="text1"/>
                <w:sz w:val="18"/>
                <w:szCs w:val="18"/>
              </w:rPr>
            </w:pPr>
          </w:p>
        </w:tc>
        <w:tc>
          <w:tcPr>
            <w:tcW w:w="3298"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43</w:t>
            </w:r>
            <w:r>
              <w:rPr>
                <w:color w:val="000000" w:themeColor="text1"/>
                <w:sz w:val="18"/>
                <w:szCs w:val="18"/>
              </w:rPr>
              <w:fldChar w:fldCharType="end"/>
            </w:r>
          </w:p>
        </w:tc>
        <w:tc>
          <w:tcPr>
            <w:tcW w:w="391" w:type="dxa"/>
            <w:vAlign w:val="center"/>
          </w:tcPr>
          <w:p w:rsidR="00A35C46" w:rsidRDefault="00A35C46">
            <w:pPr>
              <w:spacing w:line="210" w:lineRule="exact"/>
              <w:jc w:val="center"/>
              <w:rPr>
                <w:color w:val="000000" w:themeColor="text1"/>
                <w:sz w:val="18"/>
                <w:szCs w:val="18"/>
              </w:rPr>
            </w:pPr>
          </w:p>
        </w:tc>
        <w:tc>
          <w:tcPr>
            <w:tcW w:w="472"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763</w:t>
            </w:r>
            <w:r>
              <w:rPr>
                <w:color w:val="000000" w:themeColor="text1"/>
                <w:sz w:val="18"/>
                <w:szCs w:val="18"/>
              </w:rPr>
              <w:fldChar w:fldCharType="end"/>
            </w: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end"/>
            </w:r>
          </w:p>
        </w:tc>
        <w:tc>
          <w:tcPr>
            <w:tcW w:w="47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635</w:t>
            </w:r>
            <w:r>
              <w:rPr>
                <w:color w:val="000000" w:themeColor="text1"/>
                <w:sz w:val="18"/>
                <w:szCs w:val="18"/>
              </w:rPr>
              <w:fldChar w:fldCharType="end"/>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640" w:type="dxa"/>
            <w:vAlign w:val="center"/>
          </w:tcPr>
          <w:p w:rsidR="00A35C46" w:rsidRDefault="00A35C46">
            <w:pPr>
              <w:spacing w:line="210" w:lineRule="exact"/>
              <w:jc w:val="center"/>
              <w:rPr>
                <w:color w:val="000000" w:themeColor="text1"/>
                <w:sz w:val="18"/>
                <w:szCs w:val="18"/>
              </w:rPr>
            </w:pPr>
          </w:p>
        </w:tc>
        <w:tc>
          <w:tcPr>
            <w:tcW w:w="732" w:type="dxa"/>
            <w:vAlign w:val="center"/>
          </w:tcPr>
          <w:p w:rsidR="00A35C46" w:rsidRDefault="00A35C46">
            <w:pPr>
              <w:spacing w:line="210" w:lineRule="exact"/>
              <w:jc w:val="center"/>
              <w:rPr>
                <w:color w:val="000000" w:themeColor="text1"/>
                <w:sz w:val="18"/>
                <w:szCs w:val="18"/>
              </w:rPr>
            </w:pPr>
          </w:p>
        </w:tc>
        <w:tc>
          <w:tcPr>
            <w:tcW w:w="704"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7"/>
        <w:gridCol w:w="3303"/>
        <w:gridCol w:w="497"/>
        <w:gridCol w:w="498"/>
        <w:gridCol w:w="498"/>
        <w:gridCol w:w="395"/>
        <w:gridCol w:w="452"/>
        <w:gridCol w:w="661"/>
        <w:gridCol w:w="483"/>
        <w:gridCol w:w="711"/>
      </w:tblGrid>
      <w:tr w:rsidR="00A35C46">
        <w:trPr>
          <w:cantSplit/>
          <w:trHeight w:val="283"/>
          <w:tblHeader/>
          <w:jc w:val="center"/>
        </w:trPr>
        <w:tc>
          <w:tcPr>
            <w:tcW w:w="1007"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课程编号</w:t>
            </w:r>
          </w:p>
        </w:tc>
        <w:tc>
          <w:tcPr>
            <w:tcW w:w="3303"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课程名称</w:t>
            </w:r>
          </w:p>
        </w:tc>
        <w:tc>
          <w:tcPr>
            <w:tcW w:w="497"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00" w:lineRule="exact"/>
              <w:jc w:val="center"/>
              <w:rPr>
                <w:rFonts w:eastAsia="黑体"/>
                <w:color w:val="000000" w:themeColor="text1"/>
                <w:sz w:val="18"/>
                <w:szCs w:val="18"/>
              </w:rPr>
            </w:pP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分</w:t>
            </w:r>
          </w:p>
        </w:tc>
        <w:tc>
          <w:tcPr>
            <w:tcW w:w="498"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时</w:t>
            </w:r>
          </w:p>
        </w:tc>
        <w:tc>
          <w:tcPr>
            <w:tcW w:w="498"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时</w:t>
            </w:r>
          </w:p>
        </w:tc>
        <w:tc>
          <w:tcPr>
            <w:tcW w:w="1508" w:type="dxa"/>
            <w:gridSpan w:val="3"/>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学时分配</w:t>
            </w:r>
          </w:p>
        </w:tc>
        <w:tc>
          <w:tcPr>
            <w:tcW w:w="483"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建议修读学期</w:t>
            </w:r>
          </w:p>
        </w:tc>
        <w:tc>
          <w:tcPr>
            <w:tcW w:w="711" w:type="dxa"/>
            <w:vMerge w:val="restart"/>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07" w:type="dxa"/>
            <w:vMerge/>
            <w:vAlign w:val="center"/>
          </w:tcPr>
          <w:p w:rsidR="00A35C46" w:rsidRDefault="00A35C46">
            <w:pPr>
              <w:spacing w:line="200" w:lineRule="exact"/>
              <w:jc w:val="center"/>
              <w:rPr>
                <w:rFonts w:eastAsia="黑体"/>
                <w:bCs/>
                <w:color w:val="000000" w:themeColor="text1"/>
                <w:sz w:val="18"/>
                <w:szCs w:val="18"/>
              </w:rPr>
            </w:pPr>
          </w:p>
        </w:tc>
        <w:tc>
          <w:tcPr>
            <w:tcW w:w="3303" w:type="dxa"/>
            <w:vMerge/>
            <w:vAlign w:val="center"/>
          </w:tcPr>
          <w:p w:rsidR="00A35C46" w:rsidRDefault="00A35C46">
            <w:pPr>
              <w:spacing w:line="200" w:lineRule="exact"/>
              <w:jc w:val="center"/>
              <w:rPr>
                <w:rFonts w:eastAsia="黑体"/>
                <w:bCs/>
                <w:color w:val="000000" w:themeColor="text1"/>
                <w:sz w:val="18"/>
                <w:szCs w:val="18"/>
              </w:rPr>
            </w:pPr>
          </w:p>
        </w:tc>
        <w:tc>
          <w:tcPr>
            <w:tcW w:w="497" w:type="dxa"/>
            <w:vMerge/>
            <w:vAlign w:val="center"/>
          </w:tcPr>
          <w:p w:rsidR="00A35C46" w:rsidRDefault="00A35C46">
            <w:pPr>
              <w:spacing w:line="200" w:lineRule="exact"/>
              <w:jc w:val="center"/>
              <w:rPr>
                <w:rFonts w:eastAsia="黑体"/>
                <w:bCs/>
                <w:color w:val="000000" w:themeColor="text1"/>
                <w:sz w:val="18"/>
                <w:szCs w:val="18"/>
              </w:rPr>
            </w:pPr>
          </w:p>
        </w:tc>
        <w:tc>
          <w:tcPr>
            <w:tcW w:w="498" w:type="dxa"/>
            <w:vMerge/>
            <w:vAlign w:val="center"/>
          </w:tcPr>
          <w:p w:rsidR="00A35C46" w:rsidRDefault="00A35C46">
            <w:pPr>
              <w:spacing w:line="200" w:lineRule="exact"/>
              <w:jc w:val="center"/>
              <w:rPr>
                <w:rFonts w:eastAsia="黑体"/>
                <w:bCs/>
                <w:color w:val="000000" w:themeColor="text1"/>
                <w:sz w:val="18"/>
                <w:szCs w:val="18"/>
              </w:rPr>
            </w:pPr>
          </w:p>
        </w:tc>
        <w:tc>
          <w:tcPr>
            <w:tcW w:w="498" w:type="dxa"/>
            <w:vMerge/>
            <w:vAlign w:val="center"/>
          </w:tcPr>
          <w:p w:rsidR="00A35C46" w:rsidRDefault="00A35C46">
            <w:pPr>
              <w:spacing w:line="200" w:lineRule="exact"/>
              <w:jc w:val="center"/>
              <w:rPr>
                <w:rFonts w:eastAsia="黑体"/>
                <w:bCs/>
                <w:color w:val="000000" w:themeColor="text1"/>
                <w:sz w:val="18"/>
                <w:szCs w:val="18"/>
              </w:rPr>
            </w:pPr>
          </w:p>
        </w:tc>
        <w:tc>
          <w:tcPr>
            <w:tcW w:w="395"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授</w:t>
            </w:r>
          </w:p>
        </w:tc>
        <w:tc>
          <w:tcPr>
            <w:tcW w:w="452"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实践</w:t>
            </w:r>
          </w:p>
        </w:tc>
        <w:tc>
          <w:tcPr>
            <w:tcW w:w="661" w:type="dxa"/>
            <w:vAlign w:val="center"/>
          </w:tcPr>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00" w:lineRule="exact"/>
              <w:jc w:val="center"/>
              <w:rPr>
                <w:rFonts w:eastAsia="黑体"/>
                <w:color w:val="000000" w:themeColor="text1"/>
                <w:sz w:val="18"/>
                <w:szCs w:val="18"/>
              </w:rPr>
            </w:pPr>
            <w:r>
              <w:rPr>
                <w:rFonts w:eastAsia="黑体"/>
                <w:color w:val="000000" w:themeColor="text1"/>
                <w:sz w:val="18"/>
                <w:szCs w:val="18"/>
              </w:rPr>
              <w:t>或上机</w:t>
            </w:r>
          </w:p>
        </w:tc>
        <w:tc>
          <w:tcPr>
            <w:tcW w:w="483" w:type="dxa"/>
            <w:vMerge/>
            <w:vAlign w:val="center"/>
          </w:tcPr>
          <w:p w:rsidR="00A35C46" w:rsidRDefault="00A35C46">
            <w:pPr>
              <w:spacing w:line="200" w:lineRule="exact"/>
              <w:jc w:val="center"/>
              <w:rPr>
                <w:rFonts w:eastAsia="黑体"/>
                <w:color w:val="000000" w:themeColor="text1"/>
                <w:sz w:val="18"/>
                <w:szCs w:val="18"/>
              </w:rPr>
            </w:pPr>
          </w:p>
        </w:tc>
        <w:tc>
          <w:tcPr>
            <w:tcW w:w="711" w:type="dxa"/>
            <w:vMerge/>
            <w:vAlign w:val="center"/>
          </w:tcPr>
          <w:p w:rsidR="00A35C46" w:rsidRDefault="00A35C46">
            <w:pPr>
              <w:spacing w:line="200" w:lineRule="exact"/>
              <w:jc w:val="center"/>
              <w:rPr>
                <w:rFonts w:eastAsia="黑体"/>
                <w:color w:val="000000" w:themeColor="text1"/>
                <w:sz w:val="18"/>
                <w:szCs w:val="18"/>
              </w:rPr>
            </w:pPr>
          </w:p>
        </w:tc>
      </w:tr>
      <w:tr w:rsidR="00A35C46">
        <w:trPr>
          <w:cantSplit/>
          <w:trHeight w:val="180"/>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1070100019</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一</w:t>
            </w:r>
            <w:r>
              <w:rPr>
                <w:color w:val="000000" w:themeColor="text1"/>
                <w:sz w:val="18"/>
                <w:szCs w:val="18"/>
              </w:rPr>
              <w:t>)</w:t>
            </w:r>
          </w:p>
          <w:p w:rsidR="00A35C46" w:rsidRDefault="00057E4D">
            <w:pPr>
              <w:spacing w:line="200" w:lineRule="exact"/>
              <w:jc w:val="left"/>
              <w:rPr>
                <w:color w:val="000000" w:themeColor="text1"/>
                <w:sz w:val="18"/>
                <w:szCs w:val="18"/>
              </w:rPr>
            </w:pPr>
            <w:r>
              <w:rPr>
                <w:color w:val="000000" w:themeColor="text1"/>
                <w:sz w:val="18"/>
                <w:szCs w:val="18"/>
              </w:rPr>
              <w:t>Advanced Mathematics C(1)</w:t>
            </w:r>
          </w:p>
        </w:tc>
        <w:tc>
          <w:tcPr>
            <w:tcW w:w="497" w:type="dxa"/>
            <w:vAlign w:val="center"/>
          </w:tcPr>
          <w:p w:rsidR="00A35C46" w:rsidRDefault="00057E4D">
            <w:pPr>
              <w:tabs>
                <w:tab w:val="center" w:pos="6660"/>
              </w:tabs>
              <w:spacing w:line="200" w:lineRule="exact"/>
              <w:jc w:val="center"/>
              <w:rPr>
                <w:color w:val="000000" w:themeColor="text1"/>
                <w:sz w:val="18"/>
                <w:szCs w:val="18"/>
              </w:rPr>
            </w:pPr>
            <w:r>
              <w:rPr>
                <w:color w:val="000000" w:themeColor="text1"/>
                <w:sz w:val="18"/>
                <w:szCs w:val="18"/>
              </w:rPr>
              <w:t>4</w:t>
            </w:r>
          </w:p>
        </w:tc>
        <w:tc>
          <w:tcPr>
            <w:tcW w:w="498" w:type="dxa"/>
            <w:vAlign w:val="center"/>
          </w:tcPr>
          <w:p w:rsidR="00A35C46" w:rsidRDefault="00057E4D">
            <w:pPr>
              <w:tabs>
                <w:tab w:val="center" w:pos="6660"/>
              </w:tabs>
              <w:spacing w:line="200" w:lineRule="exact"/>
              <w:jc w:val="center"/>
              <w:rPr>
                <w:bCs/>
                <w:color w:val="000000" w:themeColor="text1"/>
                <w:sz w:val="18"/>
                <w:szCs w:val="18"/>
              </w:rPr>
            </w:pPr>
            <w:r>
              <w:rPr>
                <w:bCs/>
                <w:color w:val="000000" w:themeColor="text1"/>
                <w:sz w:val="18"/>
                <w:szCs w:val="18"/>
              </w:rPr>
              <w:t>4</w:t>
            </w:r>
          </w:p>
        </w:tc>
        <w:tc>
          <w:tcPr>
            <w:tcW w:w="498" w:type="dxa"/>
            <w:vAlign w:val="center"/>
          </w:tcPr>
          <w:p w:rsidR="00A35C46" w:rsidRDefault="00057E4D">
            <w:pPr>
              <w:tabs>
                <w:tab w:val="center" w:pos="6660"/>
              </w:tabs>
              <w:spacing w:line="200" w:lineRule="exact"/>
              <w:jc w:val="center"/>
              <w:rPr>
                <w:bCs/>
                <w:color w:val="000000" w:themeColor="text1"/>
                <w:sz w:val="18"/>
                <w:szCs w:val="18"/>
              </w:rPr>
            </w:pPr>
            <w:r>
              <w:rPr>
                <w:bCs/>
                <w:color w:val="000000" w:themeColor="text1"/>
                <w:sz w:val="18"/>
                <w:szCs w:val="18"/>
              </w:rPr>
              <w:t>64</w:t>
            </w:r>
          </w:p>
        </w:tc>
        <w:tc>
          <w:tcPr>
            <w:tcW w:w="395" w:type="dxa"/>
            <w:vAlign w:val="center"/>
          </w:tcPr>
          <w:p w:rsidR="00A35C46" w:rsidRDefault="00057E4D">
            <w:pPr>
              <w:tabs>
                <w:tab w:val="center" w:pos="6660"/>
              </w:tabs>
              <w:spacing w:line="200" w:lineRule="exact"/>
              <w:jc w:val="center"/>
              <w:rPr>
                <w:bCs/>
                <w:color w:val="000000" w:themeColor="text1"/>
                <w:sz w:val="18"/>
                <w:szCs w:val="18"/>
              </w:rPr>
            </w:pPr>
            <w:r>
              <w:rPr>
                <w:bCs/>
                <w:color w:val="000000" w:themeColor="text1"/>
                <w:sz w:val="18"/>
                <w:szCs w:val="18"/>
              </w:rPr>
              <w:t>64</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1110100009</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管理学</w:t>
            </w:r>
          </w:p>
          <w:p w:rsidR="00A35C46" w:rsidRDefault="00057E4D">
            <w:pPr>
              <w:spacing w:line="200" w:lineRule="exact"/>
              <w:jc w:val="left"/>
              <w:rPr>
                <w:color w:val="000000" w:themeColor="text1"/>
                <w:sz w:val="18"/>
                <w:szCs w:val="18"/>
              </w:rPr>
            </w:pPr>
            <w:r>
              <w:rPr>
                <w:color w:val="000000" w:themeColor="text1"/>
                <w:sz w:val="18"/>
                <w:szCs w:val="18"/>
              </w:rPr>
              <w:t>Principles of Management</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1070100020</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二</w:t>
            </w:r>
            <w:r>
              <w:rPr>
                <w:color w:val="000000" w:themeColor="text1"/>
                <w:sz w:val="18"/>
                <w:szCs w:val="18"/>
              </w:rPr>
              <w:t>)</w:t>
            </w:r>
          </w:p>
          <w:p w:rsidR="00A35C46" w:rsidRDefault="00057E4D">
            <w:pPr>
              <w:spacing w:line="200" w:lineRule="exact"/>
              <w:jc w:val="left"/>
              <w:rPr>
                <w:color w:val="000000" w:themeColor="text1"/>
                <w:sz w:val="18"/>
                <w:szCs w:val="18"/>
              </w:rPr>
            </w:pPr>
            <w:r>
              <w:rPr>
                <w:color w:val="000000" w:themeColor="text1"/>
                <w:sz w:val="18"/>
                <w:szCs w:val="18"/>
              </w:rPr>
              <w:t>Advanced Mathematics C(2)</w:t>
            </w:r>
          </w:p>
        </w:tc>
        <w:tc>
          <w:tcPr>
            <w:tcW w:w="497" w:type="dxa"/>
            <w:vAlign w:val="center"/>
          </w:tcPr>
          <w:p w:rsidR="00A35C46" w:rsidRDefault="00057E4D">
            <w:pPr>
              <w:tabs>
                <w:tab w:val="center" w:pos="6660"/>
              </w:tabs>
              <w:spacing w:line="200" w:lineRule="exact"/>
              <w:jc w:val="center"/>
              <w:rPr>
                <w:color w:val="000000" w:themeColor="text1"/>
                <w:sz w:val="18"/>
                <w:szCs w:val="18"/>
              </w:rPr>
            </w:pPr>
            <w:r>
              <w:rPr>
                <w:color w:val="000000" w:themeColor="text1"/>
                <w:sz w:val="18"/>
                <w:szCs w:val="18"/>
              </w:rPr>
              <w:t>4</w:t>
            </w:r>
          </w:p>
        </w:tc>
        <w:tc>
          <w:tcPr>
            <w:tcW w:w="498" w:type="dxa"/>
            <w:vAlign w:val="center"/>
          </w:tcPr>
          <w:p w:rsidR="00A35C46" w:rsidRDefault="00057E4D">
            <w:pPr>
              <w:tabs>
                <w:tab w:val="center" w:pos="6660"/>
              </w:tabs>
              <w:spacing w:line="200" w:lineRule="exact"/>
              <w:jc w:val="center"/>
              <w:rPr>
                <w:bCs/>
                <w:color w:val="000000" w:themeColor="text1"/>
                <w:sz w:val="18"/>
                <w:szCs w:val="18"/>
              </w:rPr>
            </w:pPr>
            <w:r>
              <w:rPr>
                <w:bCs/>
                <w:color w:val="000000" w:themeColor="text1"/>
                <w:sz w:val="18"/>
                <w:szCs w:val="18"/>
              </w:rPr>
              <w:t>4</w:t>
            </w:r>
          </w:p>
        </w:tc>
        <w:tc>
          <w:tcPr>
            <w:tcW w:w="498" w:type="dxa"/>
            <w:vAlign w:val="center"/>
          </w:tcPr>
          <w:p w:rsidR="00A35C46" w:rsidRDefault="00057E4D">
            <w:pPr>
              <w:tabs>
                <w:tab w:val="center" w:pos="6660"/>
              </w:tabs>
              <w:spacing w:line="200" w:lineRule="exact"/>
              <w:jc w:val="center"/>
              <w:rPr>
                <w:bCs/>
                <w:color w:val="000000" w:themeColor="text1"/>
                <w:sz w:val="18"/>
                <w:szCs w:val="18"/>
              </w:rPr>
            </w:pPr>
            <w:r>
              <w:rPr>
                <w:bCs/>
                <w:color w:val="000000" w:themeColor="text1"/>
                <w:sz w:val="18"/>
                <w:szCs w:val="18"/>
              </w:rPr>
              <w:t>64</w:t>
            </w:r>
          </w:p>
        </w:tc>
        <w:tc>
          <w:tcPr>
            <w:tcW w:w="395" w:type="dxa"/>
            <w:vAlign w:val="center"/>
          </w:tcPr>
          <w:p w:rsidR="00A35C46" w:rsidRDefault="00057E4D">
            <w:pPr>
              <w:tabs>
                <w:tab w:val="center" w:pos="6660"/>
              </w:tabs>
              <w:spacing w:line="200" w:lineRule="exact"/>
              <w:jc w:val="center"/>
              <w:rPr>
                <w:bCs/>
                <w:color w:val="000000" w:themeColor="text1"/>
                <w:sz w:val="18"/>
                <w:szCs w:val="18"/>
              </w:rPr>
            </w:pPr>
            <w:r>
              <w:rPr>
                <w:bCs/>
                <w:color w:val="000000" w:themeColor="text1"/>
                <w:sz w:val="18"/>
                <w:szCs w:val="18"/>
              </w:rPr>
              <w:t>64</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1020100052</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微观经济学</w:t>
            </w:r>
          </w:p>
          <w:p w:rsidR="00A35C46" w:rsidRDefault="00057E4D">
            <w:pPr>
              <w:spacing w:line="200" w:lineRule="exact"/>
              <w:jc w:val="left"/>
              <w:rPr>
                <w:color w:val="000000" w:themeColor="text1"/>
                <w:sz w:val="18"/>
                <w:szCs w:val="18"/>
              </w:rPr>
            </w:pPr>
            <w:r>
              <w:rPr>
                <w:color w:val="000000" w:themeColor="text1"/>
                <w:sz w:val="18"/>
                <w:szCs w:val="18"/>
              </w:rPr>
              <w:t>Microeconomics</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1110200069</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会计学</w:t>
            </w:r>
          </w:p>
          <w:p w:rsidR="00A35C46" w:rsidRDefault="00057E4D">
            <w:pPr>
              <w:spacing w:line="200" w:lineRule="exact"/>
              <w:jc w:val="left"/>
              <w:rPr>
                <w:color w:val="000000" w:themeColor="text1"/>
                <w:sz w:val="18"/>
                <w:szCs w:val="18"/>
              </w:rPr>
            </w:pPr>
            <w:r>
              <w:rPr>
                <w:color w:val="000000" w:themeColor="text1"/>
                <w:sz w:val="18"/>
                <w:szCs w:val="18"/>
              </w:rPr>
              <w:t>Accounting</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1110200063</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宏观经济学</w:t>
            </w:r>
          </w:p>
          <w:p w:rsidR="00A35C46" w:rsidRDefault="00057E4D">
            <w:pPr>
              <w:spacing w:line="200" w:lineRule="exact"/>
              <w:jc w:val="left"/>
              <w:rPr>
                <w:color w:val="000000" w:themeColor="text1"/>
                <w:sz w:val="18"/>
                <w:szCs w:val="18"/>
              </w:rPr>
            </w:pPr>
            <w:r>
              <w:rPr>
                <w:color w:val="000000" w:themeColor="text1"/>
                <w:sz w:val="18"/>
                <w:szCs w:val="18"/>
              </w:rPr>
              <w:t>Macroeconomics</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1030100019</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经济法</w:t>
            </w:r>
          </w:p>
          <w:p w:rsidR="00A35C46" w:rsidRDefault="00057E4D">
            <w:pPr>
              <w:spacing w:line="200" w:lineRule="exact"/>
              <w:jc w:val="left"/>
              <w:rPr>
                <w:color w:val="000000" w:themeColor="text1"/>
                <w:sz w:val="18"/>
                <w:szCs w:val="18"/>
              </w:rPr>
            </w:pPr>
            <w:r>
              <w:rPr>
                <w:color w:val="000000" w:themeColor="text1"/>
                <w:sz w:val="18"/>
                <w:szCs w:val="18"/>
              </w:rPr>
              <w:t>Economic Law</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3</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1110200136</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市场营销学</w:t>
            </w:r>
            <w:r>
              <w:rPr>
                <w:color w:val="000000" w:themeColor="text1"/>
                <w:sz w:val="18"/>
                <w:szCs w:val="18"/>
              </w:rPr>
              <w:t>Ⅰ</w:t>
            </w:r>
          </w:p>
          <w:p w:rsidR="00A35C46" w:rsidRDefault="00057E4D">
            <w:pPr>
              <w:spacing w:line="200" w:lineRule="exact"/>
              <w:jc w:val="left"/>
              <w:rPr>
                <w:color w:val="000000" w:themeColor="text1"/>
                <w:sz w:val="18"/>
                <w:szCs w:val="18"/>
              </w:rPr>
            </w:pPr>
            <w:r>
              <w:rPr>
                <w:color w:val="000000" w:themeColor="text1"/>
                <w:sz w:val="18"/>
                <w:szCs w:val="18"/>
              </w:rPr>
              <w:t>Marketing Selling</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1110200238</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统计学</w:t>
            </w:r>
          </w:p>
          <w:p w:rsidR="00A35C46" w:rsidRDefault="00057E4D">
            <w:pPr>
              <w:spacing w:line="200" w:lineRule="exact"/>
              <w:jc w:val="left"/>
              <w:rPr>
                <w:color w:val="000000" w:themeColor="text1"/>
                <w:sz w:val="18"/>
                <w:szCs w:val="18"/>
              </w:rPr>
            </w:pPr>
            <w:r>
              <w:rPr>
                <w:color w:val="000000" w:themeColor="text1"/>
                <w:sz w:val="18"/>
                <w:szCs w:val="18"/>
              </w:rPr>
              <w:t>Statistics</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A35C46">
            <w:pPr>
              <w:spacing w:line="200" w:lineRule="exact"/>
              <w:jc w:val="center"/>
              <w:rPr>
                <w:color w:val="000000" w:themeColor="text1"/>
                <w:sz w:val="18"/>
                <w:szCs w:val="18"/>
              </w:rPr>
            </w:pPr>
          </w:p>
        </w:tc>
        <w:tc>
          <w:tcPr>
            <w:tcW w:w="483"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90"/>
          <w:jc w:val="center"/>
        </w:trPr>
        <w:tc>
          <w:tcPr>
            <w:tcW w:w="100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1110200046</w:t>
            </w:r>
          </w:p>
        </w:tc>
        <w:tc>
          <w:tcPr>
            <w:tcW w:w="3303" w:type="dxa"/>
            <w:vAlign w:val="center"/>
          </w:tcPr>
          <w:p w:rsidR="00A35C46" w:rsidRDefault="00057E4D">
            <w:pPr>
              <w:spacing w:line="200" w:lineRule="exact"/>
              <w:jc w:val="left"/>
              <w:rPr>
                <w:color w:val="000000" w:themeColor="text1"/>
                <w:sz w:val="18"/>
                <w:szCs w:val="18"/>
              </w:rPr>
            </w:pPr>
            <w:r>
              <w:rPr>
                <w:color w:val="000000" w:themeColor="text1"/>
                <w:sz w:val="18"/>
                <w:szCs w:val="18"/>
              </w:rPr>
              <w:t>电子商务学</w:t>
            </w:r>
          </w:p>
          <w:p w:rsidR="00A35C46" w:rsidRDefault="00057E4D">
            <w:pPr>
              <w:spacing w:line="200" w:lineRule="exact"/>
              <w:jc w:val="left"/>
              <w:rPr>
                <w:color w:val="000000" w:themeColor="text1"/>
                <w:sz w:val="18"/>
                <w:szCs w:val="18"/>
              </w:rPr>
            </w:pPr>
            <w:r>
              <w:rPr>
                <w:color w:val="000000" w:themeColor="text1"/>
                <w:sz w:val="18"/>
                <w:szCs w:val="18"/>
              </w:rPr>
              <w:t>E-commerce</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4</w:t>
            </w:r>
          </w:p>
        </w:tc>
        <w:tc>
          <w:tcPr>
            <w:tcW w:w="711"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4310" w:type="dxa"/>
            <w:gridSpan w:val="2"/>
            <w:vAlign w:val="center"/>
          </w:tcPr>
          <w:p w:rsidR="00A35C46" w:rsidRDefault="00057E4D">
            <w:pPr>
              <w:spacing w:line="20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97" w:type="dxa"/>
            <w:vAlign w:val="center"/>
          </w:tcPr>
          <w:p w:rsidR="00A35C46" w:rsidRDefault="00057E4D">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29</w:t>
            </w:r>
            <w:r>
              <w:rPr>
                <w:color w:val="000000" w:themeColor="text1"/>
                <w:sz w:val="18"/>
                <w:szCs w:val="18"/>
              </w:rPr>
              <w:fldChar w:fldCharType="end"/>
            </w:r>
          </w:p>
        </w:tc>
        <w:tc>
          <w:tcPr>
            <w:tcW w:w="498" w:type="dxa"/>
            <w:vAlign w:val="center"/>
          </w:tcPr>
          <w:p w:rsidR="00A35C46" w:rsidRDefault="00A35C46">
            <w:pPr>
              <w:spacing w:line="200" w:lineRule="exact"/>
              <w:jc w:val="center"/>
              <w:rPr>
                <w:color w:val="000000" w:themeColor="text1"/>
                <w:sz w:val="18"/>
                <w:szCs w:val="18"/>
              </w:rPr>
            </w:pPr>
          </w:p>
        </w:tc>
        <w:tc>
          <w:tcPr>
            <w:tcW w:w="498" w:type="dxa"/>
            <w:vAlign w:val="center"/>
          </w:tcPr>
          <w:p w:rsidR="00A35C46" w:rsidRDefault="00057E4D">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464</w:t>
            </w:r>
            <w:r>
              <w:rPr>
                <w:color w:val="000000" w:themeColor="text1"/>
                <w:sz w:val="18"/>
                <w:szCs w:val="18"/>
              </w:rPr>
              <w:fldChar w:fldCharType="end"/>
            </w:r>
          </w:p>
        </w:tc>
        <w:tc>
          <w:tcPr>
            <w:tcW w:w="395" w:type="dxa"/>
            <w:vAlign w:val="center"/>
          </w:tcPr>
          <w:p w:rsidR="00A35C46" w:rsidRDefault="00057E4D">
            <w:pPr>
              <w:spacing w:line="200" w:lineRule="exact"/>
              <w:jc w:val="center"/>
              <w:rPr>
                <w:color w:val="000000" w:themeColor="text1"/>
                <w:sz w:val="18"/>
                <w:szCs w:val="18"/>
              </w:rPr>
            </w:pPr>
            <w:r>
              <w:rPr>
                <w:color w:val="000000" w:themeColor="text1"/>
                <w:sz w:val="18"/>
                <w:szCs w:val="18"/>
              </w:rPr>
              <w:t>448</w:t>
            </w:r>
          </w:p>
        </w:tc>
        <w:tc>
          <w:tcPr>
            <w:tcW w:w="452" w:type="dxa"/>
            <w:vAlign w:val="center"/>
          </w:tcPr>
          <w:p w:rsidR="00A35C46" w:rsidRDefault="00A35C46">
            <w:pPr>
              <w:spacing w:line="200" w:lineRule="exact"/>
              <w:jc w:val="center"/>
              <w:rPr>
                <w:color w:val="000000" w:themeColor="text1"/>
                <w:sz w:val="18"/>
                <w:szCs w:val="18"/>
              </w:rPr>
            </w:pPr>
          </w:p>
        </w:tc>
        <w:tc>
          <w:tcPr>
            <w:tcW w:w="661"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A35C46">
            <w:pPr>
              <w:spacing w:line="200" w:lineRule="exact"/>
              <w:jc w:val="center"/>
              <w:rPr>
                <w:color w:val="000000" w:themeColor="text1"/>
                <w:sz w:val="18"/>
                <w:szCs w:val="18"/>
              </w:rPr>
            </w:pPr>
          </w:p>
        </w:tc>
        <w:tc>
          <w:tcPr>
            <w:tcW w:w="711" w:type="dxa"/>
            <w:vAlign w:val="center"/>
          </w:tcPr>
          <w:p w:rsidR="00A35C46" w:rsidRDefault="00A35C46">
            <w:pPr>
              <w:spacing w:line="20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3260"/>
        <w:gridCol w:w="426"/>
        <w:gridCol w:w="425"/>
        <w:gridCol w:w="425"/>
        <w:gridCol w:w="567"/>
        <w:gridCol w:w="567"/>
        <w:gridCol w:w="709"/>
        <w:gridCol w:w="425"/>
        <w:gridCol w:w="652"/>
      </w:tblGrid>
      <w:tr w:rsidR="00A35C46">
        <w:trPr>
          <w:cantSplit/>
          <w:trHeight w:val="283"/>
          <w:tblHeader/>
          <w:jc w:val="center"/>
        </w:trPr>
        <w:tc>
          <w:tcPr>
            <w:tcW w:w="1049"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课程编号</w:t>
            </w:r>
          </w:p>
        </w:tc>
        <w:tc>
          <w:tcPr>
            <w:tcW w:w="3260"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课程名称</w:t>
            </w:r>
          </w:p>
        </w:tc>
        <w:tc>
          <w:tcPr>
            <w:tcW w:w="426"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00" w:lineRule="exact"/>
              <w:jc w:val="center"/>
              <w:rPr>
                <w:rFonts w:eastAsia="黑体"/>
                <w:color w:val="000000" w:themeColor="text1"/>
                <w:sz w:val="18"/>
                <w:szCs w:val="18"/>
              </w:rPr>
            </w:pP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分</w:t>
            </w:r>
          </w:p>
        </w:tc>
        <w:tc>
          <w:tcPr>
            <w:tcW w:w="425"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时</w:t>
            </w:r>
          </w:p>
        </w:tc>
        <w:tc>
          <w:tcPr>
            <w:tcW w:w="425"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时</w:t>
            </w:r>
          </w:p>
        </w:tc>
        <w:tc>
          <w:tcPr>
            <w:tcW w:w="1843" w:type="dxa"/>
            <w:gridSpan w:val="3"/>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学时分配</w:t>
            </w:r>
          </w:p>
        </w:tc>
        <w:tc>
          <w:tcPr>
            <w:tcW w:w="425"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开课学期</w:t>
            </w:r>
          </w:p>
        </w:tc>
        <w:tc>
          <w:tcPr>
            <w:tcW w:w="652"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49" w:type="dxa"/>
            <w:vMerge/>
            <w:vAlign w:val="center"/>
          </w:tcPr>
          <w:p w:rsidR="00A35C46" w:rsidRDefault="00A35C46">
            <w:pPr>
              <w:spacing w:line="200" w:lineRule="exact"/>
              <w:jc w:val="center"/>
              <w:rPr>
                <w:rFonts w:eastAsia="黑体"/>
                <w:color w:val="000000" w:themeColor="text1"/>
                <w:sz w:val="18"/>
                <w:szCs w:val="18"/>
              </w:rPr>
            </w:pPr>
          </w:p>
        </w:tc>
        <w:tc>
          <w:tcPr>
            <w:tcW w:w="3260" w:type="dxa"/>
            <w:vMerge/>
            <w:vAlign w:val="center"/>
          </w:tcPr>
          <w:p w:rsidR="00A35C46" w:rsidRDefault="00A35C46">
            <w:pPr>
              <w:spacing w:line="200" w:lineRule="exact"/>
              <w:jc w:val="center"/>
              <w:rPr>
                <w:rFonts w:eastAsia="黑体"/>
                <w:color w:val="000000" w:themeColor="text1"/>
                <w:sz w:val="18"/>
                <w:szCs w:val="18"/>
              </w:rPr>
            </w:pPr>
          </w:p>
        </w:tc>
        <w:tc>
          <w:tcPr>
            <w:tcW w:w="426" w:type="dxa"/>
            <w:vMerge/>
            <w:vAlign w:val="center"/>
          </w:tcPr>
          <w:p w:rsidR="00A35C46" w:rsidRDefault="00A35C46">
            <w:pPr>
              <w:spacing w:line="200" w:lineRule="exact"/>
              <w:jc w:val="center"/>
              <w:rPr>
                <w:rFonts w:eastAsia="黑体"/>
                <w:color w:val="000000" w:themeColor="text1"/>
                <w:sz w:val="18"/>
                <w:szCs w:val="18"/>
              </w:rPr>
            </w:pPr>
          </w:p>
        </w:tc>
        <w:tc>
          <w:tcPr>
            <w:tcW w:w="425" w:type="dxa"/>
            <w:vMerge/>
            <w:vAlign w:val="center"/>
          </w:tcPr>
          <w:p w:rsidR="00A35C46" w:rsidRDefault="00A35C46">
            <w:pPr>
              <w:spacing w:line="200" w:lineRule="exact"/>
              <w:jc w:val="center"/>
              <w:rPr>
                <w:rFonts w:eastAsia="黑体"/>
                <w:color w:val="000000" w:themeColor="text1"/>
                <w:sz w:val="18"/>
                <w:szCs w:val="18"/>
              </w:rPr>
            </w:pPr>
          </w:p>
        </w:tc>
        <w:tc>
          <w:tcPr>
            <w:tcW w:w="425" w:type="dxa"/>
            <w:vMerge/>
            <w:vAlign w:val="center"/>
          </w:tcPr>
          <w:p w:rsidR="00A35C46" w:rsidRDefault="00A35C46">
            <w:pPr>
              <w:spacing w:line="200" w:lineRule="exact"/>
              <w:jc w:val="center"/>
              <w:rPr>
                <w:rFonts w:eastAsia="黑体"/>
                <w:color w:val="000000" w:themeColor="text1"/>
                <w:sz w:val="18"/>
                <w:szCs w:val="18"/>
              </w:rPr>
            </w:pPr>
          </w:p>
        </w:tc>
        <w:tc>
          <w:tcPr>
            <w:tcW w:w="567"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授</w:t>
            </w:r>
          </w:p>
        </w:tc>
        <w:tc>
          <w:tcPr>
            <w:tcW w:w="567"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实践</w:t>
            </w:r>
          </w:p>
        </w:tc>
        <w:tc>
          <w:tcPr>
            <w:tcW w:w="709"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或上机</w:t>
            </w:r>
          </w:p>
        </w:tc>
        <w:tc>
          <w:tcPr>
            <w:tcW w:w="425" w:type="dxa"/>
            <w:vMerge/>
            <w:vAlign w:val="center"/>
          </w:tcPr>
          <w:p w:rsidR="00A35C46" w:rsidRDefault="00A35C46">
            <w:pPr>
              <w:spacing w:line="200" w:lineRule="exact"/>
              <w:jc w:val="center"/>
              <w:rPr>
                <w:rFonts w:eastAsia="黑体"/>
                <w:color w:val="000000" w:themeColor="text1"/>
                <w:sz w:val="18"/>
                <w:szCs w:val="18"/>
              </w:rPr>
            </w:pPr>
          </w:p>
        </w:tc>
        <w:tc>
          <w:tcPr>
            <w:tcW w:w="652" w:type="dxa"/>
            <w:vMerge/>
            <w:vAlign w:val="center"/>
          </w:tcPr>
          <w:p w:rsidR="00A35C46" w:rsidRDefault="00A35C46">
            <w:pPr>
              <w:spacing w:line="200" w:lineRule="exact"/>
              <w:jc w:val="center"/>
              <w:rPr>
                <w:rFonts w:eastAsia="黑体"/>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1110200124</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人力资源管理</w:t>
            </w:r>
          </w:p>
          <w:p w:rsidR="00A35C46" w:rsidRDefault="00057E4D">
            <w:pPr>
              <w:spacing w:line="200" w:lineRule="exact"/>
              <w:rPr>
                <w:color w:val="000000" w:themeColor="text1"/>
                <w:sz w:val="18"/>
                <w:szCs w:val="18"/>
              </w:rPr>
            </w:pPr>
            <w:r>
              <w:rPr>
                <w:color w:val="000000" w:themeColor="text1"/>
                <w:sz w:val="18"/>
                <w:szCs w:val="18"/>
              </w:rPr>
              <w:t>Human Resources Management</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1110200030</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初级财务管理</w:t>
            </w:r>
          </w:p>
          <w:p w:rsidR="00A35C46" w:rsidRDefault="00057E4D">
            <w:pPr>
              <w:spacing w:line="200" w:lineRule="exact"/>
              <w:rPr>
                <w:color w:val="000000" w:themeColor="text1"/>
                <w:sz w:val="18"/>
                <w:szCs w:val="18"/>
              </w:rPr>
            </w:pPr>
            <w:r>
              <w:rPr>
                <w:color w:val="000000" w:themeColor="text1"/>
                <w:sz w:val="18"/>
                <w:szCs w:val="18"/>
                <w:shd w:val="clear" w:color="auto" w:fill="FFFFFF"/>
              </w:rPr>
              <w:t>Elementary Financial Management</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3</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1110200509</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中级财务会计</w:t>
            </w:r>
          </w:p>
          <w:p w:rsidR="00A35C46" w:rsidRDefault="00057E4D">
            <w:pPr>
              <w:spacing w:line="200" w:lineRule="exact"/>
              <w:rPr>
                <w:color w:val="000000" w:themeColor="text1"/>
                <w:sz w:val="18"/>
                <w:szCs w:val="18"/>
              </w:rPr>
            </w:pPr>
            <w:r>
              <w:rPr>
                <w:color w:val="000000" w:themeColor="text1"/>
                <w:sz w:val="18"/>
                <w:szCs w:val="18"/>
              </w:rPr>
              <w:t>Intermediate Financial Accounting</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1110200119</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企业战略管理</w:t>
            </w:r>
            <w:r>
              <w:rPr>
                <w:color w:val="000000" w:themeColor="text1"/>
                <w:sz w:val="18"/>
                <w:szCs w:val="18"/>
              </w:rPr>
              <w:t>Ⅰ</w:t>
            </w:r>
          </w:p>
          <w:p w:rsidR="00A35C46" w:rsidRDefault="00057E4D">
            <w:pPr>
              <w:spacing w:line="200" w:lineRule="exact"/>
              <w:rPr>
                <w:color w:val="000000" w:themeColor="text1"/>
                <w:sz w:val="18"/>
                <w:szCs w:val="18"/>
              </w:rPr>
            </w:pPr>
            <w:r>
              <w:rPr>
                <w:color w:val="000000" w:themeColor="text1"/>
                <w:sz w:val="18"/>
                <w:szCs w:val="18"/>
                <w:shd w:val="clear" w:color="auto" w:fill="FFFFFF"/>
              </w:rPr>
              <w:t>Ent</w:t>
            </w:r>
            <w:r>
              <w:rPr>
                <w:color w:val="000000" w:themeColor="text1"/>
                <w:sz w:val="18"/>
                <w:szCs w:val="18"/>
              </w:rPr>
              <w:t xml:space="preserve">erprise Strategic </w:t>
            </w:r>
            <w:r>
              <w:rPr>
                <w:color w:val="000000" w:themeColor="text1"/>
                <w:sz w:val="18"/>
                <w:szCs w:val="18"/>
                <w:shd w:val="clear" w:color="auto" w:fill="FFFFFF"/>
              </w:rPr>
              <w:t>Management</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1110200133</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生产运营管理</w:t>
            </w:r>
          </w:p>
          <w:p w:rsidR="00A35C46" w:rsidRDefault="00057E4D">
            <w:pPr>
              <w:spacing w:line="200" w:lineRule="exact"/>
              <w:rPr>
                <w:color w:val="000000" w:themeColor="text1"/>
                <w:sz w:val="18"/>
                <w:szCs w:val="18"/>
              </w:rPr>
            </w:pPr>
            <w:r>
              <w:rPr>
                <w:color w:val="000000" w:themeColor="text1"/>
                <w:sz w:val="18"/>
                <w:szCs w:val="18"/>
                <w:shd w:val="clear" w:color="auto" w:fill="FFFFFF"/>
              </w:rPr>
              <w:t>Production and Operations Management</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1110200080</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绩效管理</w:t>
            </w:r>
          </w:p>
          <w:p w:rsidR="00A35C46" w:rsidRDefault="00057E4D">
            <w:pPr>
              <w:spacing w:line="200" w:lineRule="exact"/>
              <w:rPr>
                <w:color w:val="000000" w:themeColor="text1"/>
                <w:sz w:val="18"/>
                <w:szCs w:val="18"/>
              </w:rPr>
            </w:pPr>
            <w:r>
              <w:rPr>
                <w:color w:val="000000" w:themeColor="text1"/>
                <w:sz w:val="18"/>
                <w:szCs w:val="18"/>
                <w:shd w:val="clear" w:color="auto" w:fill="FFFFFF"/>
              </w:rPr>
              <w:t>Performance Management</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1110200117</w:t>
            </w:r>
          </w:p>
        </w:tc>
        <w:tc>
          <w:tcPr>
            <w:tcW w:w="3260" w:type="dxa"/>
            <w:vAlign w:val="center"/>
          </w:tcPr>
          <w:p w:rsidR="00A35C46" w:rsidRDefault="00057E4D">
            <w:pPr>
              <w:spacing w:line="210" w:lineRule="exact"/>
              <w:rPr>
                <w:color w:val="000000" w:themeColor="text1"/>
                <w:sz w:val="18"/>
                <w:szCs w:val="18"/>
              </w:rPr>
            </w:pPr>
            <w:r>
              <w:rPr>
                <w:color w:val="000000" w:themeColor="text1"/>
                <w:sz w:val="18"/>
                <w:szCs w:val="18"/>
              </w:rPr>
              <w:t>企业文化</w:t>
            </w:r>
          </w:p>
          <w:p w:rsidR="00A35C46" w:rsidRDefault="00057E4D">
            <w:pPr>
              <w:spacing w:line="200" w:lineRule="exact"/>
              <w:jc w:val="left"/>
              <w:rPr>
                <w:color w:val="000000" w:themeColor="text1"/>
                <w:sz w:val="18"/>
                <w:szCs w:val="18"/>
              </w:rPr>
            </w:pPr>
            <w:r>
              <w:rPr>
                <w:color w:val="000000" w:themeColor="text1"/>
                <w:sz w:val="18"/>
                <w:szCs w:val="18"/>
              </w:rPr>
              <w:t>Corporate Culture</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5</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1110200188</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组织行为学</w:t>
            </w:r>
          </w:p>
          <w:p w:rsidR="00A35C46" w:rsidRDefault="00057E4D">
            <w:pPr>
              <w:spacing w:line="200" w:lineRule="exact"/>
              <w:rPr>
                <w:color w:val="000000" w:themeColor="text1"/>
                <w:sz w:val="18"/>
                <w:szCs w:val="18"/>
              </w:rPr>
            </w:pPr>
            <w:r>
              <w:rPr>
                <w:color w:val="000000" w:themeColor="text1"/>
                <w:sz w:val="18"/>
                <w:szCs w:val="18"/>
                <w:shd w:val="clear" w:color="auto" w:fill="FFFFFF"/>
              </w:rPr>
              <w:t>Organizational Behavior</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5</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1110200178</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质量管理</w:t>
            </w:r>
          </w:p>
          <w:p w:rsidR="00A35C46" w:rsidRDefault="00057E4D">
            <w:pPr>
              <w:spacing w:line="200" w:lineRule="exact"/>
              <w:rPr>
                <w:color w:val="000000" w:themeColor="text1"/>
                <w:sz w:val="18"/>
                <w:szCs w:val="18"/>
              </w:rPr>
            </w:pPr>
            <w:r>
              <w:rPr>
                <w:color w:val="000000" w:themeColor="text1"/>
                <w:sz w:val="18"/>
                <w:szCs w:val="18"/>
                <w:shd w:val="clear" w:color="auto" w:fill="FFFFFF"/>
              </w:rPr>
              <w:t>Quality Management</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5</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1110200206</w:t>
            </w:r>
          </w:p>
        </w:tc>
        <w:tc>
          <w:tcPr>
            <w:tcW w:w="3260" w:type="dxa"/>
            <w:vAlign w:val="center"/>
          </w:tcPr>
          <w:p w:rsidR="00A35C46" w:rsidRDefault="00057E4D">
            <w:pPr>
              <w:spacing w:line="200" w:lineRule="exact"/>
              <w:rPr>
                <w:color w:val="000000" w:themeColor="text1"/>
                <w:sz w:val="18"/>
                <w:szCs w:val="18"/>
              </w:rPr>
            </w:pPr>
            <w:r>
              <w:rPr>
                <w:color w:val="000000" w:themeColor="text1"/>
                <w:sz w:val="18"/>
                <w:szCs w:val="18"/>
              </w:rPr>
              <w:t>国际贸易理论与实务</w:t>
            </w:r>
          </w:p>
          <w:p w:rsidR="00A35C46" w:rsidRDefault="00057E4D">
            <w:pPr>
              <w:spacing w:line="200" w:lineRule="exact"/>
              <w:jc w:val="left"/>
              <w:rPr>
                <w:color w:val="000000" w:themeColor="text1"/>
                <w:sz w:val="18"/>
                <w:szCs w:val="18"/>
              </w:rPr>
            </w:pPr>
            <w:r>
              <w:rPr>
                <w:color w:val="000000" w:themeColor="text1"/>
                <w:sz w:val="18"/>
                <w:szCs w:val="18"/>
                <w:shd w:val="clear" w:color="auto" w:fill="FFFFFF"/>
              </w:rPr>
              <w:t>The Theory and Practice of International Trade</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6</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00" w:lineRule="exact"/>
              <w:rPr>
                <w:color w:val="000000" w:themeColor="text1"/>
                <w:sz w:val="18"/>
                <w:szCs w:val="18"/>
              </w:rPr>
            </w:pPr>
            <w:r>
              <w:rPr>
                <w:rFonts w:hint="eastAsia"/>
                <w:color w:val="000000" w:themeColor="text1"/>
                <w:sz w:val="18"/>
                <w:szCs w:val="18"/>
              </w:rPr>
              <w:t>1110200546</w:t>
            </w:r>
          </w:p>
        </w:tc>
        <w:tc>
          <w:tcPr>
            <w:tcW w:w="3260" w:type="dxa"/>
            <w:vAlign w:val="center"/>
          </w:tcPr>
          <w:p w:rsidR="00A35C46" w:rsidRDefault="00057E4D">
            <w:pPr>
              <w:spacing w:line="200" w:lineRule="exact"/>
              <w:rPr>
                <w:color w:val="000000" w:themeColor="text1"/>
                <w:sz w:val="18"/>
                <w:szCs w:val="18"/>
              </w:rPr>
            </w:pPr>
            <w:r>
              <w:rPr>
                <w:rFonts w:hint="eastAsia"/>
                <w:color w:val="000000" w:themeColor="text1"/>
                <w:sz w:val="18"/>
                <w:szCs w:val="18"/>
              </w:rPr>
              <w:t>公共关系管理</w:t>
            </w:r>
          </w:p>
          <w:p w:rsidR="00A35C46" w:rsidRDefault="00057E4D">
            <w:pPr>
              <w:spacing w:line="200" w:lineRule="exact"/>
              <w:rPr>
                <w:color w:val="000000" w:themeColor="text1"/>
                <w:sz w:val="18"/>
                <w:szCs w:val="18"/>
              </w:rPr>
            </w:pPr>
            <w:r>
              <w:rPr>
                <w:color w:val="000000" w:themeColor="text1"/>
                <w:sz w:val="18"/>
                <w:szCs w:val="18"/>
              </w:rPr>
              <w:t>Public Relations Management</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67" w:type="dxa"/>
            <w:vAlign w:val="center"/>
          </w:tcPr>
          <w:p w:rsidR="00A35C46" w:rsidRDefault="00A35C46">
            <w:pPr>
              <w:spacing w:line="200" w:lineRule="exact"/>
              <w:jc w:val="center"/>
              <w:rPr>
                <w:color w:val="000000" w:themeColor="text1"/>
                <w:sz w:val="18"/>
                <w:szCs w:val="18"/>
              </w:rPr>
            </w:pPr>
          </w:p>
        </w:tc>
        <w:tc>
          <w:tcPr>
            <w:tcW w:w="709"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7</w:t>
            </w:r>
          </w:p>
        </w:tc>
        <w:tc>
          <w:tcPr>
            <w:tcW w:w="652"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4309" w:type="dxa"/>
            <w:gridSpan w:val="2"/>
            <w:vAlign w:val="center"/>
          </w:tcPr>
          <w:p w:rsidR="00A35C46" w:rsidRDefault="00057E4D">
            <w:pPr>
              <w:spacing w:line="200" w:lineRule="exact"/>
              <w:jc w:val="center"/>
              <w:rPr>
                <w:color w:val="000000" w:themeColor="text1"/>
                <w:sz w:val="18"/>
                <w:szCs w:val="18"/>
              </w:rPr>
            </w:pPr>
            <w:r>
              <w:rPr>
                <w:color w:val="000000" w:themeColor="text1"/>
                <w:sz w:val="18"/>
                <w:szCs w:val="18"/>
              </w:rPr>
              <w:t>小　计</w:t>
            </w:r>
          </w:p>
        </w:tc>
        <w:tc>
          <w:tcPr>
            <w:tcW w:w="426" w:type="dxa"/>
            <w:vAlign w:val="center"/>
          </w:tcPr>
          <w:p w:rsidR="00A35C46" w:rsidRDefault="00057E4D">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29</w:t>
            </w:r>
            <w:r>
              <w:rPr>
                <w:color w:val="000000" w:themeColor="text1"/>
                <w:sz w:val="18"/>
                <w:szCs w:val="18"/>
              </w:rPr>
              <w:fldChar w:fldCharType="end"/>
            </w:r>
          </w:p>
        </w:tc>
        <w:tc>
          <w:tcPr>
            <w:tcW w:w="425" w:type="dxa"/>
            <w:vAlign w:val="center"/>
          </w:tcPr>
          <w:p w:rsidR="00A35C46" w:rsidRDefault="00A35C46">
            <w:pPr>
              <w:spacing w:line="200" w:lineRule="exact"/>
              <w:jc w:val="center"/>
              <w:rPr>
                <w:color w:val="000000" w:themeColor="text1"/>
                <w:sz w:val="18"/>
                <w:szCs w:val="18"/>
              </w:rPr>
            </w:pP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464</w:t>
            </w:r>
            <w:r>
              <w:rPr>
                <w:color w:val="000000" w:themeColor="text1"/>
                <w:sz w:val="18"/>
                <w:szCs w:val="18"/>
              </w:rPr>
              <w:fldChar w:fldCharType="end"/>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416</w:t>
            </w:r>
            <w:r>
              <w:rPr>
                <w:color w:val="000000" w:themeColor="text1"/>
                <w:sz w:val="18"/>
                <w:szCs w:val="18"/>
              </w:rPr>
              <w:fldChar w:fldCharType="end"/>
            </w:r>
          </w:p>
        </w:tc>
        <w:tc>
          <w:tcPr>
            <w:tcW w:w="567"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25" w:type="dxa"/>
            <w:vAlign w:val="center"/>
          </w:tcPr>
          <w:p w:rsidR="00A35C46" w:rsidRDefault="00A35C46">
            <w:pPr>
              <w:spacing w:line="200" w:lineRule="exact"/>
              <w:jc w:val="center"/>
              <w:rPr>
                <w:color w:val="000000" w:themeColor="text1"/>
                <w:sz w:val="18"/>
                <w:szCs w:val="18"/>
              </w:rPr>
            </w:pPr>
          </w:p>
        </w:tc>
        <w:tc>
          <w:tcPr>
            <w:tcW w:w="652" w:type="dxa"/>
            <w:vAlign w:val="center"/>
          </w:tcPr>
          <w:p w:rsidR="00A35C46" w:rsidRDefault="00A35C46">
            <w:pPr>
              <w:spacing w:line="20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（四）专业选修课程（选修18学分）</w:t>
      </w:r>
      <w:r>
        <w:rPr>
          <w:rFonts w:ascii="黑体" w:eastAsia="黑体" w:hAnsi="黑体"/>
          <w:color w:val="000000" w:themeColor="text1"/>
        </w:rPr>
        <w:tab/>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1"/>
        <w:gridCol w:w="3437"/>
        <w:gridCol w:w="393"/>
        <w:gridCol w:w="393"/>
        <w:gridCol w:w="394"/>
        <w:gridCol w:w="369"/>
        <w:gridCol w:w="496"/>
        <w:gridCol w:w="639"/>
        <w:gridCol w:w="501"/>
        <w:gridCol w:w="892"/>
      </w:tblGrid>
      <w:tr w:rsidR="00A35C46">
        <w:trPr>
          <w:cantSplit/>
          <w:trHeight w:val="283"/>
          <w:tblHeader/>
          <w:jc w:val="center"/>
        </w:trPr>
        <w:tc>
          <w:tcPr>
            <w:tcW w:w="9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43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9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9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9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04"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0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89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991" w:type="dxa"/>
            <w:vMerge/>
            <w:vAlign w:val="center"/>
          </w:tcPr>
          <w:p w:rsidR="00A35C46" w:rsidRDefault="00A35C46">
            <w:pPr>
              <w:spacing w:line="210" w:lineRule="exact"/>
              <w:jc w:val="center"/>
              <w:rPr>
                <w:rFonts w:eastAsia="黑体"/>
                <w:color w:val="000000" w:themeColor="text1"/>
                <w:sz w:val="18"/>
                <w:szCs w:val="18"/>
              </w:rPr>
            </w:pPr>
          </w:p>
        </w:tc>
        <w:tc>
          <w:tcPr>
            <w:tcW w:w="3437" w:type="dxa"/>
            <w:vMerge/>
            <w:vAlign w:val="center"/>
          </w:tcPr>
          <w:p w:rsidR="00A35C46" w:rsidRDefault="00A35C46">
            <w:pPr>
              <w:spacing w:line="210" w:lineRule="exact"/>
              <w:jc w:val="center"/>
              <w:rPr>
                <w:rFonts w:eastAsia="黑体"/>
                <w:color w:val="000000" w:themeColor="text1"/>
                <w:sz w:val="18"/>
                <w:szCs w:val="18"/>
              </w:rPr>
            </w:pPr>
          </w:p>
        </w:tc>
        <w:tc>
          <w:tcPr>
            <w:tcW w:w="393" w:type="dxa"/>
            <w:vMerge/>
            <w:vAlign w:val="center"/>
          </w:tcPr>
          <w:p w:rsidR="00A35C46" w:rsidRDefault="00A35C46">
            <w:pPr>
              <w:spacing w:line="210" w:lineRule="exact"/>
              <w:jc w:val="center"/>
              <w:rPr>
                <w:rFonts w:eastAsia="黑体"/>
                <w:color w:val="000000" w:themeColor="text1"/>
                <w:sz w:val="18"/>
                <w:szCs w:val="18"/>
              </w:rPr>
            </w:pPr>
          </w:p>
        </w:tc>
        <w:tc>
          <w:tcPr>
            <w:tcW w:w="393" w:type="dxa"/>
            <w:vMerge/>
            <w:vAlign w:val="center"/>
          </w:tcPr>
          <w:p w:rsidR="00A35C46" w:rsidRDefault="00A35C46">
            <w:pPr>
              <w:spacing w:line="210" w:lineRule="exact"/>
              <w:jc w:val="center"/>
              <w:rPr>
                <w:rFonts w:eastAsia="黑体"/>
                <w:color w:val="000000" w:themeColor="text1"/>
                <w:sz w:val="18"/>
                <w:szCs w:val="18"/>
              </w:rPr>
            </w:pPr>
          </w:p>
        </w:tc>
        <w:tc>
          <w:tcPr>
            <w:tcW w:w="394" w:type="dxa"/>
            <w:vMerge/>
            <w:vAlign w:val="center"/>
          </w:tcPr>
          <w:p w:rsidR="00A35C46" w:rsidRDefault="00A35C46">
            <w:pPr>
              <w:spacing w:line="210" w:lineRule="exact"/>
              <w:jc w:val="center"/>
              <w:rPr>
                <w:rFonts w:eastAsia="黑体"/>
                <w:color w:val="000000" w:themeColor="text1"/>
                <w:sz w:val="18"/>
                <w:szCs w:val="18"/>
              </w:rPr>
            </w:pPr>
          </w:p>
        </w:tc>
        <w:tc>
          <w:tcPr>
            <w:tcW w:w="36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9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01" w:type="dxa"/>
            <w:vMerge/>
            <w:vAlign w:val="center"/>
          </w:tcPr>
          <w:p w:rsidR="00A35C46" w:rsidRDefault="00A35C46">
            <w:pPr>
              <w:spacing w:line="210" w:lineRule="exact"/>
              <w:jc w:val="center"/>
              <w:rPr>
                <w:rFonts w:eastAsia="黑体"/>
                <w:color w:val="000000" w:themeColor="text1"/>
                <w:sz w:val="18"/>
                <w:szCs w:val="18"/>
              </w:rPr>
            </w:pPr>
          </w:p>
        </w:tc>
        <w:tc>
          <w:tcPr>
            <w:tcW w:w="89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1110200234</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管理沟通</w:t>
            </w:r>
          </w:p>
          <w:p w:rsidR="00A35C46" w:rsidRDefault="00057E4D">
            <w:pPr>
              <w:spacing w:line="210" w:lineRule="exact"/>
              <w:rPr>
                <w:color w:val="000000" w:themeColor="text1"/>
                <w:sz w:val="18"/>
                <w:szCs w:val="18"/>
              </w:rPr>
            </w:pPr>
            <w:r>
              <w:rPr>
                <w:color w:val="000000" w:themeColor="text1"/>
                <w:sz w:val="18"/>
                <w:szCs w:val="18"/>
                <w:shd w:val="clear" w:color="auto" w:fill="FFFFFF"/>
              </w:rPr>
              <w:t>Managerial Communication</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1110200575</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管理案例分析</w:t>
            </w:r>
          </w:p>
          <w:p w:rsidR="00A35C46" w:rsidRDefault="00057E4D">
            <w:pPr>
              <w:spacing w:line="210" w:lineRule="exact"/>
              <w:rPr>
                <w:color w:val="000000" w:themeColor="text1"/>
                <w:sz w:val="18"/>
                <w:szCs w:val="18"/>
              </w:rPr>
            </w:pPr>
            <w:r>
              <w:rPr>
                <w:color w:val="000000" w:themeColor="text1"/>
                <w:sz w:val="18"/>
                <w:szCs w:val="18"/>
              </w:rPr>
              <w:t>The Aanalysis of Management Case</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w:t>
            </w:r>
            <w:r>
              <w:rPr>
                <w:rFonts w:hint="eastAsia"/>
                <w:color w:val="000000" w:themeColor="text1"/>
                <w:sz w:val="18"/>
                <w:szCs w:val="18"/>
              </w:rPr>
              <w:t>235</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领导科学</w:t>
            </w:r>
          </w:p>
          <w:p w:rsidR="00A35C46" w:rsidRDefault="00057E4D">
            <w:pPr>
              <w:spacing w:line="210" w:lineRule="exact"/>
              <w:rPr>
                <w:color w:val="000000" w:themeColor="text1"/>
                <w:sz w:val="18"/>
                <w:szCs w:val="18"/>
              </w:rPr>
            </w:pPr>
            <w:r>
              <w:rPr>
                <w:color w:val="000000" w:themeColor="text1"/>
                <w:sz w:val="18"/>
                <w:szCs w:val="18"/>
              </w:rPr>
              <w:t>Science of Leadership</w:t>
            </w:r>
          </w:p>
        </w:tc>
        <w:tc>
          <w:tcPr>
            <w:tcW w:w="39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w:t>
            </w:r>
            <w:r>
              <w:rPr>
                <w:rFonts w:hint="eastAsia"/>
                <w:color w:val="000000" w:themeColor="text1"/>
                <w:sz w:val="18"/>
                <w:szCs w:val="18"/>
              </w:rPr>
              <w:t>533</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劳动关系</w:t>
            </w:r>
          </w:p>
          <w:p w:rsidR="00A35C46" w:rsidRDefault="00057E4D">
            <w:pPr>
              <w:spacing w:line="210" w:lineRule="exact"/>
              <w:rPr>
                <w:color w:val="000000" w:themeColor="text1"/>
                <w:sz w:val="18"/>
                <w:szCs w:val="18"/>
              </w:rPr>
            </w:pPr>
            <w:r>
              <w:rPr>
                <w:color w:val="000000" w:themeColor="text1"/>
                <w:sz w:val="18"/>
                <w:szCs w:val="18"/>
                <w:shd w:val="clear" w:color="auto" w:fill="FFFFFF"/>
              </w:rPr>
              <w:t>Labor Relations</w:t>
            </w:r>
          </w:p>
        </w:tc>
        <w:tc>
          <w:tcPr>
            <w:tcW w:w="39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1110200233</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薪酬管理</w:t>
            </w:r>
          </w:p>
          <w:p w:rsidR="00A35C46" w:rsidRDefault="00057E4D">
            <w:pPr>
              <w:spacing w:line="210" w:lineRule="exact"/>
              <w:rPr>
                <w:color w:val="000000" w:themeColor="text1"/>
                <w:sz w:val="18"/>
                <w:szCs w:val="18"/>
              </w:rPr>
            </w:pPr>
            <w:r>
              <w:rPr>
                <w:color w:val="000000" w:themeColor="text1"/>
                <w:sz w:val="18"/>
                <w:szCs w:val="18"/>
                <w:shd w:val="clear" w:color="auto" w:fill="FFFFFF"/>
              </w:rPr>
              <w:t>Compensation</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1110200125</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人力资源管理实务</w:t>
            </w:r>
          </w:p>
          <w:p w:rsidR="00A35C46" w:rsidRDefault="00057E4D">
            <w:pPr>
              <w:spacing w:line="210" w:lineRule="exact"/>
              <w:jc w:val="left"/>
              <w:rPr>
                <w:color w:val="000000" w:themeColor="text1"/>
                <w:sz w:val="18"/>
                <w:szCs w:val="18"/>
              </w:rPr>
            </w:pPr>
            <w:r>
              <w:rPr>
                <w:color w:val="000000" w:themeColor="text1"/>
                <w:sz w:val="18"/>
                <w:szCs w:val="18"/>
                <w:shd w:val="clear" w:color="auto" w:fill="FFFFFF"/>
              </w:rPr>
              <w:t>The Practice of Human Resources Management</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1110200547</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企业商业模式分析</w:t>
            </w:r>
          </w:p>
          <w:p w:rsidR="00A35C46" w:rsidRDefault="00057E4D">
            <w:pPr>
              <w:spacing w:line="210" w:lineRule="exact"/>
              <w:rPr>
                <w:color w:val="000000" w:themeColor="text1"/>
                <w:kern w:val="0"/>
                <w:sz w:val="18"/>
                <w:szCs w:val="18"/>
              </w:rPr>
            </w:pPr>
            <w:r>
              <w:rPr>
                <w:color w:val="000000" w:themeColor="text1"/>
                <w:sz w:val="18"/>
                <w:szCs w:val="18"/>
              </w:rPr>
              <w:t>The Analysis of Enterprise Business Model</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1110200374</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商务谈判</w:t>
            </w:r>
          </w:p>
          <w:p w:rsidR="00A35C46" w:rsidRDefault="00057E4D">
            <w:pPr>
              <w:spacing w:line="210" w:lineRule="exact"/>
              <w:rPr>
                <w:color w:val="000000" w:themeColor="text1"/>
                <w:sz w:val="18"/>
                <w:szCs w:val="18"/>
              </w:rPr>
            </w:pPr>
            <w:r>
              <w:rPr>
                <w:color w:val="000000" w:themeColor="text1"/>
                <w:sz w:val="18"/>
                <w:szCs w:val="18"/>
                <w:shd w:val="clear" w:color="auto" w:fill="FFFFFF"/>
              </w:rPr>
              <w:t>Business Negotiation</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1110200548</w:t>
            </w:r>
          </w:p>
        </w:tc>
        <w:tc>
          <w:tcPr>
            <w:tcW w:w="3437" w:type="dxa"/>
            <w:vAlign w:val="center"/>
          </w:tcPr>
          <w:p w:rsidR="00A35C46" w:rsidRDefault="00057E4D">
            <w:pPr>
              <w:spacing w:line="210" w:lineRule="exact"/>
              <w:rPr>
                <w:color w:val="000000" w:themeColor="text1"/>
                <w:sz w:val="18"/>
                <w:szCs w:val="18"/>
                <w:shd w:val="clear" w:color="auto" w:fill="FFFFFF"/>
              </w:rPr>
            </w:pPr>
            <w:r>
              <w:rPr>
                <w:rFonts w:hint="eastAsia"/>
                <w:color w:val="000000" w:themeColor="text1"/>
                <w:sz w:val="18"/>
                <w:szCs w:val="18"/>
                <w:shd w:val="clear" w:color="auto" w:fill="FFFFFF"/>
              </w:rPr>
              <w:t>管理经济学</w:t>
            </w:r>
          </w:p>
          <w:p w:rsidR="00A35C46" w:rsidRDefault="00057E4D">
            <w:pPr>
              <w:spacing w:line="210" w:lineRule="exact"/>
              <w:rPr>
                <w:color w:val="000000" w:themeColor="text1"/>
                <w:sz w:val="18"/>
                <w:szCs w:val="18"/>
              </w:rPr>
            </w:pPr>
            <w:r>
              <w:rPr>
                <w:color w:val="000000" w:themeColor="text1"/>
                <w:sz w:val="18"/>
                <w:szCs w:val="18"/>
                <w:shd w:val="clear" w:color="auto" w:fill="FFFFFF"/>
              </w:rPr>
              <w:t>Management Economics</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1110200339</w:t>
            </w:r>
          </w:p>
        </w:tc>
        <w:tc>
          <w:tcPr>
            <w:tcW w:w="3437" w:type="dxa"/>
            <w:vAlign w:val="center"/>
          </w:tcPr>
          <w:p w:rsidR="00A35C46" w:rsidRDefault="00057E4D">
            <w:pPr>
              <w:spacing w:line="210" w:lineRule="exact"/>
              <w:rPr>
                <w:color w:val="000000" w:themeColor="text1"/>
                <w:sz w:val="18"/>
                <w:szCs w:val="18"/>
              </w:rPr>
            </w:pPr>
            <w:r>
              <w:rPr>
                <w:color w:val="000000" w:themeColor="text1"/>
                <w:sz w:val="18"/>
                <w:szCs w:val="18"/>
              </w:rPr>
              <w:t>职务分析技术</w:t>
            </w:r>
          </w:p>
          <w:p w:rsidR="00A35C46" w:rsidRDefault="00057E4D">
            <w:pPr>
              <w:spacing w:line="210" w:lineRule="exact"/>
              <w:rPr>
                <w:color w:val="000000" w:themeColor="text1"/>
                <w:sz w:val="18"/>
                <w:szCs w:val="18"/>
              </w:rPr>
            </w:pPr>
            <w:r>
              <w:rPr>
                <w:color w:val="000000" w:themeColor="text1"/>
                <w:sz w:val="18"/>
                <w:szCs w:val="18"/>
                <w:shd w:val="clear" w:color="auto" w:fill="FFFFFF"/>
              </w:rPr>
              <w:t>Job Analysis Technology</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9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1110200163</w:t>
            </w:r>
          </w:p>
        </w:tc>
        <w:tc>
          <w:tcPr>
            <w:tcW w:w="3437" w:type="dxa"/>
            <w:vAlign w:val="center"/>
          </w:tcPr>
          <w:p w:rsidR="00A35C46" w:rsidRDefault="00057E4D">
            <w:pPr>
              <w:spacing w:line="210" w:lineRule="exact"/>
              <w:rPr>
                <w:color w:val="000000" w:themeColor="text1"/>
                <w:sz w:val="18"/>
                <w:szCs w:val="18"/>
                <w:shd w:val="clear" w:color="auto" w:fill="FFFFFF"/>
              </w:rPr>
            </w:pPr>
            <w:r>
              <w:rPr>
                <w:rFonts w:hint="eastAsia"/>
                <w:color w:val="000000" w:themeColor="text1"/>
                <w:sz w:val="18"/>
                <w:szCs w:val="18"/>
                <w:shd w:val="clear" w:color="auto" w:fill="FFFFFF"/>
              </w:rPr>
              <w:t>项目管理</w:t>
            </w:r>
          </w:p>
          <w:p w:rsidR="00A35C46" w:rsidRDefault="00057E4D">
            <w:pPr>
              <w:spacing w:line="210" w:lineRule="exact"/>
              <w:rPr>
                <w:color w:val="000000" w:themeColor="text1"/>
                <w:sz w:val="18"/>
                <w:szCs w:val="18"/>
                <w:shd w:val="clear" w:color="auto" w:fill="FFFFFF"/>
              </w:rPr>
            </w:pPr>
            <w:r>
              <w:rPr>
                <w:color w:val="000000" w:themeColor="text1"/>
                <w:sz w:val="18"/>
                <w:szCs w:val="18"/>
                <w:shd w:val="clear" w:color="auto" w:fill="FFFFFF"/>
              </w:rPr>
              <w:t>Project Management</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A35C46">
            <w:pPr>
              <w:spacing w:line="210" w:lineRule="exact"/>
              <w:jc w:val="center"/>
              <w:rPr>
                <w:color w:val="000000" w:themeColor="text1"/>
                <w:sz w:val="18"/>
                <w:szCs w:val="18"/>
              </w:rPr>
            </w:pP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9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4428"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　计</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28</w:t>
            </w:r>
            <w:r>
              <w:rPr>
                <w:color w:val="000000" w:themeColor="text1"/>
                <w:sz w:val="18"/>
                <w:szCs w:val="18"/>
              </w:rPr>
              <w:fldChar w:fldCharType="end"/>
            </w:r>
          </w:p>
        </w:tc>
        <w:tc>
          <w:tcPr>
            <w:tcW w:w="393" w:type="dxa"/>
            <w:vAlign w:val="center"/>
          </w:tcPr>
          <w:p w:rsidR="00A35C46" w:rsidRDefault="00A35C46">
            <w:pPr>
              <w:spacing w:line="210" w:lineRule="exact"/>
              <w:jc w:val="center"/>
              <w:rPr>
                <w:color w:val="000000" w:themeColor="text1"/>
                <w:sz w:val="18"/>
                <w:szCs w:val="18"/>
              </w:rPr>
            </w:pP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448</w:t>
            </w:r>
            <w:r>
              <w:rPr>
                <w:color w:val="000000" w:themeColor="text1"/>
                <w:sz w:val="18"/>
                <w:szCs w:val="18"/>
              </w:rPr>
              <w:fldChar w:fldCharType="end"/>
            </w:r>
          </w:p>
        </w:tc>
        <w:tc>
          <w:tcPr>
            <w:tcW w:w="369" w:type="dxa"/>
            <w:vAlign w:val="center"/>
          </w:tcPr>
          <w:p w:rsidR="00A35C46" w:rsidRDefault="00057E4D">
            <w:pPr>
              <w:spacing w:line="210" w:lineRule="exact"/>
              <w:jc w:val="center"/>
              <w:rPr>
                <w:color w:val="000000" w:themeColor="text1"/>
                <w:sz w:val="18"/>
                <w:szCs w:val="18"/>
              </w:rPr>
            </w:pPr>
            <w:r>
              <w:rPr>
                <w:color w:val="000000" w:themeColor="text1"/>
                <w:sz w:val="18"/>
                <w:szCs w:val="18"/>
              </w:rPr>
              <w:t>432</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9"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A35C46">
            <w:pPr>
              <w:spacing w:line="210" w:lineRule="exact"/>
              <w:jc w:val="center"/>
              <w:rPr>
                <w:color w:val="000000" w:themeColor="text1"/>
                <w:sz w:val="18"/>
                <w:szCs w:val="18"/>
              </w:rPr>
            </w:pPr>
          </w:p>
        </w:tc>
        <w:tc>
          <w:tcPr>
            <w:tcW w:w="89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（五）拓展课程（选修10学分）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1"/>
        <w:gridCol w:w="3328"/>
        <w:gridCol w:w="366"/>
        <w:gridCol w:w="366"/>
        <w:gridCol w:w="366"/>
        <w:gridCol w:w="501"/>
        <w:gridCol w:w="501"/>
        <w:gridCol w:w="645"/>
        <w:gridCol w:w="496"/>
        <w:gridCol w:w="835"/>
      </w:tblGrid>
      <w:tr w:rsidR="00A35C46">
        <w:trPr>
          <w:cantSplit/>
          <w:trHeight w:val="283"/>
          <w:tblHeader/>
          <w:jc w:val="center"/>
        </w:trPr>
        <w:tc>
          <w:tcPr>
            <w:tcW w:w="110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32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6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6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6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647"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9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83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101" w:type="dxa"/>
            <w:vMerge/>
            <w:vAlign w:val="center"/>
          </w:tcPr>
          <w:p w:rsidR="00A35C46" w:rsidRDefault="00A35C46">
            <w:pPr>
              <w:spacing w:line="210" w:lineRule="exact"/>
              <w:jc w:val="center"/>
              <w:rPr>
                <w:rFonts w:eastAsia="黑体"/>
                <w:color w:val="000000" w:themeColor="text1"/>
                <w:sz w:val="18"/>
                <w:szCs w:val="18"/>
              </w:rPr>
            </w:pPr>
          </w:p>
        </w:tc>
        <w:tc>
          <w:tcPr>
            <w:tcW w:w="3328" w:type="dxa"/>
            <w:vMerge/>
            <w:vAlign w:val="center"/>
          </w:tcPr>
          <w:p w:rsidR="00A35C46" w:rsidRDefault="00A35C46">
            <w:pPr>
              <w:spacing w:line="210" w:lineRule="exact"/>
              <w:jc w:val="center"/>
              <w:rPr>
                <w:rFonts w:eastAsia="黑体"/>
                <w:color w:val="000000" w:themeColor="text1"/>
                <w:sz w:val="18"/>
                <w:szCs w:val="18"/>
              </w:rPr>
            </w:pPr>
          </w:p>
        </w:tc>
        <w:tc>
          <w:tcPr>
            <w:tcW w:w="366" w:type="dxa"/>
            <w:vMerge/>
            <w:vAlign w:val="center"/>
          </w:tcPr>
          <w:p w:rsidR="00A35C46" w:rsidRDefault="00A35C46">
            <w:pPr>
              <w:spacing w:line="210" w:lineRule="exact"/>
              <w:jc w:val="center"/>
              <w:rPr>
                <w:rFonts w:eastAsia="黑体"/>
                <w:color w:val="000000" w:themeColor="text1"/>
                <w:sz w:val="18"/>
                <w:szCs w:val="18"/>
              </w:rPr>
            </w:pPr>
          </w:p>
        </w:tc>
        <w:tc>
          <w:tcPr>
            <w:tcW w:w="366" w:type="dxa"/>
            <w:vMerge/>
            <w:vAlign w:val="center"/>
          </w:tcPr>
          <w:p w:rsidR="00A35C46" w:rsidRDefault="00A35C46">
            <w:pPr>
              <w:spacing w:line="210" w:lineRule="exact"/>
              <w:jc w:val="center"/>
              <w:rPr>
                <w:rFonts w:eastAsia="黑体"/>
                <w:color w:val="000000" w:themeColor="text1"/>
                <w:sz w:val="18"/>
                <w:szCs w:val="18"/>
              </w:rPr>
            </w:pPr>
          </w:p>
        </w:tc>
        <w:tc>
          <w:tcPr>
            <w:tcW w:w="366" w:type="dxa"/>
            <w:vMerge/>
            <w:vAlign w:val="center"/>
          </w:tcPr>
          <w:p w:rsidR="00A35C46" w:rsidRDefault="00A35C46">
            <w:pPr>
              <w:spacing w:line="210" w:lineRule="exact"/>
              <w:jc w:val="center"/>
              <w:rPr>
                <w:rFonts w:eastAsia="黑体"/>
                <w:color w:val="000000" w:themeColor="text1"/>
                <w:sz w:val="18"/>
                <w:szCs w:val="18"/>
              </w:rPr>
            </w:pPr>
          </w:p>
        </w:tc>
        <w:tc>
          <w:tcPr>
            <w:tcW w:w="50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0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4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96" w:type="dxa"/>
            <w:vMerge/>
            <w:vAlign w:val="center"/>
          </w:tcPr>
          <w:p w:rsidR="00A35C46" w:rsidRDefault="00A35C46">
            <w:pPr>
              <w:spacing w:line="210" w:lineRule="exact"/>
              <w:jc w:val="center"/>
              <w:rPr>
                <w:rFonts w:eastAsia="黑体"/>
                <w:color w:val="000000" w:themeColor="text1"/>
                <w:sz w:val="18"/>
                <w:szCs w:val="18"/>
              </w:rPr>
            </w:pPr>
          </w:p>
        </w:tc>
        <w:tc>
          <w:tcPr>
            <w:tcW w:w="835"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1110200134</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市场调查与预测</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Market Research and Prediction Ⅰ</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1070100034</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线性代数</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Linear Algebra Ⅰ</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1070100001</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概率论与数理统计</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Probability and Mathematical StatisticsⅠ</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1110200237</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管理思想史</w:t>
            </w:r>
          </w:p>
          <w:p w:rsidR="00A35C46" w:rsidRDefault="00057E4D">
            <w:pPr>
              <w:spacing w:line="210" w:lineRule="exact"/>
              <w:rPr>
                <w:color w:val="000000" w:themeColor="text1"/>
                <w:sz w:val="18"/>
                <w:szCs w:val="18"/>
              </w:rPr>
            </w:pPr>
            <w:r>
              <w:rPr>
                <w:color w:val="000000" w:themeColor="text1"/>
                <w:sz w:val="18"/>
                <w:szCs w:val="18"/>
              </w:rPr>
              <w:t>The History of Management Thoughts</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1110200174</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营销渠道管理</w:t>
            </w:r>
          </w:p>
          <w:p w:rsidR="00A35C46" w:rsidRDefault="00057E4D">
            <w:pPr>
              <w:spacing w:line="210" w:lineRule="exact"/>
              <w:rPr>
                <w:color w:val="000000" w:themeColor="text1"/>
                <w:sz w:val="18"/>
                <w:szCs w:val="18"/>
              </w:rPr>
            </w:pPr>
            <w:r>
              <w:rPr>
                <w:color w:val="000000" w:themeColor="text1"/>
                <w:sz w:val="18"/>
                <w:szCs w:val="18"/>
              </w:rPr>
              <w:t>Marketing Channel Management</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1050300036</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广告与促销</w:t>
            </w:r>
          </w:p>
          <w:p w:rsidR="00A35C46" w:rsidRDefault="00057E4D">
            <w:pPr>
              <w:spacing w:line="210" w:lineRule="exact"/>
              <w:rPr>
                <w:color w:val="000000" w:themeColor="text1"/>
                <w:sz w:val="18"/>
                <w:szCs w:val="18"/>
              </w:rPr>
            </w:pPr>
            <w:r>
              <w:rPr>
                <w:color w:val="000000" w:themeColor="text1"/>
                <w:sz w:val="18"/>
                <w:szCs w:val="18"/>
              </w:rPr>
              <w:t>Advertising and Promotion</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1110200088</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客户关系管理</w:t>
            </w:r>
          </w:p>
          <w:p w:rsidR="00A35C46" w:rsidRDefault="00057E4D">
            <w:pPr>
              <w:spacing w:line="210" w:lineRule="exact"/>
              <w:rPr>
                <w:color w:val="000000" w:themeColor="text1"/>
                <w:sz w:val="18"/>
                <w:szCs w:val="18"/>
              </w:rPr>
            </w:pPr>
            <w:r>
              <w:rPr>
                <w:color w:val="000000" w:themeColor="text1"/>
                <w:sz w:val="18"/>
                <w:szCs w:val="18"/>
              </w:rPr>
              <w:t>Customer Relationship Management</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1110200491</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网店运营与管理</w:t>
            </w:r>
          </w:p>
          <w:p w:rsidR="00A35C46" w:rsidRDefault="00057E4D">
            <w:pPr>
              <w:spacing w:line="210" w:lineRule="exact"/>
              <w:rPr>
                <w:color w:val="000000" w:themeColor="text1"/>
                <w:sz w:val="18"/>
                <w:szCs w:val="18"/>
              </w:rPr>
            </w:pPr>
            <w:r>
              <w:rPr>
                <w:color w:val="000000" w:themeColor="text1"/>
                <w:sz w:val="18"/>
                <w:szCs w:val="18"/>
              </w:rPr>
              <w:t>Operation and Management of Online Store</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1110100008</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管理信息系统</w:t>
            </w:r>
            <w:r>
              <w:rPr>
                <w:color w:val="000000" w:themeColor="text1"/>
                <w:sz w:val="18"/>
                <w:szCs w:val="18"/>
              </w:rPr>
              <w:t>Ⅱ</w:t>
            </w:r>
          </w:p>
          <w:p w:rsidR="00A35C46" w:rsidRDefault="00057E4D">
            <w:pPr>
              <w:spacing w:line="210" w:lineRule="exact"/>
              <w:rPr>
                <w:color w:val="000000" w:themeColor="text1"/>
                <w:sz w:val="18"/>
                <w:szCs w:val="18"/>
              </w:rPr>
            </w:pPr>
            <w:r>
              <w:rPr>
                <w:color w:val="000000" w:themeColor="text1"/>
                <w:sz w:val="18"/>
                <w:szCs w:val="18"/>
                <w:shd w:val="clear" w:color="auto" w:fill="FFFFFF"/>
              </w:rPr>
              <w:t>Management Information SystemⅡ</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1020100043</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商务礼仪</w:t>
            </w:r>
          </w:p>
          <w:p w:rsidR="00A35C46" w:rsidRDefault="00057E4D">
            <w:pPr>
              <w:spacing w:line="210" w:lineRule="exact"/>
              <w:rPr>
                <w:color w:val="000000" w:themeColor="text1"/>
                <w:sz w:val="18"/>
                <w:szCs w:val="18"/>
              </w:rPr>
            </w:pPr>
            <w:r>
              <w:rPr>
                <w:color w:val="000000" w:themeColor="text1"/>
                <w:sz w:val="18"/>
                <w:szCs w:val="18"/>
              </w:rPr>
              <w:t>Business Etiquette</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1110200165</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消费者行为学</w:t>
            </w:r>
          </w:p>
          <w:p w:rsidR="00A35C46" w:rsidRDefault="00057E4D">
            <w:pPr>
              <w:spacing w:line="210" w:lineRule="exact"/>
              <w:rPr>
                <w:color w:val="000000" w:themeColor="text1"/>
                <w:sz w:val="18"/>
                <w:szCs w:val="18"/>
              </w:rPr>
            </w:pPr>
            <w:r>
              <w:rPr>
                <w:color w:val="000000" w:themeColor="text1"/>
                <w:sz w:val="18"/>
                <w:szCs w:val="18"/>
              </w:rPr>
              <w:t>Consumer Behavior</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1110200057</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供应链管理</w:t>
            </w:r>
          </w:p>
          <w:p w:rsidR="00A35C46" w:rsidRDefault="00057E4D">
            <w:pPr>
              <w:spacing w:line="210" w:lineRule="exact"/>
              <w:rPr>
                <w:color w:val="000000" w:themeColor="text1"/>
                <w:sz w:val="18"/>
                <w:szCs w:val="18"/>
              </w:rPr>
            </w:pPr>
            <w:r>
              <w:rPr>
                <w:color w:val="000000" w:themeColor="text1"/>
                <w:sz w:val="18"/>
                <w:szCs w:val="18"/>
              </w:rPr>
              <w:t>Supply Chain Management</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1110200149</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网络营销实务</w:t>
            </w:r>
          </w:p>
          <w:p w:rsidR="00A35C46" w:rsidRDefault="00057E4D">
            <w:pPr>
              <w:spacing w:line="210" w:lineRule="exact"/>
              <w:rPr>
                <w:color w:val="000000" w:themeColor="text1"/>
                <w:sz w:val="18"/>
                <w:szCs w:val="18"/>
              </w:rPr>
            </w:pPr>
            <w:r>
              <w:rPr>
                <w:color w:val="000000" w:themeColor="text1"/>
                <w:sz w:val="18"/>
                <w:szCs w:val="18"/>
              </w:rPr>
              <w:t>The Practice of Network Marketing</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1110100018</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时间管理</w:t>
            </w:r>
          </w:p>
          <w:p w:rsidR="00A35C46" w:rsidRDefault="00057E4D">
            <w:pPr>
              <w:spacing w:line="210" w:lineRule="exact"/>
              <w:rPr>
                <w:color w:val="000000" w:themeColor="text1"/>
                <w:sz w:val="18"/>
                <w:szCs w:val="18"/>
              </w:rPr>
            </w:pPr>
            <w:r>
              <w:rPr>
                <w:color w:val="000000" w:themeColor="text1"/>
                <w:sz w:val="18"/>
                <w:szCs w:val="18"/>
              </w:rPr>
              <w:t>Time Management</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1110200053</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工商管理专业英语</w:t>
            </w:r>
          </w:p>
          <w:p w:rsidR="00A35C46" w:rsidRDefault="00057E4D">
            <w:pPr>
              <w:spacing w:line="210" w:lineRule="exact"/>
              <w:rPr>
                <w:color w:val="000000" w:themeColor="text1"/>
                <w:sz w:val="18"/>
                <w:szCs w:val="18"/>
              </w:rPr>
            </w:pPr>
            <w:r>
              <w:rPr>
                <w:color w:val="000000" w:themeColor="text1"/>
                <w:sz w:val="18"/>
                <w:szCs w:val="18"/>
              </w:rPr>
              <w:t>English for Business Administration</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A35C46">
            <w:pPr>
              <w:spacing w:line="210" w:lineRule="exact"/>
              <w:jc w:val="center"/>
              <w:rPr>
                <w:color w:val="000000" w:themeColor="text1"/>
                <w:sz w:val="18"/>
                <w:szCs w:val="18"/>
              </w:rPr>
            </w:pP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1110200004</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Flash</w:t>
            </w:r>
            <w:r>
              <w:rPr>
                <w:color w:val="000000" w:themeColor="text1"/>
                <w:sz w:val="18"/>
                <w:szCs w:val="18"/>
              </w:rPr>
              <w:t>动画设计</w:t>
            </w:r>
          </w:p>
          <w:p w:rsidR="00A35C46" w:rsidRDefault="00057E4D">
            <w:pPr>
              <w:spacing w:line="210" w:lineRule="exact"/>
              <w:rPr>
                <w:color w:val="000000" w:themeColor="text1"/>
                <w:sz w:val="18"/>
                <w:szCs w:val="18"/>
              </w:rPr>
            </w:pPr>
            <w:r>
              <w:rPr>
                <w:color w:val="000000" w:themeColor="text1"/>
                <w:sz w:val="18"/>
                <w:szCs w:val="18"/>
              </w:rPr>
              <w:t>Flash Animation Design</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0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1110200265</w:t>
            </w:r>
          </w:p>
        </w:tc>
        <w:tc>
          <w:tcPr>
            <w:tcW w:w="3328" w:type="dxa"/>
            <w:vAlign w:val="center"/>
          </w:tcPr>
          <w:p w:rsidR="00A35C46" w:rsidRDefault="00057E4D">
            <w:pPr>
              <w:spacing w:line="210" w:lineRule="exact"/>
              <w:rPr>
                <w:color w:val="000000" w:themeColor="text1"/>
                <w:sz w:val="18"/>
                <w:szCs w:val="18"/>
              </w:rPr>
            </w:pPr>
            <w:r>
              <w:rPr>
                <w:color w:val="000000" w:themeColor="text1"/>
                <w:sz w:val="18"/>
                <w:szCs w:val="18"/>
              </w:rPr>
              <w:t>服务营销学</w:t>
            </w:r>
          </w:p>
          <w:p w:rsidR="00A35C46" w:rsidRDefault="00057E4D">
            <w:pPr>
              <w:spacing w:line="210" w:lineRule="exact"/>
              <w:rPr>
                <w:color w:val="000000" w:themeColor="text1"/>
                <w:sz w:val="18"/>
                <w:szCs w:val="18"/>
              </w:rPr>
            </w:pPr>
            <w:r>
              <w:rPr>
                <w:color w:val="000000" w:themeColor="text1"/>
                <w:sz w:val="18"/>
                <w:szCs w:val="18"/>
              </w:rPr>
              <w:t>Service Marketing</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A35C46">
            <w:pPr>
              <w:spacing w:line="210" w:lineRule="exact"/>
              <w:jc w:val="center"/>
              <w:rPr>
                <w:color w:val="000000" w:themeColor="text1"/>
                <w:sz w:val="18"/>
                <w:szCs w:val="18"/>
              </w:rPr>
            </w:pPr>
          </w:p>
        </w:tc>
        <w:tc>
          <w:tcPr>
            <w:tcW w:w="64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3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442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45</w:t>
            </w:r>
            <w:r>
              <w:rPr>
                <w:color w:val="000000" w:themeColor="text1"/>
                <w:sz w:val="18"/>
                <w:szCs w:val="18"/>
              </w:rPr>
              <w:fldChar w:fldCharType="end"/>
            </w:r>
          </w:p>
        </w:tc>
        <w:tc>
          <w:tcPr>
            <w:tcW w:w="366" w:type="dxa"/>
            <w:vAlign w:val="center"/>
          </w:tcPr>
          <w:p w:rsidR="00A35C46" w:rsidRDefault="00A35C46">
            <w:pPr>
              <w:spacing w:line="210" w:lineRule="exact"/>
              <w:jc w:val="center"/>
              <w:rPr>
                <w:color w:val="000000" w:themeColor="text1"/>
                <w:sz w:val="18"/>
                <w:szCs w:val="18"/>
              </w:rPr>
            </w:pPr>
          </w:p>
        </w:tc>
        <w:tc>
          <w:tcPr>
            <w:tcW w:w="366"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720</w:t>
            </w:r>
            <w:r>
              <w:rPr>
                <w:color w:val="000000" w:themeColor="text1"/>
                <w:sz w:val="18"/>
                <w:szCs w:val="18"/>
              </w:rPr>
              <w:fldChar w:fldCharType="end"/>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592</w:t>
            </w:r>
            <w:r>
              <w:rPr>
                <w:color w:val="000000" w:themeColor="text1"/>
                <w:sz w:val="18"/>
                <w:szCs w:val="18"/>
              </w:rPr>
              <w:fldChar w:fldCharType="end"/>
            </w:r>
          </w:p>
        </w:tc>
        <w:tc>
          <w:tcPr>
            <w:tcW w:w="50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6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96</w:t>
            </w:r>
          </w:p>
        </w:tc>
        <w:tc>
          <w:tcPr>
            <w:tcW w:w="496" w:type="dxa"/>
            <w:vAlign w:val="center"/>
          </w:tcPr>
          <w:p w:rsidR="00A35C46" w:rsidRDefault="00A35C46">
            <w:pPr>
              <w:spacing w:line="210" w:lineRule="exact"/>
              <w:jc w:val="center"/>
              <w:rPr>
                <w:color w:val="000000" w:themeColor="text1"/>
                <w:sz w:val="18"/>
                <w:szCs w:val="18"/>
              </w:rPr>
            </w:pPr>
          </w:p>
        </w:tc>
        <w:tc>
          <w:tcPr>
            <w:tcW w:w="835"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1070"/>
        <w:gridCol w:w="3538"/>
        <w:gridCol w:w="441"/>
        <w:gridCol w:w="725"/>
        <w:gridCol w:w="760"/>
        <w:gridCol w:w="1125"/>
      </w:tblGrid>
      <w:tr w:rsidR="00A35C46">
        <w:trPr>
          <w:cantSplit/>
          <w:trHeight w:val="397"/>
          <w:tblHeader/>
          <w:jc w:val="center"/>
        </w:trPr>
        <w:tc>
          <w:tcPr>
            <w:tcW w:w="846" w:type="dxa"/>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类别</w:t>
            </w:r>
          </w:p>
        </w:tc>
        <w:tc>
          <w:tcPr>
            <w:tcW w:w="1070" w:type="dxa"/>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课程编号</w:t>
            </w:r>
          </w:p>
        </w:tc>
        <w:tc>
          <w:tcPr>
            <w:tcW w:w="3538" w:type="dxa"/>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课程名称</w:t>
            </w:r>
          </w:p>
        </w:tc>
        <w:tc>
          <w:tcPr>
            <w:tcW w:w="441" w:type="dxa"/>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学分</w:t>
            </w:r>
          </w:p>
        </w:tc>
        <w:tc>
          <w:tcPr>
            <w:tcW w:w="725" w:type="dxa"/>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总学时</w:t>
            </w:r>
          </w:p>
        </w:tc>
        <w:tc>
          <w:tcPr>
            <w:tcW w:w="760" w:type="dxa"/>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建议修</w:t>
            </w:r>
          </w:p>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读学期</w:t>
            </w:r>
          </w:p>
        </w:tc>
        <w:tc>
          <w:tcPr>
            <w:tcW w:w="1125" w:type="dxa"/>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846" w:type="dxa"/>
            <w:vMerge w:val="restart"/>
            <w:vAlign w:val="center"/>
          </w:tcPr>
          <w:p w:rsidR="00A35C46" w:rsidRDefault="00057E4D">
            <w:pPr>
              <w:spacing w:line="220" w:lineRule="exact"/>
              <w:jc w:val="center"/>
              <w:rPr>
                <w:color w:val="000000" w:themeColor="text1"/>
                <w:sz w:val="18"/>
                <w:szCs w:val="18"/>
              </w:rPr>
            </w:pPr>
            <w:r>
              <w:rPr>
                <w:color w:val="000000" w:themeColor="text1"/>
                <w:sz w:val="18"/>
                <w:szCs w:val="18"/>
              </w:rPr>
              <w:t>基础性</w:t>
            </w:r>
          </w:p>
          <w:p w:rsidR="00A35C46" w:rsidRDefault="00057E4D">
            <w:pPr>
              <w:spacing w:line="22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A35C46">
            <w:pPr>
              <w:spacing w:line="210" w:lineRule="exact"/>
              <w:jc w:val="center"/>
              <w:rPr>
                <w:color w:val="000000" w:themeColor="text1"/>
                <w:sz w:val="18"/>
                <w:szCs w:val="18"/>
              </w:rPr>
            </w:pP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25" w:type="dxa"/>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538"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538"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1125" w:type="dxa"/>
            <w:vAlign w:val="center"/>
          </w:tcPr>
          <w:p w:rsidR="00A35C46" w:rsidRDefault="00057E4D">
            <w:pPr>
              <w:ind w:firstLine="360"/>
              <w:jc w:val="center"/>
              <w:rPr>
                <w:color w:val="000000" w:themeColor="text1"/>
                <w:sz w:val="18"/>
                <w:szCs w:val="18"/>
              </w:rPr>
            </w:pPr>
            <w:r>
              <w:rPr>
                <w:color w:val="000000" w:themeColor="text1"/>
                <w:sz w:val="18"/>
                <w:szCs w:val="18"/>
              </w:rPr>
              <w:t>含劳动教育及实践</w:t>
            </w:r>
          </w:p>
          <w:p w:rsidR="00A35C46" w:rsidRDefault="00057E4D">
            <w:pPr>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538" w:type="dxa"/>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44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6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25" w:type="dxa"/>
            <w:vAlign w:val="center"/>
          </w:tcPr>
          <w:p w:rsidR="00A35C46" w:rsidRDefault="00A35C46">
            <w:pPr>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1110200223</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专业导论</w:t>
            </w:r>
          </w:p>
          <w:p w:rsidR="00A35C46" w:rsidRDefault="00057E4D">
            <w:pPr>
              <w:spacing w:line="220" w:lineRule="exact"/>
              <w:rPr>
                <w:color w:val="000000" w:themeColor="text1"/>
                <w:sz w:val="18"/>
                <w:szCs w:val="18"/>
              </w:rPr>
            </w:pPr>
            <w:r>
              <w:rPr>
                <w:color w:val="000000" w:themeColor="text1"/>
                <w:sz w:val="18"/>
                <w:szCs w:val="18"/>
              </w:rPr>
              <w:t>Professional Introduction</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1260100116</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自我认知与沟通技能实训</w:t>
            </w:r>
          </w:p>
          <w:p w:rsidR="00A35C46" w:rsidRDefault="00057E4D">
            <w:pPr>
              <w:spacing w:line="220" w:lineRule="exact"/>
              <w:rPr>
                <w:color w:val="000000" w:themeColor="text1"/>
                <w:sz w:val="18"/>
                <w:szCs w:val="18"/>
              </w:rPr>
            </w:pPr>
            <w:r>
              <w:rPr>
                <w:color w:val="000000" w:themeColor="text1"/>
                <w:sz w:val="18"/>
                <w:szCs w:val="18"/>
              </w:rPr>
              <w:t>Practice Training in Self-cognition and Communication Skills</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1110200555</w:t>
            </w:r>
          </w:p>
        </w:tc>
        <w:tc>
          <w:tcPr>
            <w:tcW w:w="3538" w:type="dxa"/>
            <w:vAlign w:val="center"/>
          </w:tcPr>
          <w:p w:rsidR="00A35C46" w:rsidRDefault="00057E4D">
            <w:pPr>
              <w:spacing w:line="220" w:lineRule="exact"/>
              <w:rPr>
                <w:color w:val="000000" w:themeColor="text1"/>
                <w:sz w:val="18"/>
                <w:szCs w:val="18"/>
              </w:rPr>
            </w:pPr>
            <w:r>
              <w:rPr>
                <w:rFonts w:hint="eastAsia"/>
                <w:color w:val="000000" w:themeColor="text1"/>
                <w:sz w:val="18"/>
                <w:szCs w:val="18"/>
              </w:rPr>
              <w:t>数据统计与分析</w:t>
            </w:r>
          </w:p>
          <w:p w:rsidR="00A35C46" w:rsidRDefault="00057E4D">
            <w:pPr>
              <w:spacing w:line="220" w:lineRule="exact"/>
              <w:rPr>
                <w:color w:val="000000" w:themeColor="text1"/>
                <w:sz w:val="18"/>
                <w:szCs w:val="18"/>
              </w:rPr>
            </w:pPr>
            <w:r>
              <w:rPr>
                <w:color w:val="000000" w:themeColor="text1"/>
                <w:sz w:val="18"/>
                <w:szCs w:val="18"/>
              </w:rPr>
              <w:t>Statistics and analysis of data</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26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A35C46">
            <w:pPr>
              <w:spacing w:line="220" w:lineRule="exact"/>
              <w:jc w:val="center"/>
              <w:rPr>
                <w:color w:val="000000" w:themeColor="text1"/>
                <w:sz w:val="18"/>
                <w:szCs w:val="18"/>
              </w:rPr>
            </w:pPr>
          </w:p>
        </w:tc>
        <w:tc>
          <w:tcPr>
            <w:tcW w:w="3538" w:type="dxa"/>
            <w:vAlign w:val="center"/>
          </w:tcPr>
          <w:p w:rsidR="00A35C46" w:rsidRDefault="00057E4D">
            <w:pPr>
              <w:spacing w:line="22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13</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320</w:t>
            </w:r>
          </w:p>
        </w:tc>
        <w:tc>
          <w:tcPr>
            <w:tcW w:w="760" w:type="dxa"/>
            <w:vAlign w:val="center"/>
          </w:tcPr>
          <w:p w:rsidR="00A35C46" w:rsidRDefault="00A35C46">
            <w:pPr>
              <w:spacing w:line="220" w:lineRule="exact"/>
              <w:jc w:val="center"/>
              <w:rPr>
                <w:color w:val="000000" w:themeColor="text1"/>
                <w:sz w:val="18"/>
                <w:szCs w:val="18"/>
              </w:rPr>
            </w:pP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restart"/>
            <w:vAlign w:val="center"/>
          </w:tcPr>
          <w:p w:rsidR="00A35C46" w:rsidRDefault="00057E4D">
            <w:pPr>
              <w:spacing w:line="220" w:lineRule="exact"/>
              <w:jc w:val="center"/>
              <w:rPr>
                <w:color w:val="000000" w:themeColor="text1"/>
                <w:sz w:val="18"/>
                <w:szCs w:val="18"/>
              </w:rPr>
            </w:pPr>
            <w:r>
              <w:rPr>
                <w:color w:val="000000" w:themeColor="text1"/>
                <w:sz w:val="18"/>
                <w:szCs w:val="18"/>
              </w:rPr>
              <w:t>提高性</w:t>
            </w:r>
          </w:p>
          <w:p w:rsidR="00A35C46" w:rsidRDefault="00057E4D">
            <w:pPr>
              <w:spacing w:line="22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1110200191</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ERP</w:t>
            </w:r>
            <w:r>
              <w:rPr>
                <w:color w:val="000000" w:themeColor="text1"/>
                <w:sz w:val="18"/>
                <w:szCs w:val="18"/>
              </w:rPr>
              <w:t>沙盘模拟实训</w:t>
            </w:r>
          </w:p>
          <w:p w:rsidR="00A35C46" w:rsidRDefault="00057E4D">
            <w:pPr>
              <w:spacing w:line="220" w:lineRule="exact"/>
              <w:rPr>
                <w:color w:val="000000" w:themeColor="text1"/>
                <w:sz w:val="18"/>
                <w:szCs w:val="18"/>
              </w:rPr>
            </w:pPr>
            <w:r>
              <w:rPr>
                <w:color w:val="000000" w:themeColor="text1"/>
                <w:sz w:val="18"/>
                <w:szCs w:val="18"/>
              </w:rPr>
              <w:t>PracticeTtraining in Sand Table Simulation of ERP</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64</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1110200272</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创业项目策划技能实训</w:t>
            </w:r>
          </w:p>
          <w:p w:rsidR="00A35C46" w:rsidRDefault="00057E4D">
            <w:pPr>
              <w:spacing w:line="220" w:lineRule="exact"/>
              <w:rPr>
                <w:color w:val="000000" w:themeColor="text1"/>
                <w:sz w:val="18"/>
                <w:szCs w:val="18"/>
              </w:rPr>
            </w:pPr>
            <w:r>
              <w:rPr>
                <w:color w:val="000000" w:themeColor="text1"/>
                <w:sz w:val="18"/>
                <w:szCs w:val="18"/>
              </w:rPr>
              <w:t>Practice Training for the Planning Skills of Entrepreneurial Projects</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1110200218</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毕业论文写作技巧训练</w:t>
            </w:r>
          </w:p>
          <w:p w:rsidR="00A35C46" w:rsidRDefault="00057E4D">
            <w:pPr>
              <w:spacing w:line="220" w:lineRule="exact"/>
              <w:rPr>
                <w:color w:val="000000" w:themeColor="text1"/>
                <w:sz w:val="18"/>
                <w:szCs w:val="18"/>
              </w:rPr>
            </w:pPr>
            <w:r>
              <w:rPr>
                <w:color w:val="000000" w:themeColor="text1"/>
                <w:sz w:val="18"/>
                <w:szCs w:val="18"/>
              </w:rPr>
              <w:t>Writing Skills Training for Graduation Thesis</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1260100131</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跨专业综合实训</w:t>
            </w:r>
          </w:p>
          <w:p w:rsidR="00A35C46" w:rsidRDefault="00057E4D">
            <w:pPr>
              <w:spacing w:line="220" w:lineRule="exact"/>
              <w:rPr>
                <w:color w:val="000000" w:themeColor="text1"/>
                <w:sz w:val="18"/>
                <w:szCs w:val="18"/>
              </w:rPr>
            </w:pPr>
            <w:r>
              <w:rPr>
                <w:color w:val="000000" w:themeColor="text1"/>
                <w:sz w:val="18"/>
                <w:szCs w:val="18"/>
              </w:rPr>
              <w:t>Cross-professional Comprehensive Practice Training</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r>
              <w:rPr>
                <w:color w:val="000000" w:themeColor="text1"/>
                <w:sz w:val="18"/>
                <w:szCs w:val="18"/>
              </w:rPr>
              <w:t>周</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7</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1260100007</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毕业设计（论文）</w:t>
            </w:r>
          </w:p>
          <w:p w:rsidR="00A35C46" w:rsidRDefault="00057E4D">
            <w:pPr>
              <w:spacing w:line="220" w:lineRule="exact"/>
              <w:rPr>
                <w:color w:val="000000" w:themeColor="text1"/>
                <w:sz w:val="18"/>
                <w:szCs w:val="18"/>
              </w:rPr>
            </w:pPr>
            <w:r>
              <w:rPr>
                <w:color w:val="000000" w:themeColor="text1"/>
                <w:sz w:val="18"/>
                <w:szCs w:val="18"/>
              </w:rPr>
              <w:t>Graduation Design (Thesis)</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6</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7-8</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057E4D">
            <w:pPr>
              <w:spacing w:line="220" w:lineRule="exact"/>
              <w:jc w:val="center"/>
              <w:rPr>
                <w:color w:val="000000" w:themeColor="text1"/>
                <w:sz w:val="18"/>
                <w:szCs w:val="18"/>
              </w:rPr>
            </w:pPr>
            <w:r>
              <w:rPr>
                <w:color w:val="000000" w:themeColor="text1"/>
                <w:sz w:val="18"/>
                <w:szCs w:val="18"/>
              </w:rPr>
              <w:t>1260100260</w:t>
            </w: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专业实习</w:t>
            </w:r>
          </w:p>
          <w:p w:rsidR="00A35C46" w:rsidRDefault="00057E4D">
            <w:pPr>
              <w:spacing w:line="220" w:lineRule="exact"/>
              <w:rPr>
                <w:color w:val="000000" w:themeColor="text1"/>
                <w:sz w:val="18"/>
                <w:szCs w:val="18"/>
              </w:rPr>
            </w:pPr>
            <w:r>
              <w:rPr>
                <w:color w:val="000000" w:themeColor="text1"/>
                <w:sz w:val="18"/>
                <w:szCs w:val="18"/>
              </w:rPr>
              <w:t>Professional Practice</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5</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760" w:type="dxa"/>
            <w:vAlign w:val="center"/>
          </w:tcPr>
          <w:p w:rsidR="00A35C46" w:rsidRDefault="00057E4D">
            <w:pPr>
              <w:spacing w:line="220" w:lineRule="exact"/>
              <w:jc w:val="center"/>
              <w:rPr>
                <w:color w:val="000000" w:themeColor="text1"/>
                <w:sz w:val="18"/>
                <w:szCs w:val="18"/>
              </w:rPr>
            </w:pPr>
            <w:r>
              <w:rPr>
                <w:color w:val="000000" w:themeColor="text1"/>
                <w:sz w:val="18"/>
                <w:szCs w:val="18"/>
              </w:rPr>
              <w:t>8</w:t>
            </w: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Align w:val="center"/>
          </w:tcPr>
          <w:p w:rsidR="00A35C46" w:rsidRDefault="00A35C46">
            <w:pPr>
              <w:spacing w:line="220" w:lineRule="exact"/>
              <w:jc w:val="center"/>
              <w:rPr>
                <w:color w:val="000000" w:themeColor="text1"/>
                <w:sz w:val="18"/>
                <w:szCs w:val="18"/>
              </w:rPr>
            </w:pPr>
          </w:p>
        </w:tc>
        <w:tc>
          <w:tcPr>
            <w:tcW w:w="3538" w:type="dxa"/>
            <w:vAlign w:val="center"/>
          </w:tcPr>
          <w:p w:rsidR="00A35C46" w:rsidRDefault="00057E4D">
            <w:pPr>
              <w:spacing w:line="22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1" w:type="dxa"/>
            <w:vAlign w:val="center"/>
          </w:tcPr>
          <w:p w:rsidR="00A35C46" w:rsidRDefault="00057E4D">
            <w:pPr>
              <w:spacing w:line="220" w:lineRule="exact"/>
              <w:jc w:val="center"/>
              <w:rPr>
                <w:color w:val="000000" w:themeColor="text1"/>
                <w:sz w:val="18"/>
                <w:szCs w:val="18"/>
              </w:rPr>
            </w:pPr>
            <w:r>
              <w:rPr>
                <w:color w:val="000000" w:themeColor="text1"/>
                <w:sz w:val="18"/>
                <w:szCs w:val="18"/>
              </w:rPr>
              <w:t>17</w:t>
            </w:r>
          </w:p>
        </w:tc>
        <w:tc>
          <w:tcPr>
            <w:tcW w:w="725" w:type="dxa"/>
            <w:vAlign w:val="center"/>
          </w:tcPr>
          <w:p w:rsidR="00A35C46" w:rsidRDefault="00057E4D">
            <w:pPr>
              <w:spacing w:line="220" w:lineRule="exact"/>
              <w:jc w:val="center"/>
              <w:rPr>
                <w:color w:val="000000" w:themeColor="text1"/>
                <w:sz w:val="18"/>
                <w:szCs w:val="18"/>
              </w:rPr>
            </w:pPr>
            <w:r>
              <w:rPr>
                <w:color w:val="000000" w:themeColor="text1"/>
                <w:sz w:val="18"/>
                <w:szCs w:val="18"/>
              </w:rPr>
              <w:t>544</w:t>
            </w:r>
          </w:p>
        </w:tc>
        <w:tc>
          <w:tcPr>
            <w:tcW w:w="760" w:type="dxa"/>
            <w:vAlign w:val="center"/>
          </w:tcPr>
          <w:p w:rsidR="00A35C46" w:rsidRDefault="00A35C46">
            <w:pPr>
              <w:spacing w:line="220" w:lineRule="exact"/>
              <w:jc w:val="center"/>
              <w:rPr>
                <w:color w:val="000000" w:themeColor="text1"/>
                <w:sz w:val="18"/>
                <w:szCs w:val="18"/>
              </w:rPr>
            </w:pPr>
          </w:p>
        </w:tc>
        <w:tc>
          <w:tcPr>
            <w:tcW w:w="1125"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restart"/>
            <w:vAlign w:val="center"/>
          </w:tcPr>
          <w:p w:rsidR="00A35C46" w:rsidRDefault="00057E4D">
            <w:pPr>
              <w:spacing w:line="220" w:lineRule="exact"/>
              <w:jc w:val="center"/>
              <w:rPr>
                <w:color w:val="000000" w:themeColor="text1"/>
                <w:sz w:val="18"/>
                <w:szCs w:val="18"/>
              </w:rPr>
            </w:pPr>
            <w:r>
              <w:rPr>
                <w:color w:val="000000" w:themeColor="text1"/>
                <w:sz w:val="18"/>
                <w:szCs w:val="18"/>
              </w:rPr>
              <w:t>创新性</w:t>
            </w:r>
          </w:p>
          <w:p w:rsidR="00A35C46" w:rsidRDefault="00057E4D">
            <w:pPr>
              <w:spacing w:line="22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70" w:type="dxa"/>
            <w:vMerge w:val="restart"/>
            <w:vAlign w:val="center"/>
          </w:tcPr>
          <w:p w:rsidR="00A35C46" w:rsidRDefault="00A35C46">
            <w:pPr>
              <w:spacing w:line="220" w:lineRule="exact"/>
              <w:jc w:val="center"/>
              <w:rPr>
                <w:color w:val="000000" w:themeColor="text1"/>
                <w:sz w:val="18"/>
                <w:szCs w:val="18"/>
              </w:rPr>
            </w:pP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科技创新成果</w:t>
            </w:r>
          </w:p>
          <w:p w:rsidR="00A35C46" w:rsidRDefault="00057E4D">
            <w:pPr>
              <w:spacing w:line="220" w:lineRule="exact"/>
              <w:rPr>
                <w:color w:val="000000" w:themeColor="text1"/>
                <w:sz w:val="18"/>
                <w:szCs w:val="18"/>
              </w:rPr>
            </w:pPr>
            <w:r>
              <w:rPr>
                <w:color w:val="000000" w:themeColor="text1"/>
                <w:sz w:val="18"/>
                <w:szCs w:val="18"/>
              </w:rPr>
              <w:t>Achievements of Scientific and Technological Innovation</w:t>
            </w:r>
          </w:p>
        </w:tc>
        <w:tc>
          <w:tcPr>
            <w:tcW w:w="1926" w:type="dxa"/>
            <w:gridSpan w:val="3"/>
            <w:vMerge w:val="restart"/>
            <w:vAlign w:val="center"/>
          </w:tcPr>
          <w:p w:rsidR="00A35C46" w:rsidRDefault="00057E4D">
            <w:pPr>
              <w:spacing w:line="220" w:lineRule="exact"/>
              <w:jc w:val="center"/>
              <w:rPr>
                <w:color w:val="000000" w:themeColor="text1"/>
                <w:sz w:val="18"/>
                <w:szCs w:val="18"/>
              </w:rPr>
            </w:pPr>
            <w:r>
              <w:rPr>
                <w:color w:val="000000" w:themeColor="text1"/>
                <w:sz w:val="18"/>
                <w:szCs w:val="18"/>
              </w:rPr>
              <w:t>至少修习</w:t>
            </w:r>
            <w:r>
              <w:rPr>
                <w:color w:val="000000" w:themeColor="text1"/>
                <w:sz w:val="18"/>
                <w:szCs w:val="18"/>
              </w:rPr>
              <w:t>1</w:t>
            </w:r>
            <w:r>
              <w:rPr>
                <w:color w:val="000000" w:themeColor="text1"/>
                <w:sz w:val="18"/>
                <w:szCs w:val="18"/>
              </w:rPr>
              <w:t>学分</w:t>
            </w:r>
          </w:p>
        </w:tc>
        <w:tc>
          <w:tcPr>
            <w:tcW w:w="1125" w:type="dxa"/>
            <w:vMerge w:val="restart"/>
            <w:vAlign w:val="center"/>
          </w:tcPr>
          <w:p w:rsidR="00A35C46" w:rsidRDefault="00057E4D">
            <w:pPr>
              <w:spacing w:line="22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Merge/>
            <w:vAlign w:val="center"/>
          </w:tcPr>
          <w:p w:rsidR="00A35C46" w:rsidRDefault="00A35C46">
            <w:pPr>
              <w:spacing w:line="220" w:lineRule="exact"/>
              <w:jc w:val="center"/>
              <w:rPr>
                <w:color w:val="000000" w:themeColor="text1"/>
                <w:sz w:val="18"/>
                <w:szCs w:val="18"/>
              </w:rPr>
            </w:pP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竞赛获奖成果</w:t>
            </w:r>
          </w:p>
          <w:p w:rsidR="00A35C46" w:rsidRDefault="00057E4D">
            <w:pPr>
              <w:spacing w:line="220" w:lineRule="exact"/>
              <w:rPr>
                <w:color w:val="000000" w:themeColor="text1"/>
                <w:sz w:val="18"/>
                <w:szCs w:val="18"/>
              </w:rPr>
            </w:pPr>
            <w:r>
              <w:rPr>
                <w:color w:val="000000" w:themeColor="text1"/>
                <w:sz w:val="18"/>
                <w:szCs w:val="18"/>
              </w:rPr>
              <w:t>Achievements of Contest Award</w:t>
            </w:r>
          </w:p>
        </w:tc>
        <w:tc>
          <w:tcPr>
            <w:tcW w:w="1926" w:type="dxa"/>
            <w:gridSpan w:val="3"/>
            <w:vMerge/>
            <w:vAlign w:val="center"/>
          </w:tcPr>
          <w:p w:rsidR="00A35C46" w:rsidRDefault="00A35C46">
            <w:pPr>
              <w:spacing w:line="220" w:lineRule="exact"/>
              <w:jc w:val="center"/>
              <w:rPr>
                <w:color w:val="000000" w:themeColor="text1"/>
                <w:sz w:val="18"/>
                <w:szCs w:val="18"/>
              </w:rPr>
            </w:pPr>
          </w:p>
        </w:tc>
        <w:tc>
          <w:tcPr>
            <w:tcW w:w="1125" w:type="dxa"/>
            <w:vMerge/>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Merge/>
            <w:vAlign w:val="center"/>
          </w:tcPr>
          <w:p w:rsidR="00A35C46" w:rsidRDefault="00A35C46">
            <w:pPr>
              <w:spacing w:line="220" w:lineRule="exact"/>
              <w:jc w:val="center"/>
              <w:rPr>
                <w:color w:val="000000" w:themeColor="text1"/>
                <w:sz w:val="18"/>
                <w:szCs w:val="18"/>
              </w:rPr>
            </w:pP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创业实战成果</w:t>
            </w:r>
          </w:p>
          <w:p w:rsidR="00A35C46" w:rsidRDefault="00057E4D">
            <w:pPr>
              <w:spacing w:line="220" w:lineRule="exact"/>
              <w:rPr>
                <w:color w:val="000000" w:themeColor="text1"/>
                <w:sz w:val="18"/>
                <w:szCs w:val="18"/>
              </w:rPr>
            </w:pPr>
            <w:r>
              <w:rPr>
                <w:color w:val="000000" w:themeColor="text1"/>
                <w:sz w:val="18"/>
                <w:szCs w:val="18"/>
              </w:rPr>
              <w:t>Achievements of Real-life Entrepreneurship</w:t>
            </w:r>
          </w:p>
        </w:tc>
        <w:tc>
          <w:tcPr>
            <w:tcW w:w="1926" w:type="dxa"/>
            <w:gridSpan w:val="3"/>
            <w:vMerge/>
            <w:vAlign w:val="center"/>
          </w:tcPr>
          <w:p w:rsidR="00A35C46" w:rsidRDefault="00A35C46">
            <w:pPr>
              <w:spacing w:line="220" w:lineRule="exact"/>
              <w:jc w:val="center"/>
              <w:rPr>
                <w:color w:val="000000" w:themeColor="text1"/>
                <w:sz w:val="18"/>
                <w:szCs w:val="18"/>
              </w:rPr>
            </w:pPr>
          </w:p>
        </w:tc>
        <w:tc>
          <w:tcPr>
            <w:tcW w:w="1125" w:type="dxa"/>
            <w:vMerge/>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Merge/>
            <w:vAlign w:val="center"/>
          </w:tcPr>
          <w:p w:rsidR="00A35C46" w:rsidRDefault="00A35C46">
            <w:pPr>
              <w:spacing w:line="220" w:lineRule="exact"/>
              <w:jc w:val="center"/>
              <w:rPr>
                <w:color w:val="000000" w:themeColor="text1"/>
                <w:sz w:val="18"/>
                <w:szCs w:val="18"/>
              </w:rPr>
            </w:pP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社团活动课程</w:t>
            </w:r>
          </w:p>
          <w:p w:rsidR="00A35C46" w:rsidRDefault="00057E4D">
            <w:pPr>
              <w:spacing w:line="220" w:lineRule="exact"/>
              <w:rPr>
                <w:color w:val="000000" w:themeColor="text1"/>
                <w:sz w:val="18"/>
                <w:szCs w:val="18"/>
              </w:rPr>
            </w:pPr>
            <w:r>
              <w:rPr>
                <w:color w:val="000000" w:themeColor="text1"/>
                <w:sz w:val="18"/>
                <w:szCs w:val="18"/>
              </w:rPr>
              <w:t>Association-activity Curricula</w:t>
            </w:r>
          </w:p>
        </w:tc>
        <w:tc>
          <w:tcPr>
            <w:tcW w:w="1926" w:type="dxa"/>
            <w:gridSpan w:val="3"/>
            <w:vMerge/>
            <w:vAlign w:val="center"/>
          </w:tcPr>
          <w:p w:rsidR="00A35C46" w:rsidRDefault="00A35C46">
            <w:pPr>
              <w:spacing w:line="220" w:lineRule="exact"/>
              <w:jc w:val="center"/>
              <w:rPr>
                <w:color w:val="000000" w:themeColor="text1"/>
                <w:sz w:val="18"/>
                <w:szCs w:val="18"/>
              </w:rPr>
            </w:pPr>
          </w:p>
        </w:tc>
        <w:tc>
          <w:tcPr>
            <w:tcW w:w="1125" w:type="dxa"/>
            <w:vMerge/>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Merge/>
            <w:vAlign w:val="center"/>
          </w:tcPr>
          <w:p w:rsidR="00A35C46" w:rsidRDefault="00A35C46">
            <w:pPr>
              <w:spacing w:line="220" w:lineRule="exact"/>
              <w:jc w:val="center"/>
              <w:rPr>
                <w:color w:val="000000" w:themeColor="text1"/>
                <w:sz w:val="18"/>
                <w:szCs w:val="18"/>
              </w:rPr>
            </w:pPr>
          </w:p>
        </w:tc>
        <w:tc>
          <w:tcPr>
            <w:tcW w:w="1070" w:type="dxa"/>
            <w:vMerge/>
            <w:vAlign w:val="center"/>
          </w:tcPr>
          <w:p w:rsidR="00A35C46" w:rsidRDefault="00A35C46">
            <w:pPr>
              <w:spacing w:line="220" w:lineRule="exact"/>
              <w:jc w:val="center"/>
              <w:rPr>
                <w:color w:val="000000" w:themeColor="text1"/>
                <w:sz w:val="18"/>
                <w:szCs w:val="18"/>
              </w:rPr>
            </w:pPr>
          </w:p>
        </w:tc>
        <w:tc>
          <w:tcPr>
            <w:tcW w:w="3538" w:type="dxa"/>
            <w:vAlign w:val="center"/>
          </w:tcPr>
          <w:p w:rsidR="00A35C46" w:rsidRDefault="00057E4D">
            <w:pPr>
              <w:spacing w:line="220" w:lineRule="exact"/>
              <w:rPr>
                <w:color w:val="000000" w:themeColor="text1"/>
                <w:sz w:val="18"/>
                <w:szCs w:val="18"/>
              </w:rPr>
            </w:pPr>
            <w:r>
              <w:rPr>
                <w:color w:val="000000" w:themeColor="text1"/>
                <w:sz w:val="18"/>
                <w:szCs w:val="18"/>
              </w:rPr>
              <w:t>职业资格证书</w:t>
            </w:r>
          </w:p>
          <w:p w:rsidR="00A35C46" w:rsidRDefault="00057E4D">
            <w:pPr>
              <w:spacing w:line="220" w:lineRule="exact"/>
              <w:rPr>
                <w:color w:val="000000" w:themeColor="text1"/>
                <w:sz w:val="18"/>
                <w:szCs w:val="18"/>
              </w:rPr>
            </w:pPr>
            <w:r>
              <w:rPr>
                <w:color w:val="000000" w:themeColor="text1"/>
                <w:sz w:val="18"/>
                <w:szCs w:val="18"/>
              </w:rPr>
              <w:t>Professional Certificate</w:t>
            </w:r>
          </w:p>
        </w:tc>
        <w:tc>
          <w:tcPr>
            <w:tcW w:w="1926" w:type="dxa"/>
            <w:gridSpan w:val="3"/>
            <w:vMerge/>
            <w:vAlign w:val="center"/>
          </w:tcPr>
          <w:p w:rsidR="00A35C46" w:rsidRDefault="00A35C46">
            <w:pPr>
              <w:spacing w:line="220" w:lineRule="exact"/>
              <w:jc w:val="center"/>
              <w:rPr>
                <w:color w:val="000000" w:themeColor="text1"/>
                <w:sz w:val="18"/>
                <w:szCs w:val="18"/>
              </w:rPr>
            </w:pPr>
          </w:p>
        </w:tc>
        <w:tc>
          <w:tcPr>
            <w:tcW w:w="1125" w:type="dxa"/>
            <w:vMerge/>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846" w:type="dxa"/>
            <w:vAlign w:val="center"/>
          </w:tcPr>
          <w:p w:rsidR="00A35C46" w:rsidRDefault="00057E4D">
            <w:pPr>
              <w:spacing w:line="22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20" w:lineRule="exact"/>
              <w:jc w:val="center"/>
              <w:rPr>
                <w:color w:val="000000" w:themeColor="text1"/>
                <w:sz w:val="18"/>
                <w:szCs w:val="18"/>
              </w:rPr>
            </w:pPr>
            <w:r>
              <w:rPr>
                <w:color w:val="000000" w:themeColor="text1"/>
                <w:sz w:val="18"/>
                <w:szCs w:val="18"/>
              </w:rPr>
              <w:t>总学分</w:t>
            </w:r>
          </w:p>
        </w:tc>
        <w:tc>
          <w:tcPr>
            <w:tcW w:w="4608" w:type="dxa"/>
            <w:gridSpan w:val="2"/>
            <w:vAlign w:val="center"/>
          </w:tcPr>
          <w:p w:rsidR="00A35C46" w:rsidRDefault="00057E4D">
            <w:pPr>
              <w:spacing w:line="22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1926" w:type="dxa"/>
            <w:gridSpan w:val="3"/>
            <w:vAlign w:val="center"/>
          </w:tcPr>
          <w:p w:rsidR="00A35C46" w:rsidRDefault="00057E4D">
            <w:pPr>
              <w:spacing w:line="220" w:lineRule="exact"/>
              <w:jc w:val="center"/>
              <w:rPr>
                <w:color w:val="000000" w:themeColor="text1"/>
                <w:sz w:val="18"/>
                <w:szCs w:val="18"/>
              </w:rPr>
            </w:pPr>
            <w:r>
              <w:rPr>
                <w:color w:val="000000" w:themeColor="text1"/>
                <w:sz w:val="18"/>
                <w:szCs w:val="18"/>
              </w:rPr>
              <w:t>31</w:t>
            </w:r>
          </w:p>
        </w:tc>
        <w:tc>
          <w:tcPr>
            <w:tcW w:w="1125" w:type="dxa"/>
            <w:vAlign w:val="center"/>
          </w:tcPr>
          <w:p w:rsidR="00A35C46" w:rsidRDefault="00A35C46">
            <w:pPr>
              <w:spacing w:line="220" w:lineRule="exact"/>
              <w:jc w:val="center"/>
              <w:rPr>
                <w:color w:val="000000" w:themeColor="text1"/>
                <w:sz w:val="18"/>
                <w:szCs w:val="18"/>
              </w:rPr>
            </w:pPr>
          </w:p>
        </w:tc>
      </w:tr>
    </w:tbl>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七</w:t>
      </w:r>
      <w:r>
        <w:rPr>
          <w:rFonts w:ascii="黑体" w:eastAsia="黑体" w:hAnsi="黑体"/>
          <w:color w:val="000000" w:themeColor="text1"/>
        </w:rPr>
        <w:t>）学位课程及修读要求</w:t>
      </w:r>
    </w:p>
    <w:p w:rsidR="00A35C46" w:rsidRDefault="00057E4D">
      <w:pPr>
        <w:spacing w:line="320" w:lineRule="exact"/>
        <w:ind w:firstLine="422"/>
        <w:rPr>
          <w:b/>
          <w:color w:val="000000" w:themeColor="text1"/>
        </w:rPr>
      </w:pPr>
      <w:r>
        <w:rPr>
          <w:b/>
          <w:color w:val="000000" w:themeColor="text1"/>
        </w:rPr>
        <w:t>1</w:t>
      </w:r>
      <w:r>
        <w:rPr>
          <w:rFonts w:hint="eastAsia"/>
          <w:b/>
          <w:color w:val="000000" w:themeColor="text1"/>
        </w:rPr>
        <w:t>．</w:t>
      </w:r>
      <w:r>
        <w:rPr>
          <w:b/>
          <w:color w:val="000000" w:themeColor="text1"/>
        </w:rPr>
        <w:t>学位课程名称</w:t>
      </w:r>
    </w:p>
    <w:p w:rsidR="00A35C46" w:rsidRDefault="00057E4D">
      <w:pPr>
        <w:spacing w:line="320" w:lineRule="exact"/>
        <w:ind w:firstLine="420"/>
        <w:rPr>
          <w:color w:val="000000" w:themeColor="text1"/>
        </w:rPr>
      </w:pPr>
      <w:r>
        <w:rPr>
          <w:color w:val="000000" w:themeColor="text1"/>
        </w:rPr>
        <w:t>管理学、企业战略管理</w:t>
      </w:r>
      <w:r>
        <w:rPr>
          <w:rFonts w:cs="宋体" w:hint="eastAsia"/>
          <w:color w:val="000000" w:themeColor="text1"/>
        </w:rPr>
        <w:t>Ⅰ</w:t>
      </w:r>
      <w:r>
        <w:rPr>
          <w:color w:val="000000" w:themeColor="text1"/>
        </w:rPr>
        <w:t>、生产运营管理、</w:t>
      </w:r>
      <w:r>
        <w:rPr>
          <w:rFonts w:hint="eastAsia"/>
          <w:color w:val="000000" w:themeColor="text1"/>
        </w:rPr>
        <w:t>人力资源管理</w:t>
      </w:r>
    </w:p>
    <w:p w:rsidR="00A35C46" w:rsidRDefault="00057E4D">
      <w:pPr>
        <w:spacing w:line="320" w:lineRule="exact"/>
        <w:ind w:firstLine="422"/>
        <w:rPr>
          <w:b/>
          <w:color w:val="000000" w:themeColor="text1"/>
        </w:rPr>
      </w:pPr>
      <w:r>
        <w:rPr>
          <w:b/>
          <w:color w:val="000000" w:themeColor="text1"/>
        </w:rPr>
        <w:t>2</w:t>
      </w:r>
      <w:r>
        <w:rPr>
          <w:rFonts w:hint="eastAsia"/>
          <w:b/>
          <w:color w:val="000000" w:themeColor="text1"/>
        </w:rPr>
        <w:t>．</w:t>
      </w:r>
      <w:r>
        <w:rPr>
          <w:b/>
          <w:color w:val="000000" w:themeColor="text1"/>
        </w:rPr>
        <w:t>学位课程修读要求</w:t>
      </w:r>
    </w:p>
    <w:p w:rsidR="00A35C46" w:rsidRDefault="00057E4D">
      <w:pPr>
        <w:spacing w:line="320" w:lineRule="exact"/>
        <w:ind w:firstLine="420"/>
        <w:rPr>
          <w:color w:val="000000" w:themeColor="text1"/>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A35C46" w:rsidRDefault="00A35C46">
      <w:pPr>
        <w:ind w:firstLine="420"/>
        <w:rPr>
          <w:color w:val="000000" w:themeColor="text1"/>
        </w:rPr>
      </w:pPr>
      <w:bookmarkStart w:id="82" w:name="_Toc512244837"/>
      <w:bookmarkStart w:id="83" w:name="_Toc521079559"/>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六、第二专业课程证书修读要求</w:t>
      </w:r>
      <w:bookmarkEnd w:id="82"/>
      <w:bookmarkEnd w:id="83"/>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9"/>
        <w:gridCol w:w="3135"/>
        <w:gridCol w:w="406"/>
        <w:gridCol w:w="406"/>
        <w:gridCol w:w="361"/>
        <w:gridCol w:w="350"/>
        <w:gridCol w:w="466"/>
        <w:gridCol w:w="622"/>
        <w:gridCol w:w="464"/>
        <w:gridCol w:w="1296"/>
      </w:tblGrid>
      <w:tr w:rsidR="00A35C46">
        <w:trPr>
          <w:cantSplit/>
          <w:trHeight w:val="340"/>
          <w:tblHeader/>
          <w:jc w:val="center"/>
        </w:trPr>
        <w:tc>
          <w:tcPr>
            <w:tcW w:w="9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10"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90"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tabs>
                <w:tab w:val="center" w:pos="6660"/>
              </w:tabs>
              <w:spacing w:line="210" w:lineRule="exact"/>
              <w:jc w:val="center"/>
              <w:rPr>
                <w:rFonts w:eastAsia="黑体"/>
                <w:color w:val="000000" w:themeColor="text1"/>
                <w:sz w:val="18"/>
                <w:szCs w:val="18"/>
              </w:rPr>
            </w:pP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分</w:t>
            </w:r>
          </w:p>
        </w:tc>
        <w:tc>
          <w:tcPr>
            <w:tcW w:w="390"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347"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时</w:t>
            </w:r>
          </w:p>
        </w:tc>
        <w:tc>
          <w:tcPr>
            <w:tcW w:w="1380" w:type="dxa"/>
            <w:gridSpan w:val="3"/>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45"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244"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959" w:type="dxa"/>
            <w:vMerge/>
            <w:vAlign w:val="center"/>
          </w:tcPr>
          <w:p w:rsidR="00A35C46" w:rsidRDefault="00A35C46">
            <w:pPr>
              <w:spacing w:line="210" w:lineRule="exact"/>
              <w:jc w:val="center"/>
              <w:rPr>
                <w:rFonts w:eastAsia="黑体"/>
                <w:color w:val="000000" w:themeColor="text1"/>
                <w:sz w:val="18"/>
                <w:szCs w:val="18"/>
              </w:rPr>
            </w:pPr>
          </w:p>
        </w:tc>
        <w:tc>
          <w:tcPr>
            <w:tcW w:w="3010" w:type="dxa"/>
            <w:vMerge/>
            <w:vAlign w:val="center"/>
          </w:tcPr>
          <w:p w:rsidR="00A35C46" w:rsidRDefault="00A35C46">
            <w:pPr>
              <w:spacing w:line="210" w:lineRule="exact"/>
              <w:jc w:val="center"/>
              <w:rPr>
                <w:rFonts w:eastAsia="黑体"/>
                <w:color w:val="000000" w:themeColor="text1"/>
                <w:sz w:val="18"/>
                <w:szCs w:val="18"/>
              </w:rPr>
            </w:pPr>
          </w:p>
        </w:tc>
        <w:tc>
          <w:tcPr>
            <w:tcW w:w="390" w:type="dxa"/>
            <w:vMerge/>
            <w:vAlign w:val="center"/>
          </w:tcPr>
          <w:p w:rsidR="00A35C46" w:rsidRDefault="00A35C46">
            <w:pPr>
              <w:spacing w:line="210" w:lineRule="exact"/>
              <w:jc w:val="center"/>
              <w:rPr>
                <w:rFonts w:eastAsia="黑体"/>
                <w:color w:val="000000" w:themeColor="text1"/>
                <w:sz w:val="18"/>
                <w:szCs w:val="18"/>
              </w:rPr>
            </w:pPr>
          </w:p>
        </w:tc>
        <w:tc>
          <w:tcPr>
            <w:tcW w:w="390" w:type="dxa"/>
            <w:vMerge/>
            <w:vAlign w:val="center"/>
          </w:tcPr>
          <w:p w:rsidR="00A35C46" w:rsidRDefault="00A35C46">
            <w:pPr>
              <w:spacing w:line="210" w:lineRule="exact"/>
              <w:jc w:val="center"/>
              <w:rPr>
                <w:rFonts w:eastAsia="黑体"/>
                <w:color w:val="000000" w:themeColor="text1"/>
                <w:sz w:val="18"/>
                <w:szCs w:val="18"/>
              </w:rPr>
            </w:pPr>
          </w:p>
        </w:tc>
        <w:tc>
          <w:tcPr>
            <w:tcW w:w="347" w:type="dxa"/>
            <w:vMerge/>
            <w:vAlign w:val="center"/>
          </w:tcPr>
          <w:p w:rsidR="00A35C46" w:rsidRDefault="00A35C46">
            <w:pPr>
              <w:spacing w:line="210" w:lineRule="exact"/>
              <w:jc w:val="center"/>
              <w:rPr>
                <w:rFonts w:eastAsia="黑体"/>
                <w:color w:val="000000" w:themeColor="text1"/>
                <w:sz w:val="18"/>
                <w:szCs w:val="18"/>
              </w:rPr>
            </w:pPr>
          </w:p>
        </w:tc>
        <w:tc>
          <w:tcPr>
            <w:tcW w:w="33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4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9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45" w:type="dxa"/>
            <w:vMerge/>
            <w:vAlign w:val="center"/>
          </w:tcPr>
          <w:p w:rsidR="00A35C46" w:rsidRDefault="00A35C46">
            <w:pPr>
              <w:spacing w:line="210" w:lineRule="exact"/>
              <w:jc w:val="center"/>
              <w:rPr>
                <w:rFonts w:eastAsia="黑体"/>
                <w:color w:val="000000" w:themeColor="text1"/>
                <w:sz w:val="18"/>
                <w:szCs w:val="18"/>
              </w:rPr>
            </w:pPr>
          </w:p>
        </w:tc>
        <w:tc>
          <w:tcPr>
            <w:tcW w:w="1244"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Principles of Management</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1110200136</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市场营销学</w:t>
            </w:r>
            <w:r>
              <w:rPr>
                <w:color w:val="000000" w:themeColor="text1"/>
                <w:sz w:val="18"/>
                <w:szCs w:val="18"/>
              </w:rPr>
              <w:fldChar w:fldCharType="begin"/>
            </w:r>
            <w:r>
              <w:rPr>
                <w:color w:val="000000" w:themeColor="text1"/>
                <w:sz w:val="18"/>
                <w:szCs w:val="18"/>
              </w:rPr>
              <w:instrText xml:space="preserve"> = 1 \* ROMAN </w:instrText>
            </w:r>
            <w:r>
              <w:rPr>
                <w:color w:val="000000" w:themeColor="text1"/>
                <w:sz w:val="18"/>
                <w:szCs w:val="18"/>
              </w:rPr>
              <w:fldChar w:fldCharType="separate"/>
            </w:r>
            <w:r>
              <w:rPr>
                <w:color w:val="000000" w:themeColor="text1"/>
                <w:sz w:val="18"/>
                <w:szCs w:val="18"/>
              </w:rPr>
              <w:t>I</w:t>
            </w:r>
            <w:r>
              <w:rPr>
                <w:color w:val="000000" w:themeColor="text1"/>
                <w:sz w:val="18"/>
                <w:szCs w:val="18"/>
              </w:rPr>
              <w:fldChar w:fldCharType="end"/>
            </w:r>
          </w:p>
          <w:p w:rsidR="00A35C46" w:rsidRDefault="00057E4D">
            <w:pPr>
              <w:spacing w:line="210" w:lineRule="exact"/>
              <w:rPr>
                <w:color w:val="000000" w:themeColor="text1"/>
                <w:sz w:val="18"/>
                <w:szCs w:val="18"/>
              </w:rPr>
            </w:pPr>
            <w:r>
              <w:rPr>
                <w:color w:val="000000" w:themeColor="text1"/>
                <w:sz w:val="18"/>
                <w:szCs w:val="18"/>
              </w:rPr>
              <w:t>Marketing Selling</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E-commerce</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Elementary Financial Management</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1110200119</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企业战略管理</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Enterprise Strategic Management</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1110200124</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人力资源管理</w:t>
            </w:r>
          </w:p>
          <w:p w:rsidR="00A35C46" w:rsidRDefault="00057E4D">
            <w:pPr>
              <w:spacing w:line="210" w:lineRule="exact"/>
              <w:rPr>
                <w:color w:val="000000" w:themeColor="text1"/>
                <w:sz w:val="18"/>
                <w:szCs w:val="18"/>
              </w:rPr>
            </w:pPr>
            <w:r>
              <w:rPr>
                <w:color w:val="000000" w:themeColor="text1"/>
                <w:sz w:val="18"/>
                <w:szCs w:val="18"/>
              </w:rPr>
              <w:t>Human Resources Management</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1110200133</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生产运营管理</w:t>
            </w:r>
          </w:p>
          <w:p w:rsidR="00A35C46" w:rsidRDefault="00057E4D">
            <w:pPr>
              <w:spacing w:line="210" w:lineRule="exact"/>
              <w:rPr>
                <w:color w:val="000000" w:themeColor="text1"/>
                <w:sz w:val="18"/>
                <w:szCs w:val="18"/>
              </w:rPr>
            </w:pPr>
            <w:r>
              <w:rPr>
                <w:color w:val="000000" w:themeColor="text1"/>
                <w:sz w:val="18"/>
                <w:szCs w:val="18"/>
              </w:rPr>
              <w:t>Production and Operations Management</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1110200188</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组织行为学</w:t>
            </w:r>
          </w:p>
          <w:p w:rsidR="00A35C46" w:rsidRDefault="00057E4D">
            <w:pPr>
              <w:spacing w:line="210" w:lineRule="exact"/>
              <w:rPr>
                <w:color w:val="000000" w:themeColor="text1"/>
                <w:sz w:val="18"/>
                <w:szCs w:val="18"/>
              </w:rPr>
            </w:pPr>
            <w:r>
              <w:rPr>
                <w:color w:val="000000" w:themeColor="text1"/>
                <w:sz w:val="18"/>
                <w:szCs w:val="18"/>
              </w:rPr>
              <w:t>Organizational Behavior</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1110200206</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国际贸易理论与实务</w:t>
            </w:r>
          </w:p>
          <w:p w:rsidR="00A35C46" w:rsidRDefault="00057E4D">
            <w:pPr>
              <w:spacing w:line="210" w:lineRule="exact"/>
              <w:rPr>
                <w:color w:val="000000" w:themeColor="text1"/>
                <w:sz w:val="18"/>
                <w:szCs w:val="18"/>
              </w:rPr>
            </w:pPr>
            <w:r>
              <w:rPr>
                <w:color w:val="000000" w:themeColor="text1"/>
                <w:sz w:val="18"/>
                <w:szCs w:val="18"/>
              </w:rPr>
              <w:t>The Theory and Practice of International Trade</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9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1110200207</w:t>
            </w:r>
          </w:p>
        </w:tc>
        <w:tc>
          <w:tcPr>
            <w:tcW w:w="3010" w:type="dxa"/>
            <w:vAlign w:val="center"/>
          </w:tcPr>
          <w:p w:rsidR="00A35C46" w:rsidRDefault="00057E4D">
            <w:pPr>
              <w:spacing w:line="210" w:lineRule="exact"/>
              <w:rPr>
                <w:color w:val="000000" w:themeColor="text1"/>
                <w:sz w:val="18"/>
                <w:szCs w:val="18"/>
              </w:rPr>
            </w:pPr>
            <w:r>
              <w:rPr>
                <w:color w:val="000000" w:themeColor="text1"/>
                <w:sz w:val="18"/>
                <w:szCs w:val="18"/>
              </w:rPr>
              <w:t>绩效管理</w:t>
            </w:r>
          </w:p>
          <w:p w:rsidR="00A35C46" w:rsidRDefault="00057E4D">
            <w:pPr>
              <w:spacing w:line="210" w:lineRule="exact"/>
              <w:rPr>
                <w:color w:val="000000" w:themeColor="text1"/>
                <w:sz w:val="18"/>
                <w:szCs w:val="18"/>
              </w:rPr>
            </w:pPr>
            <w:r>
              <w:rPr>
                <w:color w:val="000000" w:themeColor="text1"/>
                <w:sz w:val="18"/>
                <w:szCs w:val="18"/>
              </w:rPr>
              <w:t>Performance Management</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A35C46">
            <w:pPr>
              <w:spacing w:line="210" w:lineRule="exact"/>
              <w:jc w:val="center"/>
              <w:rPr>
                <w:color w:val="000000" w:themeColor="text1"/>
                <w:sz w:val="18"/>
                <w:szCs w:val="18"/>
              </w:rPr>
            </w:pP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244"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396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390" w:type="dxa"/>
            <w:vAlign w:val="center"/>
          </w:tcPr>
          <w:p w:rsidR="00A35C46" w:rsidRDefault="00A35C46">
            <w:pPr>
              <w:spacing w:line="210" w:lineRule="exact"/>
              <w:jc w:val="center"/>
              <w:rPr>
                <w:color w:val="000000" w:themeColor="text1"/>
                <w:sz w:val="18"/>
                <w:szCs w:val="18"/>
              </w:rPr>
            </w:pPr>
          </w:p>
        </w:tc>
        <w:tc>
          <w:tcPr>
            <w:tcW w:w="347"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336" w:type="dxa"/>
            <w:vAlign w:val="center"/>
          </w:tcPr>
          <w:p w:rsidR="00A35C46" w:rsidRDefault="00057E4D">
            <w:pPr>
              <w:spacing w:line="210" w:lineRule="exact"/>
              <w:jc w:val="center"/>
              <w:rPr>
                <w:color w:val="000000" w:themeColor="text1"/>
                <w:sz w:val="18"/>
                <w:szCs w:val="18"/>
              </w:rPr>
            </w:pPr>
            <w:r>
              <w:rPr>
                <w:color w:val="000000" w:themeColor="text1"/>
                <w:sz w:val="18"/>
                <w:szCs w:val="18"/>
              </w:rPr>
              <w:t>448</w:t>
            </w:r>
          </w:p>
        </w:tc>
        <w:tc>
          <w:tcPr>
            <w:tcW w:w="447"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A35C46">
            <w:pPr>
              <w:spacing w:line="210" w:lineRule="exact"/>
              <w:jc w:val="center"/>
              <w:rPr>
                <w:color w:val="000000" w:themeColor="text1"/>
                <w:sz w:val="18"/>
                <w:szCs w:val="18"/>
              </w:rPr>
            </w:pPr>
          </w:p>
        </w:tc>
        <w:tc>
          <w:tcPr>
            <w:tcW w:w="1244" w:type="dxa"/>
            <w:vAlign w:val="center"/>
          </w:tcPr>
          <w:p w:rsidR="00A35C46" w:rsidRDefault="00A35C46">
            <w:pPr>
              <w:spacing w:line="210" w:lineRule="exact"/>
              <w:jc w:val="center"/>
              <w:rPr>
                <w:color w:val="000000" w:themeColor="text1"/>
                <w:sz w:val="18"/>
                <w:szCs w:val="18"/>
              </w:rPr>
            </w:pPr>
          </w:p>
        </w:tc>
      </w:tr>
    </w:tbl>
    <w:p w:rsidR="00A35C46" w:rsidRDefault="00A35C46">
      <w:pPr>
        <w:rPr>
          <w:color w:val="000000" w:themeColor="text1"/>
        </w:rPr>
      </w:pPr>
    </w:p>
    <w:p w:rsidR="00A35C46" w:rsidRDefault="00057E4D">
      <w:pPr>
        <w:widowControl/>
        <w:jc w:val="left"/>
        <w:rPr>
          <w:color w:val="000000" w:themeColor="text1"/>
        </w:rPr>
      </w:pPr>
      <w:r>
        <w:rPr>
          <w:color w:val="000000" w:themeColor="text1"/>
        </w:rPr>
        <w:br w:type="page"/>
      </w:r>
    </w:p>
    <w:p w:rsidR="00A35C46" w:rsidRDefault="00057E4D">
      <w:pPr>
        <w:pStyle w:val="a8"/>
        <w:spacing w:before="624" w:after="312"/>
        <w:rPr>
          <w:color w:val="000000" w:themeColor="text1"/>
        </w:rPr>
      </w:pPr>
      <w:bookmarkStart w:id="84" w:name="_Toc113270751"/>
      <w:bookmarkStart w:id="85" w:name="_Toc25718"/>
      <w:r>
        <w:rPr>
          <w:color w:val="000000" w:themeColor="text1"/>
        </w:rPr>
        <w:t>会计学专业本科教学指导计划</w:t>
      </w:r>
      <w:bookmarkEnd w:id="84"/>
      <w:bookmarkEnd w:id="85"/>
    </w:p>
    <w:tbl>
      <w:tblPr>
        <w:tblW w:w="7937" w:type="dxa"/>
        <w:jc w:val="center"/>
        <w:tblLayout w:type="fixed"/>
        <w:tblLook w:val="04A0" w:firstRow="1" w:lastRow="0" w:firstColumn="1" w:lastColumn="0" w:noHBand="0" w:noVBand="1"/>
      </w:tblPr>
      <w:tblGrid>
        <w:gridCol w:w="1531"/>
        <w:gridCol w:w="1757"/>
        <w:gridCol w:w="1531"/>
        <w:gridCol w:w="3118"/>
      </w:tblGrid>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757"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120203K</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3118"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会计学</w:t>
            </w:r>
          </w:p>
        </w:tc>
      </w:tr>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757"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四年</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3118"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管理学学士</w:t>
            </w:r>
          </w:p>
        </w:tc>
      </w:tr>
    </w:tbl>
    <w:p w:rsidR="00A35C46" w:rsidRDefault="00A35C46">
      <w:pPr>
        <w:ind w:left="420"/>
        <w:rPr>
          <w:color w:val="000000" w:themeColor="text1"/>
        </w:rPr>
      </w:pPr>
      <w:bookmarkStart w:id="86" w:name="_Toc521079567"/>
      <w:bookmarkStart w:id="87" w:name="_Toc512244852"/>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一、</w:t>
      </w:r>
      <w:r>
        <w:rPr>
          <w:rFonts w:eastAsia="黑体"/>
          <w:color w:val="000000" w:themeColor="text1"/>
          <w:sz w:val="24"/>
        </w:rPr>
        <w:t>培养目标</w:t>
      </w:r>
      <w:bookmarkEnd w:id="86"/>
      <w:bookmarkEnd w:id="87"/>
    </w:p>
    <w:p w:rsidR="00A35C46" w:rsidRDefault="00057E4D">
      <w:pPr>
        <w:ind w:firstLine="420"/>
        <w:rPr>
          <w:color w:val="000000" w:themeColor="text1"/>
        </w:rPr>
      </w:pPr>
      <w:r>
        <w:rPr>
          <w:color w:val="000000" w:themeColor="text1"/>
        </w:rPr>
        <w:t>本专业培养具备会计及管理、经济、法律等方面的知识和能力，具有扎实基础、宽厚知识、善于动手、勇于创新，并有良好的职业道德素养，系统掌握通用会计规范，熟练专业技能的复合型、应用型专门人才。学生毕业后能胜任企事业单位、金融机构及政府部门、会计师事务所的会计、财务管理和审计等工作。</w:t>
      </w:r>
    </w:p>
    <w:p w:rsidR="00A35C46" w:rsidRDefault="00057E4D">
      <w:pPr>
        <w:ind w:firstLine="420"/>
        <w:rPr>
          <w:color w:val="000000" w:themeColor="text1"/>
        </w:rPr>
      </w:pPr>
      <w:r>
        <w:rPr>
          <w:color w:val="000000" w:themeColor="text1"/>
        </w:rPr>
        <w:t>目标（一）突出信息技术与财务会计相结合的办学特色，培养出符合社会需求的综合型应用型会计专门人才。</w:t>
      </w:r>
    </w:p>
    <w:p w:rsidR="00A35C46" w:rsidRDefault="00057E4D">
      <w:pPr>
        <w:ind w:firstLine="420"/>
        <w:rPr>
          <w:color w:val="000000" w:themeColor="text1"/>
        </w:rPr>
      </w:pPr>
      <w:r>
        <w:rPr>
          <w:color w:val="000000" w:themeColor="text1"/>
        </w:rPr>
        <w:t>目标（二）拓展学生国际化视野，培养具有国际</w:t>
      </w:r>
      <w:r>
        <w:rPr>
          <w:rFonts w:hint="eastAsia"/>
          <w:color w:val="000000" w:themeColor="text1"/>
        </w:rPr>
        <w:t>视野的国际注册会计师（</w:t>
      </w:r>
      <w:r>
        <w:rPr>
          <w:rFonts w:hint="eastAsia"/>
          <w:color w:val="000000" w:themeColor="text1"/>
        </w:rPr>
        <w:t>ACCA</w:t>
      </w:r>
      <w:r>
        <w:rPr>
          <w:rFonts w:hint="eastAsia"/>
          <w:color w:val="000000" w:themeColor="text1"/>
        </w:rPr>
        <w:t>）、</w:t>
      </w:r>
      <w:r>
        <w:rPr>
          <w:color w:val="000000" w:themeColor="text1"/>
        </w:rPr>
        <w:t>管理会计师（</w:t>
      </w:r>
      <w:r>
        <w:rPr>
          <w:color w:val="000000" w:themeColor="text1"/>
        </w:rPr>
        <w:t>CMA</w:t>
      </w:r>
      <w:r>
        <w:rPr>
          <w:color w:val="000000" w:themeColor="text1"/>
        </w:rPr>
        <w:t>）和国际注册审计师（</w:t>
      </w:r>
      <w:r>
        <w:rPr>
          <w:color w:val="000000" w:themeColor="text1"/>
        </w:rPr>
        <w:t>CIA</w:t>
      </w:r>
      <w:r>
        <w:rPr>
          <w:color w:val="000000" w:themeColor="text1"/>
        </w:rPr>
        <w:t>）资格的高级会计、高级审计专门人才。</w:t>
      </w:r>
    </w:p>
    <w:p w:rsidR="00A35C46" w:rsidRDefault="00057E4D">
      <w:pPr>
        <w:spacing w:beforeLines="50" w:before="156" w:afterLines="50" w:after="156"/>
        <w:ind w:firstLine="480"/>
        <w:outlineLvl w:val="1"/>
        <w:rPr>
          <w:rFonts w:eastAsia="黑体"/>
          <w:color w:val="000000" w:themeColor="text1"/>
          <w:sz w:val="24"/>
        </w:rPr>
      </w:pPr>
      <w:bookmarkStart w:id="88" w:name="_Toc521079568"/>
      <w:bookmarkStart w:id="89" w:name="_Toc512244853"/>
      <w:r>
        <w:rPr>
          <w:rFonts w:eastAsia="黑体" w:hint="eastAsia"/>
          <w:color w:val="000000" w:themeColor="text1"/>
          <w:sz w:val="24"/>
        </w:rPr>
        <w:t>二、</w:t>
      </w:r>
      <w:r>
        <w:rPr>
          <w:rFonts w:eastAsia="黑体"/>
          <w:color w:val="000000" w:themeColor="text1"/>
          <w:sz w:val="24"/>
        </w:rPr>
        <w:t>培养规格</w:t>
      </w:r>
      <w:bookmarkEnd w:id="88"/>
      <w:bookmarkEnd w:id="89"/>
    </w:p>
    <w:p w:rsidR="00A35C46" w:rsidRDefault="00057E4D">
      <w:pPr>
        <w:ind w:firstLine="420"/>
        <w:rPr>
          <w:color w:val="000000" w:themeColor="text1"/>
        </w:rPr>
      </w:pPr>
      <w:r>
        <w:rPr>
          <w:color w:val="000000" w:themeColor="text1"/>
        </w:rPr>
        <w:t>1</w:t>
      </w:r>
      <w:r>
        <w:rPr>
          <w:rFonts w:hint="eastAsia"/>
          <w:color w:val="000000" w:themeColor="text1"/>
        </w:rPr>
        <w:t>．</w:t>
      </w:r>
      <w:r>
        <w:rPr>
          <w:color w:val="000000" w:themeColor="text1"/>
        </w:rPr>
        <w:t>具有良好的思想道德素养、职业道德和团队合作精神，具有社会责任感，自觉为社会主义现代化建设服务；</w:t>
      </w:r>
    </w:p>
    <w:p w:rsidR="00A35C46" w:rsidRDefault="00057E4D">
      <w:pPr>
        <w:ind w:firstLine="420"/>
        <w:rPr>
          <w:color w:val="000000" w:themeColor="text1"/>
        </w:rPr>
      </w:pPr>
      <w:r>
        <w:rPr>
          <w:color w:val="000000" w:themeColor="text1"/>
        </w:rPr>
        <w:t>2</w:t>
      </w:r>
      <w:r>
        <w:rPr>
          <w:rFonts w:hint="eastAsia"/>
          <w:color w:val="000000" w:themeColor="text1"/>
        </w:rPr>
        <w:t>．</w:t>
      </w:r>
      <w:r>
        <w:rPr>
          <w:color w:val="000000" w:themeColor="text1"/>
        </w:rPr>
        <w:t>具有一定的人文科学知识和自然科学的基本知识，掌握管理学、经济学的基本理论和基本知识，了解本学科的理论前沿和发展动态，掌握文献检索、资料查询的基本方法，具有初步的科学研究和实际工作能力；</w:t>
      </w:r>
    </w:p>
    <w:p w:rsidR="00A35C46" w:rsidRDefault="00057E4D">
      <w:pPr>
        <w:ind w:firstLine="420"/>
        <w:rPr>
          <w:color w:val="000000" w:themeColor="text1"/>
        </w:rPr>
      </w:pPr>
      <w:r>
        <w:rPr>
          <w:color w:val="000000" w:themeColor="text1"/>
        </w:rPr>
        <w:t>3</w:t>
      </w:r>
      <w:r>
        <w:rPr>
          <w:rFonts w:hint="eastAsia"/>
          <w:color w:val="000000" w:themeColor="text1"/>
        </w:rPr>
        <w:t>．</w:t>
      </w:r>
      <w:r>
        <w:rPr>
          <w:color w:val="000000" w:themeColor="text1"/>
        </w:rPr>
        <w:t>系统掌握会计学的基本理论和基本知识，通晓与会计相关的政策法规、国际会计惯例和现代会计管理方法；接受会计方法和技巧方面的训练，具有从事本专业业务工作的能力和适应相邻专业业务工作的基本能力与素质；</w:t>
      </w:r>
    </w:p>
    <w:p w:rsidR="00A35C46" w:rsidRDefault="00057E4D">
      <w:pPr>
        <w:ind w:firstLine="420"/>
        <w:rPr>
          <w:color w:val="000000" w:themeColor="text1"/>
        </w:rPr>
      </w:pPr>
      <w:r>
        <w:rPr>
          <w:color w:val="000000" w:themeColor="text1"/>
        </w:rPr>
        <w:t>4</w:t>
      </w:r>
      <w:r>
        <w:rPr>
          <w:rFonts w:hint="eastAsia"/>
          <w:color w:val="000000" w:themeColor="text1"/>
        </w:rPr>
        <w:t>．</w:t>
      </w:r>
      <w:r>
        <w:rPr>
          <w:color w:val="000000" w:themeColor="text1"/>
        </w:rPr>
        <w:t>掌握一种外国语及计算机基础知识和应用技能；掌握电算化会计信息系统技能，能熟练运用计算机进行会计处理；</w:t>
      </w:r>
    </w:p>
    <w:p w:rsidR="00A35C46" w:rsidRDefault="00057E4D">
      <w:pPr>
        <w:ind w:firstLine="420"/>
        <w:rPr>
          <w:color w:val="000000" w:themeColor="text1"/>
        </w:rPr>
      </w:pPr>
      <w:r>
        <w:rPr>
          <w:color w:val="000000" w:themeColor="text1"/>
        </w:rPr>
        <w:t>5</w:t>
      </w:r>
      <w:r>
        <w:rPr>
          <w:rFonts w:hint="eastAsia"/>
          <w:color w:val="000000" w:themeColor="text1"/>
        </w:rPr>
        <w:t>．</w:t>
      </w:r>
      <w:r>
        <w:rPr>
          <w:color w:val="000000" w:themeColor="text1"/>
        </w:rPr>
        <w:t>具有较强的语言文字表达、人际沟通的基本能力以及分析和解决财务、会计工作的专业能力。</w:t>
      </w:r>
    </w:p>
    <w:p w:rsidR="00A35C46" w:rsidRDefault="00057E4D">
      <w:pPr>
        <w:spacing w:beforeLines="50" w:before="156" w:afterLines="50" w:after="156"/>
        <w:ind w:firstLine="480"/>
        <w:outlineLvl w:val="1"/>
        <w:rPr>
          <w:rFonts w:eastAsia="黑体"/>
          <w:color w:val="000000" w:themeColor="text1"/>
          <w:sz w:val="24"/>
        </w:rPr>
      </w:pPr>
      <w:bookmarkStart w:id="90" w:name="_Toc521079569"/>
      <w:bookmarkStart w:id="91" w:name="_Toc512244854"/>
      <w:r>
        <w:rPr>
          <w:rFonts w:eastAsia="黑体"/>
          <w:color w:val="000000" w:themeColor="text1"/>
          <w:sz w:val="24"/>
        </w:rPr>
        <w:t>三、毕业学分要求</w:t>
      </w:r>
      <w:bookmarkEnd w:id="90"/>
      <w:bookmarkEnd w:id="91"/>
    </w:p>
    <w:tbl>
      <w:tblPr>
        <w:tblW w:w="8505"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565"/>
        <w:gridCol w:w="649"/>
        <w:gridCol w:w="1428"/>
        <w:gridCol w:w="828"/>
        <w:gridCol w:w="1461"/>
        <w:gridCol w:w="1415"/>
        <w:gridCol w:w="1159"/>
      </w:tblGrid>
      <w:tr w:rsidR="00A35C46">
        <w:trPr>
          <w:cantSplit/>
          <w:trHeight w:val="283"/>
          <w:tblHeader/>
          <w:jc w:val="center"/>
        </w:trPr>
        <w:tc>
          <w:tcPr>
            <w:tcW w:w="1446" w:type="dxa"/>
            <w:shd w:val="clear" w:color="auto" w:fill="FFFFFF"/>
            <w:vAlign w:val="center"/>
          </w:tcPr>
          <w:p w:rsidR="00A35C46" w:rsidRDefault="00057E4D">
            <w:pPr>
              <w:widowControl/>
              <w:spacing w:line="210" w:lineRule="exact"/>
              <w:jc w:val="center"/>
              <w:textAlignment w:val="top"/>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课程类型</w:t>
            </w:r>
          </w:p>
        </w:tc>
        <w:tc>
          <w:tcPr>
            <w:tcW w:w="600" w:type="dxa"/>
            <w:shd w:val="clear" w:color="auto" w:fill="FFFFFF"/>
            <w:vAlign w:val="center"/>
          </w:tcPr>
          <w:p w:rsidR="00A35C46" w:rsidRDefault="00057E4D">
            <w:pPr>
              <w:widowControl/>
              <w:spacing w:line="210" w:lineRule="exact"/>
              <w:jc w:val="center"/>
              <w:textAlignment w:val="top"/>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学时</w:t>
            </w:r>
          </w:p>
        </w:tc>
        <w:tc>
          <w:tcPr>
            <w:tcW w:w="1320" w:type="dxa"/>
            <w:shd w:val="clear" w:color="auto" w:fill="FFFFFF"/>
            <w:vAlign w:val="center"/>
          </w:tcPr>
          <w:p w:rsidR="00A35C46" w:rsidRDefault="00057E4D">
            <w:pPr>
              <w:widowControl/>
              <w:spacing w:line="210" w:lineRule="exact"/>
              <w:jc w:val="center"/>
              <w:textAlignment w:val="top"/>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占总学时比例</w:t>
            </w:r>
          </w:p>
        </w:tc>
        <w:tc>
          <w:tcPr>
            <w:tcW w:w="765" w:type="dxa"/>
            <w:shd w:val="clear" w:color="auto" w:fill="FFFFFF"/>
            <w:vAlign w:val="center"/>
          </w:tcPr>
          <w:p w:rsidR="00A35C46" w:rsidRDefault="00057E4D">
            <w:pPr>
              <w:widowControl/>
              <w:spacing w:line="210" w:lineRule="exact"/>
              <w:jc w:val="center"/>
              <w:textAlignment w:val="top"/>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学分</w:t>
            </w:r>
          </w:p>
        </w:tc>
        <w:tc>
          <w:tcPr>
            <w:tcW w:w="1350" w:type="dxa"/>
            <w:shd w:val="clear" w:color="auto" w:fill="FFFFFF"/>
            <w:vAlign w:val="center"/>
          </w:tcPr>
          <w:p w:rsidR="00A35C46" w:rsidRDefault="00057E4D">
            <w:pPr>
              <w:widowControl/>
              <w:spacing w:line="210" w:lineRule="exact"/>
              <w:jc w:val="center"/>
              <w:textAlignment w:val="top"/>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占总学分比例</w:t>
            </w:r>
          </w:p>
        </w:tc>
        <w:tc>
          <w:tcPr>
            <w:tcW w:w="1308" w:type="dxa"/>
            <w:shd w:val="clear" w:color="auto" w:fill="FFFFFF"/>
            <w:vAlign w:val="center"/>
          </w:tcPr>
          <w:p w:rsidR="00A35C46" w:rsidRDefault="00057E4D">
            <w:pPr>
              <w:widowControl/>
              <w:spacing w:line="210" w:lineRule="exact"/>
              <w:jc w:val="center"/>
              <w:textAlignment w:val="top"/>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最低修读学分</w:t>
            </w:r>
          </w:p>
        </w:tc>
        <w:tc>
          <w:tcPr>
            <w:tcW w:w="1071" w:type="dxa"/>
            <w:shd w:val="clear" w:color="auto" w:fill="FFFFFF"/>
            <w:vAlign w:val="center"/>
          </w:tcPr>
          <w:p w:rsidR="00A35C46" w:rsidRDefault="00057E4D">
            <w:pPr>
              <w:widowControl/>
              <w:spacing w:line="210" w:lineRule="exact"/>
              <w:jc w:val="center"/>
              <w:textAlignment w:val="top"/>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备</w:t>
            </w:r>
            <w:r>
              <w:rPr>
                <w:rStyle w:val="font41"/>
                <w:rFonts w:ascii="黑体" w:eastAsia="黑体" w:hAnsi="黑体"/>
                <w:color w:val="000000" w:themeColor="text1"/>
                <w:lang w:bidi="ar"/>
              </w:rPr>
              <w:t xml:space="preserve"> </w:t>
            </w:r>
            <w:r>
              <w:rPr>
                <w:rStyle w:val="font31"/>
                <w:rFonts w:ascii="黑体" w:eastAsia="黑体" w:hAnsi="黑体" w:hint="default"/>
                <w:color w:val="000000" w:themeColor="text1"/>
                <w:lang w:bidi="ar"/>
              </w:rPr>
              <w:t>注</w:t>
            </w: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通识课程①</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739</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17.96%</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41.5</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18.32%</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40</w:t>
            </w:r>
          </w:p>
        </w:tc>
        <w:tc>
          <w:tcPr>
            <w:tcW w:w="107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通识课程②</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1.56%</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1.77%</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07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学科平台课程</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464</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11.28%</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12.80%</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07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专业核心课程</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480</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11.66%</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30</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13.25%</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30</w:t>
            </w:r>
          </w:p>
        </w:tc>
        <w:tc>
          <w:tcPr>
            <w:tcW w:w="107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专业选修课程</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416</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10.11%</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11.48%</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w:t>
            </w:r>
          </w:p>
        </w:tc>
        <w:tc>
          <w:tcPr>
            <w:tcW w:w="107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拓展课程</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928</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22.55%</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58</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25.61%</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9</w:t>
            </w:r>
          </w:p>
        </w:tc>
        <w:tc>
          <w:tcPr>
            <w:tcW w:w="107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实践教学</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1024</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24.88%</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16.78%</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w:t>
            </w:r>
          </w:p>
        </w:tc>
        <w:tc>
          <w:tcPr>
            <w:tcW w:w="107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446" w:type="dxa"/>
            <w:shd w:val="clear" w:color="auto" w:fill="FFFFFF"/>
            <w:vAlign w:val="center"/>
          </w:tcPr>
          <w:p w:rsidR="00A35C46" w:rsidRDefault="00057E4D">
            <w:pPr>
              <w:widowControl/>
              <w:spacing w:line="210" w:lineRule="exact"/>
              <w:jc w:val="center"/>
              <w:textAlignment w:val="top"/>
              <w:rPr>
                <w:rFonts w:ascii="宋体" w:hAnsi="宋体" w:cs="宋体"/>
                <w:color w:val="000000" w:themeColor="text1"/>
                <w:sz w:val="18"/>
                <w:szCs w:val="18"/>
              </w:rPr>
            </w:pPr>
            <w:r>
              <w:rPr>
                <w:rFonts w:ascii="宋体" w:hAnsi="宋体" w:cs="宋体" w:hint="eastAsia"/>
                <w:color w:val="000000" w:themeColor="text1"/>
                <w:kern w:val="0"/>
                <w:sz w:val="18"/>
                <w:szCs w:val="18"/>
                <w:lang w:bidi="ar"/>
              </w:rPr>
              <w:t>合</w:t>
            </w:r>
            <w:r>
              <w:rPr>
                <w:rStyle w:val="font41"/>
                <w:color w:val="000000" w:themeColor="text1"/>
                <w:lang w:bidi="ar"/>
              </w:rPr>
              <w:t xml:space="preserve">  </w:t>
            </w:r>
            <w:r>
              <w:rPr>
                <w:rStyle w:val="font11"/>
                <w:rFonts w:hint="default"/>
                <w:color w:val="000000" w:themeColor="text1"/>
                <w:sz w:val="18"/>
                <w:szCs w:val="18"/>
                <w:lang w:bidi="ar"/>
              </w:rPr>
              <w:t>计</w:t>
            </w:r>
          </w:p>
        </w:tc>
        <w:tc>
          <w:tcPr>
            <w:tcW w:w="60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4115</w:t>
            </w:r>
          </w:p>
        </w:tc>
        <w:tc>
          <w:tcPr>
            <w:tcW w:w="132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765"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226.5</w:t>
            </w:r>
          </w:p>
        </w:tc>
        <w:tc>
          <w:tcPr>
            <w:tcW w:w="1350"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308" w:type="dxa"/>
            <w:shd w:val="clear" w:color="auto" w:fill="FFFFFF"/>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w:t>
            </w:r>
          </w:p>
        </w:tc>
        <w:tc>
          <w:tcPr>
            <w:tcW w:w="1071" w:type="dxa"/>
            <w:shd w:val="clear" w:color="auto" w:fill="FFFFFF"/>
            <w:noWrap/>
            <w:vAlign w:val="center"/>
          </w:tcPr>
          <w:p w:rsidR="00A35C46" w:rsidRDefault="00A35C46">
            <w:pPr>
              <w:spacing w:line="210" w:lineRule="exact"/>
              <w:jc w:val="center"/>
              <w:rPr>
                <w:color w:val="000000" w:themeColor="text1"/>
                <w:sz w:val="18"/>
                <w:szCs w:val="18"/>
              </w:rPr>
            </w:pPr>
          </w:p>
        </w:tc>
      </w:tr>
    </w:tbl>
    <w:p w:rsidR="00A35C46" w:rsidRDefault="00057E4D">
      <w:pPr>
        <w:ind w:firstLine="422"/>
        <w:rPr>
          <w:b/>
          <w:bCs/>
          <w:color w:val="000000" w:themeColor="text1"/>
        </w:rPr>
      </w:pPr>
      <w:r>
        <w:rPr>
          <w:b/>
          <w:color w:val="000000" w:themeColor="text1"/>
        </w:rPr>
        <w:t>注：</w:t>
      </w:r>
      <w:r>
        <w:rPr>
          <w:color w:val="000000" w:themeColor="text1"/>
        </w:rPr>
        <w:t>整学期课程的学时以教学周为</w:t>
      </w:r>
      <w:r>
        <w:rPr>
          <w:color w:val="000000" w:themeColor="text1"/>
        </w:rPr>
        <w:t>16</w:t>
      </w:r>
      <w:r>
        <w:rPr>
          <w:color w:val="000000" w:themeColor="text1"/>
        </w:rPr>
        <w:t>周计算，按周计学分的课程以</w:t>
      </w:r>
      <w:r>
        <w:rPr>
          <w:color w:val="000000" w:themeColor="text1"/>
        </w:rPr>
        <w:t>1</w:t>
      </w:r>
      <w:r>
        <w:rPr>
          <w:color w:val="000000" w:themeColor="text1"/>
        </w:rPr>
        <w:t>学分</w:t>
      </w:r>
      <w:r>
        <w:rPr>
          <w:color w:val="000000" w:themeColor="text1"/>
        </w:rPr>
        <w:t>32</w:t>
      </w:r>
      <w:r>
        <w:rPr>
          <w:color w:val="000000" w:themeColor="text1"/>
        </w:rPr>
        <w:t>学时计算。</w:t>
      </w:r>
    </w:p>
    <w:p w:rsidR="00A35C46" w:rsidRDefault="00057E4D">
      <w:pPr>
        <w:spacing w:beforeLines="50" w:before="156" w:afterLines="50" w:after="156"/>
        <w:ind w:firstLine="480"/>
        <w:outlineLvl w:val="1"/>
        <w:rPr>
          <w:rFonts w:eastAsia="黑体"/>
          <w:color w:val="000000" w:themeColor="text1"/>
          <w:sz w:val="24"/>
        </w:rPr>
      </w:pPr>
      <w:bookmarkStart w:id="92" w:name="_Toc521079570"/>
      <w:bookmarkStart w:id="93" w:name="_Toc512244855"/>
      <w:r>
        <w:rPr>
          <w:rFonts w:eastAsia="黑体"/>
          <w:color w:val="000000" w:themeColor="text1"/>
          <w:sz w:val="24"/>
        </w:rPr>
        <w:t>四、课程学分及学时安排</w:t>
      </w:r>
      <w:bookmarkEnd w:id="92"/>
      <w:bookmarkEnd w:id="93"/>
    </w:p>
    <w:tbl>
      <w:tblPr>
        <w:tblW w:w="8505"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1006"/>
        <w:gridCol w:w="813"/>
        <w:gridCol w:w="1001"/>
        <w:gridCol w:w="1173"/>
        <w:gridCol w:w="1283"/>
        <w:gridCol w:w="1038"/>
        <w:gridCol w:w="1009"/>
        <w:gridCol w:w="1182"/>
      </w:tblGrid>
      <w:tr w:rsidR="00A35C46">
        <w:trPr>
          <w:cantSplit/>
          <w:trHeight w:val="255"/>
          <w:jc w:val="center"/>
        </w:trPr>
        <w:tc>
          <w:tcPr>
            <w:tcW w:w="966"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bookmarkStart w:id="94" w:name="_Toc512244856"/>
            <w:r>
              <w:rPr>
                <w:rFonts w:ascii="黑体" w:eastAsia="黑体" w:hAnsi="宋体" w:cs="黑体" w:hint="eastAsia"/>
                <w:color w:val="000000" w:themeColor="text1"/>
                <w:kern w:val="0"/>
                <w:sz w:val="18"/>
                <w:szCs w:val="18"/>
                <w:lang w:bidi="ar"/>
              </w:rPr>
              <w:t>学年</w:t>
            </w:r>
          </w:p>
        </w:tc>
        <w:tc>
          <w:tcPr>
            <w:tcW w:w="78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学期</w:t>
            </w:r>
          </w:p>
        </w:tc>
        <w:tc>
          <w:tcPr>
            <w:tcW w:w="960"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总学分</w:t>
            </w:r>
          </w:p>
        </w:tc>
        <w:tc>
          <w:tcPr>
            <w:tcW w:w="1125"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必修课学分</w:t>
            </w:r>
          </w:p>
        </w:tc>
        <w:tc>
          <w:tcPr>
            <w:tcW w:w="1231"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授课学时</w:t>
            </w:r>
          </w:p>
        </w:tc>
        <w:tc>
          <w:tcPr>
            <w:tcW w:w="996"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实践学时</w:t>
            </w:r>
          </w:p>
        </w:tc>
        <w:tc>
          <w:tcPr>
            <w:tcW w:w="968"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总学时</w:t>
            </w:r>
          </w:p>
        </w:tc>
        <w:tc>
          <w:tcPr>
            <w:tcW w:w="1134" w:type="dxa"/>
            <w:vAlign w:val="center"/>
          </w:tcPr>
          <w:p w:rsidR="00A35C46" w:rsidRDefault="00057E4D">
            <w:pPr>
              <w:widowControl/>
              <w:spacing w:line="210" w:lineRule="exact"/>
              <w:jc w:val="center"/>
              <w:textAlignment w:val="center"/>
              <w:rPr>
                <w:rFonts w:ascii="黑体" w:eastAsia="黑体" w:hAnsi="宋体" w:cs="黑体"/>
                <w:color w:val="000000" w:themeColor="text1"/>
                <w:sz w:val="18"/>
                <w:szCs w:val="18"/>
              </w:rPr>
            </w:pPr>
            <w:r>
              <w:rPr>
                <w:rFonts w:ascii="黑体" w:eastAsia="黑体" w:hAnsi="宋体" w:cs="黑体" w:hint="eastAsia"/>
                <w:color w:val="000000" w:themeColor="text1"/>
                <w:kern w:val="0"/>
                <w:sz w:val="18"/>
                <w:szCs w:val="18"/>
                <w:lang w:bidi="ar"/>
              </w:rPr>
              <w:t>平均周学时</w:t>
            </w:r>
          </w:p>
        </w:tc>
      </w:tr>
      <w:tr w:rsidR="00A35C46">
        <w:trPr>
          <w:cantSplit/>
          <w:trHeight w:val="255"/>
          <w:jc w:val="center"/>
        </w:trPr>
        <w:tc>
          <w:tcPr>
            <w:tcW w:w="96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第一学年</w:t>
            </w: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320</w:t>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r>
      <w:tr w:rsidR="00A35C46">
        <w:trPr>
          <w:cantSplit/>
          <w:trHeight w:val="255"/>
          <w:jc w:val="center"/>
        </w:trPr>
        <w:tc>
          <w:tcPr>
            <w:tcW w:w="966" w:type="dxa"/>
            <w:vMerge/>
            <w:vAlign w:val="center"/>
          </w:tcPr>
          <w:p w:rsidR="00A35C46" w:rsidRDefault="00A35C46">
            <w:pPr>
              <w:spacing w:line="210" w:lineRule="exact"/>
              <w:jc w:val="center"/>
              <w:rPr>
                <w:color w:val="000000" w:themeColor="text1"/>
                <w:sz w:val="18"/>
                <w:szCs w:val="18"/>
              </w:rPr>
            </w:pP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9</w:t>
            </w:r>
            <w:r>
              <w:rPr>
                <w:color w:val="000000" w:themeColor="text1"/>
                <w:sz w:val="18"/>
                <w:szCs w:val="18"/>
              </w:rPr>
              <w:t>.5</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8</w:t>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rFonts w:hint="eastAsia"/>
                <w:color w:val="000000" w:themeColor="text1"/>
                <w:sz w:val="18"/>
                <w:szCs w:val="18"/>
              </w:rPr>
              <w:t>24</w:t>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6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488</w:t>
            </w:r>
          </w:p>
        </w:tc>
        <w:tc>
          <w:tcPr>
            <w:tcW w:w="11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30</w:t>
            </w:r>
            <w:r>
              <w:rPr>
                <w:color w:val="000000" w:themeColor="text1"/>
                <w:sz w:val="18"/>
                <w:szCs w:val="18"/>
              </w:rPr>
              <w:t>.5</w:t>
            </w:r>
          </w:p>
        </w:tc>
      </w:tr>
      <w:tr w:rsidR="00A35C46">
        <w:trPr>
          <w:cantSplit/>
          <w:trHeight w:val="255"/>
          <w:jc w:val="center"/>
        </w:trPr>
        <w:tc>
          <w:tcPr>
            <w:tcW w:w="966" w:type="dxa"/>
            <w:vMerge/>
            <w:vAlign w:val="center"/>
          </w:tcPr>
          <w:p w:rsidR="00A35C46" w:rsidRDefault="00A35C46">
            <w:pPr>
              <w:spacing w:line="210" w:lineRule="exact"/>
              <w:jc w:val="center"/>
              <w:rPr>
                <w:color w:val="000000" w:themeColor="text1"/>
                <w:sz w:val="18"/>
                <w:szCs w:val="18"/>
              </w:rPr>
            </w:pPr>
          </w:p>
        </w:tc>
        <w:tc>
          <w:tcPr>
            <w:tcW w:w="78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231" w:type="dxa"/>
            <w:vAlign w:val="center"/>
          </w:tcPr>
          <w:p w:rsidR="00A35C46" w:rsidRDefault="00A35C46">
            <w:pPr>
              <w:spacing w:line="210" w:lineRule="exact"/>
              <w:jc w:val="center"/>
              <w:rPr>
                <w:color w:val="000000" w:themeColor="text1"/>
                <w:sz w:val="18"/>
                <w:szCs w:val="18"/>
              </w:rPr>
            </w:pP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r>
      <w:tr w:rsidR="00A35C46">
        <w:trPr>
          <w:cantSplit/>
          <w:trHeight w:val="255"/>
          <w:jc w:val="center"/>
        </w:trPr>
        <w:tc>
          <w:tcPr>
            <w:tcW w:w="96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第二学年</w:t>
            </w: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17.5</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17.5</w:t>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t>233</w:t>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297</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18</w:t>
            </w:r>
          </w:p>
        </w:tc>
      </w:tr>
      <w:tr w:rsidR="00A35C46">
        <w:trPr>
          <w:cantSplit/>
          <w:trHeight w:val="255"/>
          <w:jc w:val="center"/>
        </w:trPr>
        <w:tc>
          <w:tcPr>
            <w:tcW w:w="966" w:type="dxa"/>
            <w:vMerge/>
            <w:vAlign w:val="center"/>
          </w:tcPr>
          <w:p w:rsidR="00A35C46" w:rsidRDefault="00A35C46">
            <w:pPr>
              <w:spacing w:line="210" w:lineRule="exact"/>
              <w:jc w:val="center"/>
              <w:rPr>
                <w:color w:val="000000" w:themeColor="text1"/>
                <w:sz w:val="18"/>
                <w:szCs w:val="18"/>
              </w:rPr>
            </w:pP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20</w:t>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t>432</w:t>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70</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502</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r>
      <w:tr w:rsidR="00A35C46">
        <w:trPr>
          <w:cantSplit/>
          <w:trHeight w:val="255"/>
          <w:jc w:val="center"/>
        </w:trPr>
        <w:tc>
          <w:tcPr>
            <w:tcW w:w="966" w:type="dxa"/>
            <w:vMerge/>
            <w:vAlign w:val="center"/>
          </w:tcPr>
          <w:p w:rsidR="00A35C46" w:rsidRDefault="00A35C46">
            <w:pPr>
              <w:spacing w:line="210" w:lineRule="exact"/>
              <w:jc w:val="center"/>
              <w:rPr>
                <w:color w:val="000000" w:themeColor="text1"/>
                <w:sz w:val="18"/>
                <w:szCs w:val="18"/>
              </w:rPr>
            </w:pPr>
          </w:p>
        </w:tc>
        <w:tc>
          <w:tcPr>
            <w:tcW w:w="78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231" w:type="dxa"/>
            <w:vAlign w:val="center"/>
          </w:tcPr>
          <w:p w:rsidR="00A35C46" w:rsidRDefault="00A35C46">
            <w:pPr>
              <w:spacing w:line="210" w:lineRule="exact"/>
              <w:jc w:val="center"/>
              <w:rPr>
                <w:color w:val="000000" w:themeColor="text1"/>
                <w:sz w:val="18"/>
                <w:szCs w:val="18"/>
              </w:rPr>
            </w:pP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255"/>
          <w:jc w:val="center"/>
        </w:trPr>
        <w:tc>
          <w:tcPr>
            <w:tcW w:w="96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第三学年</w:t>
            </w: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31.5</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16.5</w:t>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t>432</w:t>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528</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33</w:t>
            </w:r>
          </w:p>
        </w:tc>
      </w:tr>
      <w:tr w:rsidR="00A35C46">
        <w:trPr>
          <w:cantSplit/>
          <w:trHeight w:val="255"/>
          <w:jc w:val="center"/>
        </w:trPr>
        <w:tc>
          <w:tcPr>
            <w:tcW w:w="966" w:type="dxa"/>
            <w:vMerge/>
            <w:vAlign w:val="center"/>
          </w:tcPr>
          <w:p w:rsidR="00A35C46" w:rsidRDefault="00A35C46">
            <w:pPr>
              <w:spacing w:line="210" w:lineRule="exact"/>
              <w:jc w:val="center"/>
              <w:rPr>
                <w:color w:val="000000" w:themeColor="text1"/>
                <w:sz w:val="18"/>
                <w:szCs w:val="18"/>
              </w:rPr>
            </w:pP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50</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t>678</w:t>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147</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825</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51.5</w:t>
            </w:r>
          </w:p>
        </w:tc>
      </w:tr>
      <w:tr w:rsidR="00A35C46">
        <w:trPr>
          <w:cantSplit/>
          <w:trHeight w:val="255"/>
          <w:jc w:val="center"/>
        </w:trPr>
        <w:tc>
          <w:tcPr>
            <w:tcW w:w="966" w:type="dxa"/>
            <w:vMerge/>
            <w:vAlign w:val="center"/>
          </w:tcPr>
          <w:p w:rsidR="00A35C46" w:rsidRDefault="00A35C46">
            <w:pPr>
              <w:spacing w:line="210" w:lineRule="exact"/>
              <w:jc w:val="center"/>
              <w:rPr>
                <w:color w:val="000000" w:themeColor="text1"/>
                <w:sz w:val="18"/>
                <w:szCs w:val="18"/>
              </w:rPr>
            </w:pPr>
          </w:p>
        </w:tc>
        <w:tc>
          <w:tcPr>
            <w:tcW w:w="78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231" w:type="dxa"/>
            <w:vAlign w:val="center"/>
          </w:tcPr>
          <w:p w:rsidR="00A35C46" w:rsidRDefault="00A35C46">
            <w:pPr>
              <w:spacing w:line="210" w:lineRule="exact"/>
              <w:jc w:val="center"/>
              <w:rPr>
                <w:color w:val="000000" w:themeColor="text1"/>
                <w:sz w:val="18"/>
                <w:szCs w:val="18"/>
              </w:rPr>
            </w:pP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255"/>
          <w:jc w:val="center"/>
        </w:trPr>
        <w:tc>
          <w:tcPr>
            <w:tcW w:w="96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第四学年</w:t>
            </w: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27.5</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9.5</w:t>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t>281</w:t>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288</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569</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r>
      <w:tr w:rsidR="00A35C46">
        <w:trPr>
          <w:cantSplit/>
          <w:trHeight w:val="255"/>
          <w:jc w:val="center"/>
        </w:trPr>
        <w:tc>
          <w:tcPr>
            <w:tcW w:w="966" w:type="dxa"/>
            <w:vMerge/>
            <w:vAlign w:val="center"/>
          </w:tcPr>
          <w:p w:rsidR="00A35C46" w:rsidRDefault="00A35C46">
            <w:pPr>
              <w:spacing w:line="210" w:lineRule="exact"/>
              <w:jc w:val="center"/>
              <w:rPr>
                <w:color w:val="000000" w:themeColor="text1"/>
                <w:sz w:val="18"/>
                <w:szCs w:val="18"/>
              </w:rPr>
            </w:pPr>
          </w:p>
        </w:tc>
        <w:tc>
          <w:tcPr>
            <w:tcW w:w="78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231" w:type="dxa"/>
            <w:vAlign w:val="center"/>
          </w:tcPr>
          <w:p w:rsidR="00A35C46" w:rsidRDefault="00A35C46">
            <w:pPr>
              <w:spacing w:line="210" w:lineRule="exact"/>
              <w:jc w:val="center"/>
              <w:rPr>
                <w:color w:val="000000" w:themeColor="text1"/>
                <w:sz w:val="18"/>
                <w:szCs w:val="18"/>
              </w:rPr>
            </w:pP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r>
      <w:tr w:rsidR="00A35C46">
        <w:trPr>
          <w:cantSplit/>
          <w:trHeight w:val="255"/>
          <w:jc w:val="center"/>
        </w:trPr>
        <w:tc>
          <w:tcPr>
            <w:tcW w:w="1746"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color w:val="000000" w:themeColor="text1"/>
                <w:sz w:val="18"/>
                <w:szCs w:val="18"/>
              </w:rPr>
              <w:t xml:space="preserve">  </w:t>
            </w:r>
            <w:r>
              <w:rPr>
                <w:rFonts w:hint="eastAsia"/>
                <w:color w:val="000000" w:themeColor="text1"/>
                <w:sz w:val="18"/>
                <w:szCs w:val="18"/>
              </w:rPr>
              <w:t>计</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222.5</w:t>
            </w:r>
            <w:r>
              <w:rPr>
                <w:color w:val="000000" w:themeColor="text1"/>
                <w:sz w:val="18"/>
                <w:szCs w:val="18"/>
              </w:rPr>
              <w:fldChar w:fldCharType="end"/>
            </w:r>
          </w:p>
        </w:tc>
        <w:tc>
          <w:tcPr>
            <w:tcW w:w="112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137</w:t>
            </w:r>
            <w:r>
              <w:rPr>
                <w:color w:val="000000" w:themeColor="text1"/>
                <w:sz w:val="18"/>
                <w:szCs w:val="18"/>
              </w:rPr>
              <w:fldChar w:fldCharType="end"/>
            </w:r>
          </w:p>
        </w:tc>
        <w:tc>
          <w:tcPr>
            <w:tcW w:w="1231"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2800</w:t>
            </w:r>
            <w:r>
              <w:rPr>
                <w:color w:val="000000" w:themeColor="text1"/>
                <w:sz w:val="18"/>
                <w:szCs w:val="18"/>
              </w:rPr>
              <w:fldChar w:fldCharType="end"/>
            </w:r>
          </w:p>
        </w:tc>
        <w:tc>
          <w:tcPr>
            <w:tcW w:w="996" w:type="dxa"/>
            <w:vAlign w:val="center"/>
          </w:tcPr>
          <w:p w:rsidR="00A35C46" w:rsidRDefault="00057E4D">
            <w:pPr>
              <w:spacing w:line="210" w:lineRule="exact"/>
              <w:jc w:val="center"/>
              <w:rPr>
                <w:color w:val="000000" w:themeColor="text1"/>
                <w:sz w:val="18"/>
                <w:szCs w:val="18"/>
              </w:rPr>
            </w:pPr>
            <w:r>
              <w:rPr>
                <w:color w:val="000000" w:themeColor="text1"/>
                <w:sz w:val="18"/>
                <w:szCs w:val="18"/>
              </w:rPr>
              <w:t>1241</w:t>
            </w:r>
          </w:p>
        </w:tc>
        <w:tc>
          <w:tcPr>
            <w:tcW w:w="96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4041</w:t>
            </w:r>
            <w:r>
              <w:rPr>
                <w:color w:val="000000" w:themeColor="text1"/>
                <w:sz w:val="18"/>
                <w:szCs w:val="18"/>
              </w:rPr>
              <w:fldChar w:fldCharType="end"/>
            </w:r>
          </w:p>
        </w:tc>
        <w:tc>
          <w:tcPr>
            <w:tcW w:w="1134" w:type="dxa"/>
            <w:noWrap/>
            <w:vAlign w:val="center"/>
          </w:tcPr>
          <w:p w:rsidR="00A35C46" w:rsidRDefault="00A35C46">
            <w:pPr>
              <w:spacing w:line="210" w:lineRule="exact"/>
              <w:jc w:val="center"/>
              <w:rPr>
                <w:color w:val="000000" w:themeColor="text1"/>
                <w:sz w:val="18"/>
                <w:szCs w:val="18"/>
              </w:rPr>
            </w:pPr>
          </w:p>
        </w:tc>
      </w:tr>
    </w:tbl>
    <w:p w:rsidR="00A35C46" w:rsidRDefault="00A35C46">
      <w:pPr>
        <w:ind w:left="420"/>
        <w:rPr>
          <w:color w:val="000000" w:themeColor="text1"/>
        </w:rPr>
      </w:pPr>
      <w:bookmarkStart w:id="95" w:name="_Toc521079571"/>
    </w:p>
    <w:p w:rsidR="00A35C46" w:rsidRDefault="00057E4D">
      <w:pPr>
        <w:spacing w:beforeLines="50" w:before="156" w:afterLines="50" w:after="156"/>
        <w:ind w:firstLine="480"/>
        <w:outlineLvl w:val="1"/>
        <w:rPr>
          <w:rFonts w:eastAsia="黑体"/>
          <w:color w:val="000000" w:themeColor="text1"/>
          <w:sz w:val="24"/>
        </w:rPr>
      </w:pPr>
      <w:r>
        <w:rPr>
          <w:rFonts w:eastAsia="黑体"/>
          <w:color w:val="000000" w:themeColor="text1"/>
          <w:sz w:val="24"/>
        </w:rPr>
        <w:t>五、课程设置与安排</w:t>
      </w:r>
      <w:bookmarkEnd w:id="94"/>
      <w:bookmarkEnd w:id="95"/>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（一）通识课程</w:t>
      </w:r>
      <w:r>
        <w:rPr>
          <w:rFonts w:ascii="黑体" w:eastAsia="黑体" w:hAnsi="黑体" w:hint="eastAsia"/>
          <w:color w:val="000000" w:themeColor="text1"/>
        </w:rPr>
        <w:t>①（必修40学分）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5"/>
        <w:gridCol w:w="3155"/>
        <w:gridCol w:w="448"/>
        <w:gridCol w:w="448"/>
        <w:gridCol w:w="449"/>
        <w:gridCol w:w="510"/>
        <w:gridCol w:w="497"/>
        <w:gridCol w:w="734"/>
        <w:gridCol w:w="425"/>
        <w:gridCol w:w="794"/>
      </w:tblGrid>
      <w:tr w:rsidR="00A35C46">
        <w:trPr>
          <w:cantSplit/>
          <w:trHeight w:val="283"/>
          <w:tblHeader/>
          <w:jc w:val="center"/>
        </w:trPr>
        <w:tc>
          <w:tcPr>
            <w:tcW w:w="104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5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4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4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4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41"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2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79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45" w:type="dxa"/>
            <w:vMerge/>
            <w:vAlign w:val="center"/>
          </w:tcPr>
          <w:p w:rsidR="00A35C46" w:rsidRDefault="00A35C46">
            <w:pPr>
              <w:spacing w:line="210" w:lineRule="exact"/>
              <w:jc w:val="center"/>
              <w:rPr>
                <w:rFonts w:eastAsia="黑体"/>
                <w:color w:val="000000" w:themeColor="text1"/>
                <w:sz w:val="18"/>
                <w:szCs w:val="18"/>
              </w:rPr>
            </w:pPr>
          </w:p>
        </w:tc>
        <w:tc>
          <w:tcPr>
            <w:tcW w:w="3155" w:type="dxa"/>
            <w:vMerge/>
            <w:vAlign w:val="center"/>
          </w:tcPr>
          <w:p w:rsidR="00A35C46" w:rsidRDefault="00A35C46">
            <w:pPr>
              <w:spacing w:line="210" w:lineRule="exact"/>
              <w:jc w:val="center"/>
              <w:rPr>
                <w:rFonts w:eastAsia="黑体"/>
                <w:color w:val="000000" w:themeColor="text1"/>
                <w:sz w:val="18"/>
                <w:szCs w:val="18"/>
              </w:rPr>
            </w:pPr>
          </w:p>
        </w:tc>
        <w:tc>
          <w:tcPr>
            <w:tcW w:w="448" w:type="dxa"/>
            <w:vMerge/>
            <w:vAlign w:val="center"/>
          </w:tcPr>
          <w:p w:rsidR="00A35C46" w:rsidRDefault="00A35C46">
            <w:pPr>
              <w:spacing w:line="210" w:lineRule="exact"/>
              <w:jc w:val="center"/>
              <w:rPr>
                <w:rFonts w:eastAsia="黑体"/>
                <w:color w:val="000000" w:themeColor="text1"/>
                <w:sz w:val="18"/>
                <w:szCs w:val="18"/>
              </w:rPr>
            </w:pPr>
          </w:p>
        </w:tc>
        <w:tc>
          <w:tcPr>
            <w:tcW w:w="448" w:type="dxa"/>
            <w:vMerge/>
            <w:vAlign w:val="center"/>
          </w:tcPr>
          <w:p w:rsidR="00A35C46" w:rsidRDefault="00A35C46">
            <w:pPr>
              <w:spacing w:line="210" w:lineRule="exact"/>
              <w:jc w:val="center"/>
              <w:rPr>
                <w:rFonts w:eastAsia="黑体"/>
                <w:color w:val="000000" w:themeColor="text1"/>
                <w:sz w:val="18"/>
                <w:szCs w:val="18"/>
              </w:rPr>
            </w:pPr>
          </w:p>
        </w:tc>
        <w:tc>
          <w:tcPr>
            <w:tcW w:w="449" w:type="dxa"/>
            <w:vMerge/>
            <w:vAlign w:val="center"/>
          </w:tcPr>
          <w:p w:rsidR="00A35C46" w:rsidRDefault="00A35C46">
            <w:pPr>
              <w:spacing w:line="210" w:lineRule="exact"/>
              <w:jc w:val="center"/>
              <w:rPr>
                <w:rFonts w:eastAsia="黑体"/>
                <w:color w:val="000000" w:themeColor="text1"/>
                <w:sz w:val="18"/>
                <w:szCs w:val="18"/>
              </w:rPr>
            </w:pPr>
          </w:p>
        </w:tc>
        <w:tc>
          <w:tcPr>
            <w:tcW w:w="51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9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73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25" w:type="dxa"/>
            <w:vMerge/>
            <w:vAlign w:val="center"/>
          </w:tcPr>
          <w:p w:rsidR="00A35C46" w:rsidRDefault="00A35C46">
            <w:pPr>
              <w:spacing w:line="210" w:lineRule="exact"/>
              <w:jc w:val="center"/>
              <w:rPr>
                <w:rFonts w:eastAsia="黑体"/>
                <w:color w:val="000000" w:themeColor="text1"/>
                <w:sz w:val="18"/>
                <w:szCs w:val="18"/>
              </w:rPr>
            </w:pPr>
          </w:p>
        </w:tc>
        <w:tc>
          <w:tcPr>
            <w:tcW w:w="794"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155"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155"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94"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155"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94"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155"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155"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形势与政策</w:t>
            </w:r>
          </w:p>
          <w:p w:rsidR="00A35C46" w:rsidRDefault="00057E4D">
            <w:pPr>
              <w:spacing w:line="210" w:lineRule="exact"/>
              <w:rPr>
                <w:color w:val="000000" w:themeColor="text1"/>
                <w:sz w:val="18"/>
                <w:szCs w:val="18"/>
              </w:rPr>
            </w:pPr>
            <w:r>
              <w:rPr>
                <w:color w:val="000000" w:themeColor="text1"/>
                <w:sz w:val="18"/>
                <w:szCs w:val="18"/>
              </w:rPr>
              <w:t>Current Situation and Policy</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1210000008</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1210000009</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(4)</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rPr>
                <w:color w:val="000000" w:themeColor="text1"/>
                <w:sz w:val="18"/>
                <w:szCs w:val="18"/>
              </w:rPr>
            </w:pPr>
            <w:r>
              <w:rPr>
                <w:color w:val="000000" w:themeColor="text1"/>
                <w:sz w:val="18"/>
                <w:szCs w:val="18"/>
              </w:rPr>
              <w:t>Advanced Applications of MS-Office</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15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rPr>
                <w:color w:val="000000" w:themeColor="text1"/>
                <w:sz w:val="18"/>
                <w:szCs w:val="18"/>
              </w:rPr>
            </w:pPr>
            <w:r>
              <w:rPr>
                <w:color w:val="000000" w:themeColor="text1"/>
                <w:sz w:val="18"/>
                <w:szCs w:val="18"/>
              </w:rPr>
              <w:t>Multimedia Technology and Application</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94"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15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Web Programming</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94" w:type="dxa"/>
            <w:vMerge/>
            <w:vAlign w:val="center"/>
          </w:tcPr>
          <w:p w:rsidR="00A35C46" w:rsidRDefault="00A35C46">
            <w:pPr>
              <w:spacing w:line="210" w:lineRule="exact"/>
              <w:jc w:val="center"/>
              <w:rPr>
                <w:color w:val="000000" w:themeColor="text1"/>
                <w:sz w:val="18"/>
                <w:szCs w:val="18"/>
              </w:rPr>
            </w:pPr>
          </w:p>
        </w:tc>
      </w:tr>
      <w:tr w:rsidR="00A35C46">
        <w:trPr>
          <w:cantSplit/>
          <w:trHeight w:val="90"/>
          <w:jc w:val="center"/>
        </w:trPr>
        <w:tc>
          <w:tcPr>
            <w:tcW w:w="10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1210000199</w:t>
            </w:r>
          </w:p>
        </w:tc>
        <w:tc>
          <w:tcPr>
            <w:tcW w:w="315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Python Programming</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94" w:type="dxa"/>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(4)</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文选与应用文写作</w:t>
            </w:r>
          </w:p>
          <w:p w:rsidR="00A35C46" w:rsidRDefault="00057E4D">
            <w:pPr>
              <w:spacing w:line="210" w:lineRule="exact"/>
              <w:rPr>
                <w:color w:val="000000" w:themeColor="text1"/>
                <w:sz w:val="18"/>
                <w:szCs w:val="18"/>
              </w:rPr>
            </w:pPr>
            <w:r>
              <w:rPr>
                <w:color w:val="000000" w:themeColor="text1"/>
                <w:sz w:val="18"/>
                <w:szCs w:val="18"/>
              </w:rPr>
              <w:t>Selected Works and Practical Writing</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9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军事理论</w:t>
            </w:r>
          </w:p>
          <w:p w:rsidR="00A35C46" w:rsidRDefault="00057E4D">
            <w:pPr>
              <w:spacing w:line="210" w:lineRule="exact"/>
              <w:rPr>
                <w:color w:val="000000" w:themeColor="text1"/>
                <w:sz w:val="18"/>
                <w:szCs w:val="18"/>
              </w:rPr>
            </w:pPr>
            <w:r>
              <w:rPr>
                <w:color w:val="000000" w:themeColor="text1"/>
                <w:sz w:val="18"/>
                <w:szCs w:val="18"/>
              </w:rPr>
              <w:t>Military Theory</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大学生心理调适与发展</w:t>
            </w:r>
          </w:p>
          <w:p w:rsidR="00A35C46" w:rsidRDefault="00057E4D">
            <w:pPr>
              <w:spacing w:line="210" w:lineRule="exact"/>
              <w:rPr>
                <w:color w:val="000000" w:themeColor="text1"/>
                <w:sz w:val="18"/>
                <w:szCs w:val="18"/>
              </w:rPr>
            </w:pPr>
            <w:r>
              <w:rPr>
                <w:color w:val="000000" w:themeColor="text1"/>
                <w:sz w:val="18"/>
                <w:szCs w:val="18"/>
              </w:rPr>
              <w:t>Psychological Adjustment and Development of College Students</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 s(1)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(2)</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(3)</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(4)</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155" w:type="dxa"/>
            <w:vAlign w:val="center"/>
          </w:tcPr>
          <w:p w:rsidR="00A35C46" w:rsidRDefault="00057E4D">
            <w:pPr>
              <w:spacing w:line="210" w:lineRule="exact"/>
              <w:rPr>
                <w:color w:val="000000" w:themeColor="text1"/>
                <w:sz w:val="18"/>
                <w:szCs w:val="18"/>
              </w:rPr>
            </w:pPr>
            <w:r>
              <w:rPr>
                <w:color w:val="000000" w:themeColor="text1"/>
                <w:sz w:val="18"/>
                <w:szCs w:val="18"/>
              </w:rPr>
              <w:t>创业基础</w:t>
            </w:r>
          </w:p>
          <w:p w:rsidR="00A35C46" w:rsidRDefault="00057E4D">
            <w:pPr>
              <w:spacing w:line="210" w:lineRule="exact"/>
              <w:rPr>
                <w:color w:val="000000" w:themeColor="text1"/>
                <w:sz w:val="18"/>
                <w:szCs w:val="18"/>
              </w:rPr>
            </w:pPr>
            <w:r>
              <w:rPr>
                <w:color w:val="000000" w:themeColor="text1"/>
                <w:sz w:val="18"/>
                <w:szCs w:val="18"/>
              </w:rPr>
              <w:t>Entrepreneurial Foundation</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94"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283"/>
          <w:jc w:val="center"/>
        </w:trPr>
        <w:tc>
          <w:tcPr>
            <w:tcW w:w="10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15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4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4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97" w:type="dxa"/>
            <w:vAlign w:val="center"/>
          </w:tcPr>
          <w:p w:rsidR="00A35C46" w:rsidRDefault="00A35C46">
            <w:pPr>
              <w:spacing w:line="210" w:lineRule="exact"/>
              <w:jc w:val="center"/>
              <w:rPr>
                <w:color w:val="000000" w:themeColor="text1"/>
                <w:sz w:val="18"/>
                <w:szCs w:val="18"/>
              </w:rPr>
            </w:pP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9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283"/>
          <w:jc w:val="center"/>
        </w:trPr>
        <w:tc>
          <w:tcPr>
            <w:tcW w:w="1045" w:type="dxa"/>
            <w:vAlign w:val="center"/>
          </w:tcPr>
          <w:p w:rsidR="00A35C46" w:rsidRDefault="00A35C46">
            <w:pPr>
              <w:spacing w:line="210" w:lineRule="exact"/>
              <w:jc w:val="center"/>
              <w:rPr>
                <w:color w:val="000000" w:themeColor="text1"/>
                <w:sz w:val="18"/>
                <w:szCs w:val="18"/>
              </w:rPr>
            </w:pPr>
          </w:p>
        </w:tc>
        <w:tc>
          <w:tcPr>
            <w:tcW w:w="3155"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41.5</w:t>
            </w:r>
            <w:r>
              <w:rPr>
                <w:color w:val="000000" w:themeColor="text1"/>
                <w:sz w:val="18"/>
                <w:szCs w:val="18"/>
              </w:rPr>
              <w:fldChar w:fldCharType="end"/>
            </w:r>
          </w:p>
        </w:tc>
        <w:tc>
          <w:tcPr>
            <w:tcW w:w="448" w:type="dxa"/>
            <w:vAlign w:val="center"/>
          </w:tcPr>
          <w:p w:rsidR="00A35C46" w:rsidRDefault="00A35C46">
            <w:pPr>
              <w:spacing w:line="210" w:lineRule="exact"/>
              <w:jc w:val="center"/>
              <w:rPr>
                <w:color w:val="000000" w:themeColor="text1"/>
                <w:sz w:val="18"/>
                <w:szCs w:val="18"/>
              </w:rPr>
            </w:pPr>
          </w:p>
        </w:tc>
        <w:tc>
          <w:tcPr>
            <w:tcW w:w="449"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739</w:t>
            </w:r>
            <w:r>
              <w:rPr>
                <w:color w:val="000000" w:themeColor="text1"/>
                <w:sz w:val="18"/>
                <w:szCs w:val="18"/>
              </w:rPr>
              <w:fldChar w:fldCharType="end"/>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611</w:t>
            </w:r>
            <w:r>
              <w:rPr>
                <w:color w:val="000000" w:themeColor="text1"/>
                <w:sz w:val="18"/>
                <w:szCs w:val="18"/>
              </w:rPr>
              <w:fldChar w:fldCharType="end"/>
            </w: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734"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A35C46">
            <w:pPr>
              <w:spacing w:line="210" w:lineRule="exact"/>
              <w:jc w:val="center"/>
              <w:rPr>
                <w:color w:val="000000" w:themeColor="text1"/>
                <w:sz w:val="18"/>
                <w:szCs w:val="18"/>
              </w:rPr>
            </w:pPr>
          </w:p>
        </w:tc>
        <w:tc>
          <w:tcPr>
            <w:tcW w:w="794"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4"/>
        <w:gridCol w:w="3219"/>
        <w:gridCol w:w="469"/>
        <w:gridCol w:w="469"/>
        <w:gridCol w:w="469"/>
        <w:gridCol w:w="393"/>
        <w:gridCol w:w="453"/>
        <w:gridCol w:w="637"/>
        <w:gridCol w:w="467"/>
        <w:gridCol w:w="865"/>
      </w:tblGrid>
      <w:tr w:rsidR="00A35C46">
        <w:trPr>
          <w:cantSplit/>
          <w:trHeight w:val="283"/>
          <w:jc w:val="center"/>
        </w:trPr>
        <w:tc>
          <w:tcPr>
            <w:tcW w:w="10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5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5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5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24"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4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83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jc w:val="center"/>
        </w:trPr>
        <w:tc>
          <w:tcPr>
            <w:tcW w:w="1022" w:type="dxa"/>
            <w:vMerge/>
            <w:vAlign w:val="center"/>
          </w:tcPr>
          <w:p w:rsidR="00A35C46" w:rsidRDefault="00A35C46">
            <w:pPr>
              <w:spacing w:line="210" w:lineRule="exact"/>
              <w:jc w:val="center"/>
              <w:rPr>
                <w:rFonts w:eastAsia="黑体"/>
                <w:color w:val="000000" w:themeColor="text1"/>
                <w:sz w:val="18"/>
                <w:szCs w:val="18"/>
              </w:rPr>
            </w:pPr>
          </w:p>
        </w:tc>
        <w:tc>
          <w:tcPr>
            <w:tcW w:w="3091" w:type="dxa"/>
            <w:vMerge/>
            <w:vAlign w:val="center"/>
          </w:tcPr>
          <w:p w:rsidR="00A35C46" w:rsidRDefault="00A35C46">
            <w:pPr>
              <w:spacing w:line="210" w:lineRule="exact"/>
              <w:jc w:val="center"/>
              <w:rPr>
                <w:rFonts w:eastAsia="黑体"/>
                <w:color w:val="000000" w:themeColor="text1"/>
                <w:sz w:val="18"/>
                <w:szCs w:val="18"/>
              </w:rPr>
            </w:pPr>
          </w:p>
        </w:tc>
        <w:tc>
          <w:tcPr>
            <w:tcW w:w="450" w:type="dxa"/>
            <w:vMerge/>
            <w:vAlign w:val="center"/>
          </w:tcPr>
          <w:p w:rsidR="00A35C46" w:rsidRDefault="00A35C46">
            <w:pPr>
              <w:spacing w:line="210" w:lineRule="exact"/>
              <w:jc w:val="center"/>
              <w:rPr>
                <w:rFonts w:eastAsia="黑体"/>
                <w:color w:val="000000" w:themeColor="text1"/>
                <w:sz w:val="18"/>
                <w:szCs w:val="18"/>
              </w:rPr>
            </w:pPr>
          </w:p>
        </w:tc>
        <w:tc>
          <w:tcPr>
            <w:tcW w:w="450" w:type="dxa"/>
            <w:vMerge/>
            <w:vAlign w:val="center"/>
          </w:tcPr>
          <w:p w:rsidR="00A35C46" w:rsidRDefault="00A35C46">
            <w:pPr>
              <w:spacing w:line="210" w:lineRule="exact"/>
              <w:jc w:val="center"/>
              <w:rPr>
                <w:rFonts w:eastAsia="黑体"/>
                <w:color w:val="000000" w:themeColor="text1"/>
                <w:sz w:val="18"/>
                <w:szCs w:val="18"/>
              </w:rPr>
            </w:pPr>
          </w:p>
        </w:tc>
        <w:tc>
          <w:tcPr>
            <w:tcW w:w="450" w:type="dxa"/>
            <w:vMerge/>
            <w:vAlign w:val="center"/>
          </w:tcPr>
          <w:p w:rsidR="00A35C46" w:rsidRDefault="00A35C46">
            <w:pPr>
              <w:spacing w:line="210" w:lineRule="exact"/>
              <w:jc w:val="center"/>
              <w:rPr>
                <w:rFonts w:eastAsia="黑体"/>
                <w:color w:val="000000" w:themeColor="text1"/>
                <w:sz w:val="18"/>
                <w:szCs w:val="18"/>
              </w:rPr>
            </w:pPr>
          </w:p>
        </w:tc>
        <w:tc>
          <w:tcPr>
            <w:tcW w:w="37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3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1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48" w:type="dxa"/>
            <w:vMerge/>
            <w:vAlign w:val="center"/>
          </w:tcPr>
          <w:p w:rsidR="00A35C46" w:rsidRDefault="00A35C46">
            <w:pPr>
              <w:spacing w:line="210" w:lineRule="exact"/>
              <w:jc w:val="center"/>
              <w:rPr>
                <w:rFonts w:eastAsia="黑体"/>
                <w:color w:val="000000" w:themeColor="text1"/>
                <w:sz w:val="18"/>
                <w:szCs w:val="18"/>
              </w:rPr>
            </w:pPr>
          </w:p>
        </w:tc>
        <w:tc>
          <w:tcPr>
            <w:tcW w:w="830"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1070100019</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 (</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 C (1)</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1070100020</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 (</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 C (2)</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Management</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1020100052</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p>
          <w:p w:rsidR="00A35C46" w:rsidRDefault="00057E4D">
            <w:pPr>
              <w:spacing w:line="210" w:lineRule="exact"/>
              <w:rPr>
                <w:color w:val="000000" w:themeColor="text1"/>
                <w:sz w:val="18"/>
                <w:szCs w:val="18"/>
              </w:rPr>
            </w:pPr>
            <w:r>
              <w:rPr>
                <w:color w:val="000000" w:themeColor="text1"/>
                <w:sz w:val="18"/>
                <w:szCs w:val="18"/>
              </w:rPr>
              <w:t>Microeconomics</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1110200063</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p>
          <w:p w:rsidR="00A35C46" w:rsidRDefault="00057E4D">
            <w:pPr>
              <w:spacing w:line="210" w:lineRule="exact"/>
              <w:rPr>
                <w:color w:val="000000" w:themeColor="text1"/>
                <w:sz w:val="18"/>
                <w:szCs w:val="18"/>
              </w:rPr>
            </w:pPr>
            <w:r>
              <w:rPr>
                <w:color w:val="000000" w:themeColor="text1"/>
                <w:sz w:val="18"/>
                <w:szCs w:val="18"/>
              </w:rPr>
              <w:t>Macroeconomics</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color w:val="000000" w:themeColor="text1"/>
                <w:sz w:val="18"/>
                <w:szCs w:val="18"/>
              </w:rPr>
              <w:t>Statistics</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1030100019</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经济法</w:t>
            </w:r>
          </w:p>
          <w:p w:rsidR="00A35C46" w:rsidRDefault="00057E4D">
            <w:pPr>
              <w:spacing w:line="210" w:lineRule="exact"/>
              <w:rPr>
                <w:color w:val="000000" w:themeColor="text1"/>
                <w:sz w:val="18"/>
                <w:szCs w:val="18"/>
              </w:rPr>
            </w:pPr>
            <w:r>
              <w:rPr>
                <w:color w:val="000000" w:themeColor="text1"/>
                <w:sz w:val="18"/>
                <w:szCs w:val="18"/>
              </w:rPr>
              <w:t>Economic Law</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1110200136</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市场营销学</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Marketing Ⅰ</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A35C46">
            <w:pPr>
              <w:spacing w:line="210" w:lineRule="exact"/>
              <w:jc w:val="center"/>
              <w:rPr>
                <w:color w:val="000000" w:themeColor="text1"/>
                <w:sz w:val="18"/>
                <w:szCs w:val="18"/>
              </w:rPr>
            </w:pPr>
          </w:p>
        </w:tc>
        <w:tc>
          <w:tcPr>
            <w:tcW w:w="44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3091"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 - commerce</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83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2" w:type="dxa"/>
            <w:vAlign w:val="center"/>
          </w:tcPr>
          <w:p w:rsidR="00A35C46" w:rsidRDefault="00A35C46">
            <w:pPr>
              <w:spacing w:line="210" w:lineRule="exact"/>
              <w:jc w:val="center"/>
              <w:rPr>
                <w:color w:val="000000" w:themeColor="text1"/>
                <w:sz w:val="18"/>
                <w:szCs w:val="18"/>
              </w:rPr>
            </w:pPr>
          </w:p>
        </w:tc>
        <w:tc>
          <w:tcPr>
            <w:tcW w:w="3091"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450" w:type="dxa"/>
            <w:vAlign w:val="center"/>
          </w:tcPr>
          <w:p w:rsidR="00A35C46" w:rsidRDefault="00A35C46">
            <w:pPr>
              <w:spacing w:line="210" w:lineRule="exact"/>
              <w:jc w:val="center"/>
              <w:rPr>
                <w:color w:val="000000" w:themeColor="text1"/>
                <w:sz w:val="18"/>
                <w:szCs w:val="18"/>
              </w:rPr>
            </w:pPr>
          </w:p>
        </w:tc>
        <w:tc>
          <w:tcPr>
            <w:tcW w:w="450"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377" w:type="dxa"/>
            <w:vAlign w:val="center"/>
          </w:tcPr>
          <w:p w:rsidR="00A35C46" w:rsidRDefault="00057E4D">
            <w:pPr>
              <w:spacing w:line="210" w:lineRule="exact"/>
              <w:jc w:val="center"/>
              <w:rPr>
                <w:color w:val="000000" w:themeColor="text1"/>
                <w:sz w:val="18"/>
                <w:szCs w:val="18"/>
              </w:rPr>
            </w:pPr>
            <w:r>
              <w:rPr>
                <w:color w:val="000000" w:themeColor="text1"/>
                <w:sz w:val="18"/>
                <w:szCs w:val="18"/>
              </w:rPr>
              <w:t>448</w:t>
            </w:r>
          </w:p>
        </w:tc>
        <w:tc>
          <w:tcPr>
            <w:tcW w:w="435" w:type="dxa"/>
            <w:vAlign w:val="center"/>
          </w:tcPr>
          <w:p w:rsidR="00A35C46" w:rsidRDefault="00A35C46">
            <w:pPr>
              <w:spacing w:line="210" w:lineRule="exact"/>
              <w:jc w:val="center"/>
              <w:rPr>
                <w:color w:val="000000" w:themeColor="text1"/>
                <w:sz w:val="18"/>
                <w:szCs w:val="18"/>
              </w:rPr>
            </w:pPr>
          </w:p>
        </w:tc>
        <w:tc>
          <w:tcPr>
            <w:tcW w:w="61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8" w:type="dxa"/>
            <w:vAlign w:val="center"/>
          </w:tcPr>
          <w:p w:rsidR="00A35C46" w:rsidRDefault="00A35C46">
            <w:pPr>
              <w:spacing w:line="210" w:lineRule="exact"/>
              <w:jc w:val="center"/>
              <w:rPr>
                <w:color w:val="000000" w:themeColor="text1"/>
                <w:sz w:val="18"/>
                <w:szCs w:val="18"/>
              </w:rPr>
            </w:pPr>
          </w:p>
        </w:tc>
        <w:tc>
          <w:tcPr>
            <w:tcW w:w="830"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93"/>
        <w:gridCol w:w="3252"/>
        <w:gridCol w:w="427"/>
        <w:gridCol w:w="428"/>
        <w:gridCol w:w="428"/>
        <w:gridCol w:w="393"/>
        <w:gridCol w:w="452"/>
        <w:gridCol w:w="642"/>
        <w:gridCol w:w="490"/>
        <w:gridCol w:w="900"/>
      </w:tblGrid>
      <w:tr w:rsidR="00A35C46">
        <w:trPr>
          <w:cantSplit/>
          <w:trHeight w:val="283"/>
          <w:tblHeader/>
          <w:jc w:val="center"/>
        </w:trPr>
        <w:tc>
          <w:tcPr>
            <w:tcW w:w="109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5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2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2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2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87"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9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90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93" w:type="dxa"/>
            <w:vMerge/>
            <w:vAlign w:val="center"/>
          </w:tcPr>
          <w:p w:rsidR="00A35C46" w:rsidRDefault="00A35C46">
            <w:pPr>
              <w:spacing w:line="210" w:lineRule="exact"/>
              <w:jc w:val="center"/>
              <w:rPr>
                <w:rFonts w:eastAsia="黑体"/>
                <w:color w:val="000000" w:themeColor="text1"/>
                <w:sz w:val="18"/>
                <w:szCs w:val="18"/>
              </w:rPr>
            </w:pPr>
          </w:p>
        </w:tc>
        <w:tc>
          <w:tcPr>
            <w:tcW w:w="3252" w:type="dxa"/>
            <w:vMerge/>
            <w:vAlign w:val="center"/>
          </w:tcPr>
          <w:p w:rsidR="00A35C46" w:rsidRDefault="00A35C46">
            <w:pPr>
              <w:spacing w:line="210" w:lineRule="exact"/>
              <w:jc w:val="center"/>
              <w:rPr>
                <w:rFonts w:eastAsia="黑体"/>
                <w:color w:val="000000" w:themeColor="text1"/>
                <w:sz w:val="18"/>
                <w:szCs w:val="18"/>
              </w:rPr>
            </w:pPr>
          </w:p>
        </w:tc>
        <w:tc>
          <w:tcPr>
            <w:tcW w:w="427" w:type="dxa"/>
            <w:vMerge/>
            <w:vAlign w:val="center"/>
          </w:tcPr>
          <w:p w:rsidR="00A35C46" w:rsidRDefault="00A35C46">
            <w:pPr>
              <w:spacing w:line="210" w:lineRule="exact"/>
              <w:jc w:val="center"/>
              <w:rPr>
                <w:rFonts w:eastAsia="黑体"/>
                <w:color w:val="000000" w:themeColor="text1"/>
                <w:sz w:val="18"/>
                <w:szCs w:val="18"/>
              </w:rPr>
            </w:pPr>
          </w:p>
        </w:tc>
        <w:tc>
          <w:tcPr>
            <w:tcW w:w="428" w:type="dxa"/>
            <w:vMerge/>
            <w:vAlign w:val="center"/>
          </w:tcPr>
          <w:p w:rsidR="00A35C46" w:rsidRDefault="00A35C46">
            <w:pPr>
              <w:spacing w:line="210" w:lineRule="exact"/>
              <w:jc w:val="center"/>
              <w:rPr>
                <w:rFonts w:eastAsia="黑体"/>
                <w:color w:val="000000" w:themeColor="text1"/>
                <w:sz w:val="18"/>
                <w:szCs w:val="18"/>
              </w:rPr>
            </w:pPr>
          </w:p>
        </w:tc>
        <w:tc>
          <w:tcPr>
            <w:tcW w:w="428" w:type="dxa"/>
            <w:vMerge/>
            <w:vAlign w:val="center"/>
          </w:tcPr>
          <w:p w:rsidR="00A35C46" w:rsidRDefault="00A35C46">
            <w:pPr>
              <w:spacing w:line="210" w:lineRule="exact"/>
              <w:jc w:val="center"/>
              <w:rPr>
                <w:rFonts w:eastAsia="黑体"/>
                <w:color w:val="000000" w:themeColor="text1"/>
                <w:sz w:val="18"/>
                <w:szCs w:val="18"/>
              </w:rPr>
            </w:pPr>
          </w:p>
        </w:tc>
        <w:tc>
          <w:tcPr>
            <w:tcW w:w="39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5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4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90" w:type="dxa"/>
            <w:vMerge/>
            <w:vAlign w:val="center"/>
          </w:tcPr>
          <w:p w:rsidR="00A35C46" w:rsidRDefault="00A35C46">
            <w:pPr>
              <w:spacing w:line="210" w:lineRule="exact"/>
              <w:jc w:val="center"/>
              <w:rPr>
                <w:rFonts w:eastAsia="黑体"/>
                <w:color w:val="000000" w:themeColor="text1"/>
                <w:sz w:val="18"/>
                <w:szCs w:val="18"/>
              </w:rPr>
            </w:pPr>
          </w:p>
        </w:tc>
        <w:tc>
          <w:tcPr>
            <w:tcW w:w="900"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1110200199</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p w:rsidR="00A35C46" w:rsidRDefault="00057E4D">
            <w:pPr>
              <w:spacing w:line="210" w:lineRule="exact"/>
              <w:rPr>
                <w:color w:val="000000" w:themeColor="text1"/>
                <w:sz w:val="18"/>
                <w:szCs w:val="18"/>
              </w:rPr>
            </w:pPr>
            <w:r>
              <w:rPr>
                <w:color w:val="000000" w:themeColor="text1"/>
                <w:sz w:val="18"/>
                <w:szCs w:val="18"/>
              </w:rPr>
              <w:t>Intermediate Financial Accounting (1)</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Primary Financial Management</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1110200200</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中级财务会计（二）</w:t>
            </w:r>
          </w:p>
          <w:p w:rsidR="00A35C46" w:rsidRDefault="00057E4D">
            <w:pPr>
              <w:spacing w:line="210" w:lineRule="exact"/>
              <w:rPr>
                <w:color w:val="000000" w:themeColor="text1"/>
                <w:sz w:val="18"/>
                <w:szCs w:val="18"/>
              </w:rPr>
            </w:pPr>
            <w:r>
              <w:rPr>
                <w:color w:val="000000" w:themeColor="text1"/>
                <w:sz w:val="18"/>
                <w:szCs w:val="18"/>
              </w:rPr>
              <w:t>Intermediate Financial Accounting (2)</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1110200331</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会计信息系统</w:t>
            </w:r>
          </w:p>
          <w:p w:rsidR="00A35C46" w:rsidRDefault="00057E4D">
            <w:pPr>
              <w:spacing w:line="210" w:lineRule="exact"/>
              <w:rPr>
                <w:color w:val="000000" w:themeColor="text1"/>
                <w:sz w:val="18"/>
                <w:szCs w:val="18"/>
              </w:rPr>
            </w:pPr>
            <w:r>
              <w:rPr>
                <w:color w:val="000000" w:themeColor="text1"/>
                <w:sz w:val="18"/>
                <w:szCs w:val="18"/>
              </w:rPr>
              <w:t>Accounting Information System</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0" w:type="dxa"/>
            <w:vAlign w:val="center"/>
          </w:tcPr>
          <w:p w:rsidR="00A35C46" w:rsidRDefault="00057E4D">
            <w:pPr>
              <w:spacing w:line="210" w:lineRule="exact"/>
              <w:jc w:val="center"/>
              <w:rPr>
                <w:b/>
                <w:color w:val="000000" w:themeColor="text1"/>
                <w:sz w:val="18"/>
                <w:szCs w:val="18"/>
              </w:rPr>
            </w:pPr>
            <w:r>
              <w:rPr>
                <w:rFonts w:hint="eastAsia"/>
                <w:b/>
                <w:color w:val="000000" w:themeColor="text1"/>
                <w:sz w:val="18"/>
                <w:szCs w:val="18"/>
              </w:rPr>
              <w:t>4</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1110200052</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高级财务会计</w:t>
            </w:r>
          </w:p>
          <w:p w:rsidR="00A35C46" w:rsidRDefault="00057E4D">
            <w:pPr>
              <w:spacing w:line="210" w:lineRule="exact"/>
              <w:rPr>
                <w:color w:val="000000" w:themeColor="text1"/>
                <w:sz w:val="18"/>
                <w:szCs w:val="18"/>
              </w:rPr>
            </w:pPr>
            <w:r>
              <w:rPr>
                <w:color w:val="000000" w:themeColor="text1"/>
                <w:sz w:val="18"/>
                <w:szCs w:val="18"/>
              </w:rPr>
              <w:t>Advanced Financial Accounting</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1110200131</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审计学</w:t>
            </w:r>
          </w:p>
          <w:p w:rsidR="00A35C46" w:rsidRDefault="00057E4D">
            <w:pPr>
              <w:spacing w:line="210" w:lineRule="exact"/>
              <w:rPr>
                <w:color w:val="000000" w:themeColor="text1"/>
                <w:sz w:val="18"/>
                <w:szCs w:val="18"/>
              </w:rPr>
            </w:pPr>
            <w:r>
              <w:rPr>
                <w:color w:val="000000" w:themeColor="text1"/>
                <w:sz w:val="18"/>
                <w:szCs w:val="18"/>
              </w:rPr>
              <w:t>Auditing</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1030100035</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税法</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Tax Law Ⅰ</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1110200029</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成本会计</w:t>
            </w:r>
          </w:p>
          <w:p w:rsidR="00A35C46" w:rsidRDefault="00057E4D">
            <w:pPr>
              <w:spacing w:line="210" w:lineRule="exact"/>
              <w:rPr>
                <w:color w:val="000000" w:themeColor="text1"/>
                <w:sz w:val="18"/>
                <w:szCs w:val="18"/>
              </w:rPr>
            </w:pPr>
            <w:r>
              <w:rPr>
                <w:color w:val="000000" w:themeColor="text1"/>
                <w:sz w:val="18"/>
                <w:szCs w:val="18"/>
              </w:rPr>
              <w:t>Cost Accounting</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1110200058</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管理会计</w:t>
            </w:r>
          </w:p>
          <w:p w:rsidR="00A35C46" w:rsidRDefault="00057E4D">
            <w:pPr>
              <w:spacing w:line="210" w:lineRule="exact"/>
              <w:rPr>
                <w:color w:val="000000" w:themeColor="text1"/>
                <w:sz w:val="18"/>
                <w:szCs w:val="18"/>
              </w:rPr>
            </w:pPr>
            <w:r>
              <w:rPr>
                <w:color w:val="000000" w:themeColor="text1"/>
                <w:sz w:val="18"/>
                <w:szCs w:val="18"/>
              </w:rPr>
              <w:t>Management Accounting</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1260100117</w:t>
            </w:r>
          </w:p>
        </w:tc>
        <w:tc>
          <w:tcPr>
            <w:tcW w:w="3252" w:type="dxa"/>
            <w:vAlign w:val="center"/>
          </w:tcPr>
          <w:p w:rsidR="00A35C46" w:rsidRDefault="00057E4D">
            <w:pPr>
              <w:spacing w:line="210" w:lineRule="exact"/>
              <w:rPr>
                <w:color w:val="000000" w:themeColor="text1"/>
                <w:sz w:val="18"/>
                <w:szCs w:val="18"/>
              </w:rPr>
            </w:pPr>
            <w:r>
              <w:rPr>
                <w:color w:val="000000" w:themeColor="text1"/>
                <w:sz w:val="18"/>
                <w:szCs w:val="18"/>
              </w:rPr>
              <w:t>ERP</w:t>
            </w:r>
            <w:r>
              <w:rPr>
                <w:color w:val="000000" w:themeColor="text1"/>
                <w:sz w:val="18"/>
                <w:szCs w:val="18"/>
              </w:rPr>
              <w:t>供应链管理</w:t>
            </w:r>
          </w:p>
          <w:p w:rsidR="00A35C46" w:rsidRDefault="00057E4D">
            <w:pPr>
              <w:spacing w:line="210" w:lineRule="exact"/>
              <w:rPr>
                <w:color w:val="000000" w:themeColor="text1"/>
                <w:sz w:val="18"/>
                <w:szCs w:val="18"/>
              </w:rPr>
            </w:pPr>
            <w:r>
              <w:rPr>
                <w:color w:val="000000" w:themeColor="text1"/>
                <w:sz w:val="18"/>
                <w:szCs w:val="18"/>
              </w:rPr>
              <w:t>ERP Supply Chain Management</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90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93" w:type="dxa"/>
            <w:vAlign w:val="center"/>
          </w:tcPr>
          <w:p w:rsidR="00A35C46" w:rsidRDefault="00A35C46">
            <w:pPr>
              <w:spacing w:line="210" w:lineRule="exact"/>
              <w:jc w:val="center"/>
              <w:rPr>
                <w:color w:val="000000" w:themeColor="text1"/>
                <w:sz w:val="18"/>
                <w:szCs w:val="18"/>
              </w:rPr>
            </w:pPr>
          </w:p>
        </w:tc>
        <w:tc>
          <w:tcPr>
            <w:tcW w:w="3252"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428" w:type="dxa"/>
            <w:vAlign w:val="center"/>
          </w:tcPr>
          <w:p w:rsidR="00A35C46" w:rsidRDefault="00A35C46">
            <w:pPr>
              <w:spacing w:line="210" w:lineRule="exact"/>
              <w:jc w:val="center"/>
              <w:rPr>
                <w:color w:val="000000" w:themeColor="text1"/>
                <w:sz w:val="18"/>
                <w:szCs w:val="18"/>
              </w:rPr>
            </w:pP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393" w:type="dxa"/>
            <w:vAlign w:val="center"/>
          </w:tcPr>
          <w:p w:rsidR="00A35C46" w:rsidRDefault="00057E4D">
            <w:pPr>
              <w:spacing w:line="210" w:lineRule="exact"/>
              <w:jc w:val="center"/>
              <w:rPr>
                <w:color w:val="000000" w:themeColor="text1"/>
                <w:sz w:val="18"/>
                <w:szCs w:val="18"/>
              </w:rPr>
            </w:pPr>
            <w:r>
              <w:rPr>
                <w:color w:val="000000" w:themeColor="text1"/>
                <w:sz w:val="18"/>
                <w:szCs w:val="18"/>
              </w:rPr>
              <w:t>448</w:t>
            </w:r>
          </w:p>
        </w:tc>
        <w:tc>
          <w:tcPr>
            <w:tcW w:w="452" w:type="dxa"/>
            <w:vAlign w:val="center"/>
          </w:tcPr>
          <w:p w:rsidR="00A35C46" w:rsidRDefault="00A35C46">
            <w:pPr>
              <w:spacing w:line="210" w:lineRule="exact"/>
              <w:jc w:val="center"/>
              <w:rPr>
                <w:color w:val="000000" w:themeColor="text1"/>
                <w:sz w:val="18"/>
                <w:szCs w:val="18"/>
              </w:rPr>
            </w:pPr>
          </w:p>
        </w:tc>
        <w:tc>
          <w:tcPr>
            <w:tcW w:w="64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0" w:type="dxa"/>
            <w:vAlign w:val="center"/>
          </w:tcPr>
          <w:p w:rsidR="00A35C46" w:rsidRDefault="00A35C46">
            <w:pPr>
              <w:spacing w:line="210" w:lineRule="exact"/>
              <w:jc w:val="center"/>
              <w:rPr>
                <w:color w:val="000000" w:themeColor="text1"/>
                <w:sz w:val="18"/>
                <w:szCs w:val="18"/>
              </w:rPr>
            </w:pPr>
          </w:p>
        </w:tc>
        <w:tc>
          <w:tcPr>
            <w:tcW w:w="900"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（四）专业选修课程（选修12学分）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5"/>
        <w:gridCol w:w="3223"/>
        <w:gridCol w:w="370"/>
        <w:gridCol w:w="370"/>
        <w:gridCol w:w="371"/>
        <w:gridCol w:w="394"/>
        <w:gridCol w:w="453"/>
        <w:gridCol w:w="710"/>
        <w:gridCol w:w="569"/>
        <w:gridCol w:w="1010"/>
      </w:tblGrid>
      <w:tr w:rsidR="00A35C46">
        <w:trPr>
          <w:cantSplit/>
          <w:trHeight w:val="283"/>
          <w:tblHeader/>
          <w:jc w:val="center"/>
        </w:trPr>
        <w:tc>
          <w:tcPr>
            <w:tcW w:w="103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2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7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7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7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57"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6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1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35" w:type="dxa"/>
            <w:vMerge/>
            <w:vAlign w:val="center"/>
          </w:tcPr>
          <w:p w:rsidR="00A35C46" w:rsidRDefault="00A35C46">
            <w:pPr>
              <w:spacing w:line="210" w:lineRule="exact"/>
              <w:jc w:val="center"/>
              <w:rPr>
                <w:rFonts w:eastAsia="黑体"/>
                <w:color w:val="000000" w:themeColor="text1"/>
                <w:sz w:val="18"/>
                <w:szCs w:val="18"/>
              </w:rPr>
            </w:pPr>
          </w:p>
        </w:tc>
        <w:tc>
          <w:tcPr>
            <w:tcW w:w="3223" w:type="dxa"/>
            <w:vMerge/>
            <w:vAlign w:val="center"/>
          </w:tcPr>
          <w:p w:rsidR="00A35C46" w:rsidRDefault="00A35C46">
            <w:pPr>
              <w:spacing w:line="210" w:lineRule="exact"/>
              <w:jc w:val="center"/>
              <w:rPr>
                <w:rFonts w:eastAsia="黑体"/>
                <w:color w:val="000000" w:themeColor="text1"/>
                <w:sz w:val="18"/>
                <w:szCs w:val="18"/>
              </w:rPr>
            </w:pPr>
          </w:p>
        </w:tc>
        <w:tc>
          <w:tcPr>
            <w:tcW w:w="370" w:type="dxa"/>
            <w:vMerge/>
            <w:vAlign w:val="center"/>
          </w:tcPr>
          <w:p w:rsidR="00A35C46" w:rsidRDefault="00A35C46">
            <w:pPr>
              <w:spacing w:line="210" w:lineRule="exact"/>
              <w:jc w:val="center"/>
              <w:rPr>
                <w:rFonts w:eastAsia="黑体"/>
                <w:color w:val="000000" w:themeColor="text1"/>
                <w:sz w:val="18"/>
                <w:szCs w:val="18"/>
              </w:rPr>
            </w:pPr>
          </w:p>
        </w:tc>
        <w:tc>
          <w:tcPr>
            <w:tcW w:w="370" w:type="dxa"/>
            <w:vMerge/>
            <w:vAlign w:val="center"/>
          </w:tcPr>
          <w:p w:rsidR="00A35C46" w:rsidRDefault="00A35C46">
            <w:pPr>
              <w:spacing w:line="210" w:lineRule="exact"/>
              <w:jc w:val="center"/>
              <w:rPr>
                <w:rFonts w:eastAsia="黑体"/>
                <w:color w:val="000000" w:themeColor="text1"/>
                <w:sz w:val="18"/>
                <w:szCs w:val="18"/>
              </w:rPr>
            </w:pPr>
          </w:p>
        </w:tc>
        <w:tc>
          <w:tcPr>
            <w:tcW w:w="371" w:type="dxa"/>
            <w:vMerge/>
            <w:vAlign w:val="center"/>
          </w:tcPr>
          <w:p w:rsidR="00A35C46" w:rsidRDefault="00A35C46">
            <w:pPr>
              <w:spacing w:line="210" w:lineRule="exact"/>
              <w:jc w:val="center"/>
              <w:rPr>
                <w:rFonts w:eastAsia="黑体"/>
                <w:color w:val="000000" w:themeColor="text1"/>
                <w:sz w:val="18"/>
                <w:szCs w:val="18"/>
              </w:rPr>
            </w:pPr>
          </w:p>
        </w:tc>
        <w:tc>
          <w:tcPr>
            <w:tcW w:w="39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5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71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69" w:type="dxa"/>
            <w:vMerge/>
            <w:vAlign w:val="center"/>
          </w:tcPr>
          <w:p w:rsidR="00A35C46" w:rsidRDefault="00A35C46">
            <w:pPr>
              <w:spacing w:line="210" w:lineRule="exact"/>
              <w:jc w:val="center"/>
              <w:rPr>
                <w:rFonts w:eastAsia="黑体"/>
                <w:color w:val="000000" w:themeColor="text1"/>
                <w:sz w:val="18"/>
                <w:szCs w:val="18"/>
              </w:rPr>
            </w:pPr>
          </w:p>
        </w:tc>
        <w:tc>
          <w:tcPr>
            <w:tcW w:w="1010"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tblHeader/>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1110200180</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中级财务管理</w:t>
            </w:r>
          </w:p>
          <w:p w:rsidR="00A35C46" w:rsidRDefault="00057E4D">
            <w:pPr>
              <w:spacing w:line="210" w:lineRule="exact"/>
              <w:rPr>
                <w:color w:val="000000" w:themeColor="text1"/>
                <w:sz w:val="18"/>
                <w:szCs w:val="18"/>
              </w:rPr>
            </w:pPr>
            <w:r>
              <w:rPr>
                <w:color w:val="000000" w:themeColor="text1"/>
                <w:sz w:val="18"/>
                <w:szCs w:val="18"/>
              </w:rPr>
              <w:t>Intermediate Financial Management</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企业会计</w:t>
            </w:r>
          </w:p>
          <w:p w:rsidR="00A35C46" w:rsidRDefault="00057E4D">
            <w:pPr>
              <w:spacing w:line="210" w:lineRule="exact"/>
              <w:jc w:val="center"/>
              <w:rPr>
                <w:color w:val="000000" w:themeColor="text1"/>
                <w:sz w:val="18"/>
                <w:szCs w:val="18"/>
              </w:rPr>
            </w:pPr>
            <w:r>
              <w:rPr>
                <w:color w:val="000000" w:themeColor="text1"/>
                <w:sz w:val="18"/>
                <w:szCs w:val="18"/>
              </w:rPr>
              <w:t>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1110200014</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财务报表分析</w:t>
            </w:r>
          </w:p>
          <w:p w:rsidR="00A35C46" w:rsidRDefault="00057E4D">
            <w:pPr>
              <w:spacing w:line="210" w:lineRule="exact"/>
              <w:rPr>
                <w:color w:val="000000" w:themeColor="text1"/>
                <w:sz w:val="18"/>
                <w:szCs w:val="18"/>
              </w:rPr>
            </w:pPr>
            <w:r>
              <w:rPr>
                <w:color w:val="000000" w:themeColor="text1"/>
                <w:sz w:val="18"/>
                <w:szCs w:val="18"/>
              </w:rPr>
              <w:t>Financial Statement Analysis</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企业会计</w:t>
            </w:r>
          </w:p>
          <w:p w:rsidR="00A35C46" w:rsidRDefault="00057E4D">
            <w:pPr>
              <w:spacing w:line="210" w:lineRule="exact"/>
              <w:jc w:val="center"/>
              <w:rPr>
                <w:color w:val="000000" w:themeColor="text1"/>
                <w:sz w:val="18"/>
                <w:szCs w:val="18"/>
              </w:rPr>
            </w:pPr>
            <w:r>
              <w:rPr>
                <w:color w:val="000000" w:themeColor="text1"/>
                <w:sz w:val="18"/>
                <w:szCs w:val="18"/>
              </w:rPr>
              <w:t>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1110200141</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税务筹划</w:t>
            </w:r>
          </w:p>
          <w:p w:rsidR="00A35C46" w:rsidRDefault="00057E4D">
            <w:pPr>
              <w:spacing w:line="210" w:lineRule="exact"/>
              <w:rPr>
                <w:color w:val="000000" w:themeColor="text1"/>
                <w:sz w:val="18"/>
                <w:szCs w:val="18"/>
              </w:rPr>
            </w:pPr>
            <w:r>
              <w:rPr>
                <w:color w:val="000000" w:themeColor="text1"/>
                <w:sz w:val="18"/>
                <w:szCs w:val="18"/>
              </w:rPr>
              <w:t>Tax Planning</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企业会计</w:t>
            </w:r>
          </w:p>
          <w:p w:rsidR="00A35C46" w:rsidRDefault="00057E4D">
            <w:pPr>
              <w:spacing w:line="210" w:lineRule="exact"/>
              <w:jc w:val="center"/>
              <w:rPr>
                <w:color w:val="000000" w:themeColor="text1"/>
                <w:sz w:val="18"/>
                <w:szCs w:val="18"/>
              </w:rPr>
            </w:pPr>
            <w:r>
              <w:rPr>
                <w:color w:val="000000" w:themeColor="text1"/>
                <w:sz w:val="18"/>
                <w:szCs w:val="18"/>
              </w:rPr>
              <w:t>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1110200366</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税务会计</w:t>
            </w:r>
          </w:p>
          <w:p w:rsidR="00A35C46" w:rsidRDefault="00057E4D">
            <w:pPr>
              <w:spacing w:line="210" w:lineRule="exact"/>
              <w:rPr>
                <w:color w:val="000000" w:themeColor="text1"/>
                <w:sz w:val="18"/>
                <w:szCs w:val="18"/>
              </w:rPr>
            </w:pPr>
            <w:r>
              <w:rPr>
                <w:color w:val="000000" w:themeColor="text1"/>
                <w:sz w:val="18"/>
                <w:szCs w:val="18"/>
              </w:rPr>
              <w:t>Tax Accountant</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企业会计</w:t>
            </w:r>
          </w:p>
          <w:p w:rsidR="00A35C46" w:rsidRDefault="00057E4D">
            <w:pPr>
              <w:spacing w:line="210" w:lineRule="exact"/>
              <w:jc w:val="center"/>
              <w:rPr>
                <w:color w:val="000000" w:themeColor="text1"/>
                <w:sz w:val="18"/>
                <w:szCs w:val="18"/>
              </w:rPr>
            </w:pPr>
            <w:r>
              <w:rPr>
                <w:color w:val="000000" w:themeColor="text1"/>
                <w:sz w:val="18"/>
                <w:szCs w:val="18"/>
              </w:rPr>
              <w:t>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1110200015</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财务成本管理</w:t>
            </w:r>
          </w:p>
          <w:p w:rsidR="00A35C46" w:rsidRDefault="00057E4D">
            <w:pPr>
              <w:spacing w:line="210" w:lineRule="exact"/>
              <w:rPr>
                <w:color w:val="000000" w:themeColor="text1"/>
                <w:sz w:val="18"/>
                <w:szCs w:val="18"/>
              </w:rPr>
            </w:pPr>
            <w:r>
              <w:rPr>
                <w:color w:val="000000" w:themeColor="text1"/>
                <w:sz w:val="18"/>
                <w:szCs w:val="18"/>
              </w:rPr>
              <w:t>Financial Cost Management</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注会方向选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1110200367</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公司战略与风险管理</w:t>
            </w:r>
          </w:p>
          <w:p w:rsidR="00A35C46" w:rsidRDefault="00057E4D">
            <w:pPr>
              <w:spacing w:line="210" w:lineRule="exact"/>
              <w:rPr>
                <w:color w:val="000000" w:themeColor="text1"/>
                <w:sz w:val="18"/>
                <w:szCs w:val="18"/>
              </w:rPr>
            </w:pPr>
            <w:r>
              <w:rPr>
                <w:color w:val="000000" w:themeColor="text1"/>
                <w:sz w:val="18"/>
                <w:szCs w:val="18"/>
              </w:rPr>
              <w:t>Corporate Strategy and Risk Management</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注会方向选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1110100020</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管理咨询</w:t>
            </w:r>
          </w:p>
          <w:p w:rsidR="00A35C46" w:rsidRDefault="00057E4D">
            <w:pPr>
              <w:spacing w:line="210" w:lineRule="exact"/>
              <w:rPr>
                <w:color w:val="000000" w:themeColor="text1"/>
                <w:sz w:val="18"/>
                <w:szCs w:val="18"/>
              </w:rPr>
            </w:pPr>
            <w:r>
              <w:rPr>
                <w:color w:val="000000" w:themeColor="text1"/>
                <w:sz w:val="18"/>
                <w:szCs w:val="18"/>
              </w:rPr>
              <w:t>Management Consulting</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注会方向选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1110200240</w:t>
            </w:r>
          </w:p>
        </w:tc>
        <w:tc>
          <w:tcPr>
            <w:tcW w:w="3223" w:type="dxa"/>
            <w:vAlign w:val="center"/>
          </w:tcPr>
          <w:p w:rsidR="00A35C46" w:rsidRDefault="00057E4D">
            <w:pPr>
              <w:spacing w:line="210" w:lineRule="exact"/>
              <w:rPr>
                <w:color w:val="000000" w:themeColor="text1"/>
                <w:sz w:val="18"/>
                <w:szCs w:val="18"/>
              </w:rPr>
            </w:pPr>
            <w:r>
              <w:rPr>
                <w:color w:val="000000" w:themeColor="text1"/>
                <w:sz w:val="18"/>
                <w:szCs w:val="18"/>
              </w:rPr>
              <w:t>资产评估</w:t>
            </w:r>
          </w:p>
          <w:p w:rsidR="00A35C46" w:rsidRDefault="00057E4D">
            <w:pPr>
              <w:spacing w:line="210" w:lineRule="exact"/>
              <w:rPr>
                <w:color w:val="000000" w:themeColor="text1"/>
                <w:sz w:val="18"/>
                <w:szCs w:val="18"/>
              </w:rPr>
            </w:pPr>
            <w:r>
              <w:rPr>
                <w:color w:val="000000" w:themeColor="text1"/>
                <w:sz w:val="18"/>
                <w:szCs w:val="18"/>
              </w:rPr>
              <w:t>Asset Valuation</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A35C46">
            <w:pPr>
              <w:spacing w:line="210" w:lineRule="exact"/>
              <w:jc w:val="center"/>
              <w:rPr>
                <w:color w:val="000000" w:themeColor="text1"/>
                <w:sz w:val="18"/>
                <w:szCs w:val="18"/>
              </w:rPr>
            </w:pPr>
          </w:p>
        </w:tc>
        <w:tc>
          <w:tcPr>
            <w:tcW w:w="5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注会方向选</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1110200614</w:t>
            </w:r>
          </w:p>
        </w:tc>
        <w:tc>
          <w:tcPr>
            <w:tcW w:w="322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财务大数据分析</w:t>
            </w:r>
          </w:p>
          <w:p w:rsidR="00A35C46" w:rsidRDefault="00057E4D">
            <w:pPr>
              <w:spacing w:line="210" w:lineRule="exact"/>
              <w:rPr>
                <w:color w:val="000000" w:themeColor="text1"/>
                <w:sz w:val="18"/>
                <w:szCs w:val="18"/>
              </w:rPr>
            </w:pPr>
            <w:r>
              <w:rPr>
                <w:color w:val="000000" w:themeColor="text1"/>
                <w:sz w:val="18"/>
                <w:szCs w:val="18"/>
              </w:rPr>
              <w:t xml:space="preserve">Financial Big </w:t>
            </w:r>
            <w:r>
              <w:rPr>
                <w:rFonts w:hint="eastAsia"/>
                <w:color w:val="000000" w:themeColor="text1"/>
                <w:sz w:val="18"/>
                <w:szCs w:val="18"/>
              </w:rPr>
              <w:t>D</w:t>
            </w:r>
            <w:r>
              <w:rPr>
                <w:color w:val="000000" w:themeColor="text1"/>
                <w:sz w:val="18"/>
                <w:szCs w:val="18"/>
              </w:rPr>
              <w:t>ata Analysis</w:t>
            </w:r>
          </w:p>
        </w:tc>
        <w:tc>
          <w:tcPr>
            <w:tcW w:w="37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7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3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9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6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010"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r>
      <w:tr w:rsidR="00A35C46">
        <w:trPr>
          <w:cantSplit/>
          <w:trHeight w:val="283"/>
          <w:jc w:val="center"/>
        </w:trPr>
        <w:tc>
          <w:tcPr>
            <w:tcW w:w="1035" w:type="dxa"/>
            <w:vAlign w:val="center"/>
          </w:tcPr>
          <w:p w:rsidR="00A35C46" w:rsidRDefault="00A35C46">
            <w:pPr>
              <w:spacing w:line="210" w:lineRule="exact"/>
              <w:jc w:val="center"/>
              <w:rPr>
                <w:color w:val="000000" w:themeColor="text1"/>
                <w:sz w:val="18"/>
                <w:szCs w:val="18"/>
              </w:rPr>
            </w:pPr>
          </w:p>
        </w:tc>
        <w:tc>
          <w:tcPr>
            <w:tcW w:w="3223"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6</w:t>
            </w:r>
          </w:p>
        </w:tc>
        <w:tc>
          <w:tcPr>
            <w:tcW w:w="370" w:type="dxa"/>
            <w:vAlign w:val="center"/>
          </w:tcPr>
          <w:p w:rsidR="00A35C46" w:rsidRDefault="00A35C46">
            <w:pPr>
              <w:spacing w:line="210" w:lineRule="exact"/>
              <w:jc w:val="center"/>
              <w:rPr>
                <w:color w:val="000000" w:themeColor="text1"/>
                <w:sz w:val="18"/>
                <w:szCs w:val="18"/>
              </w:rPr>
            </w:pPr>
          </w:p>
        </w:tc>
        <w:tc>
          <w:tcPr>
            <w:tcW w:w="3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416</w:t>
            </w:r>
          </w:p>
        </w:tc>
        <w:tc>
          <w:tcPr>
            <w:tcW w:w="39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400</w:t>
            </w:r>
          </w:p>
        </w:tc>
        <w:tc>
          <w:tcPr>
            <w:tcW w:w="453" w:type="dxa"/>
            <w:vAlign w:val="center"/>
          </w:tcPr>
          <w:p w:rsidR="00A35C46" w:rsidRDefault="00A35C46">
            <w:pPr>
              <w:spacing w:line="210" w:lineRule="exact"/>
              <w:jc w:val="center"/>
              <w:rPr>
                <w:color w:val="000000" w:themeColor="text1"/>
                <w:sz w:val="18"/>
                <w:szCs w:val="18"/>
              </w:rPr>
            </w:pPr>
          </w:p>
        </w:tc>
        <w:tc>
          <w:tcPr>
            <w:tcW w:w="7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69" w:type="dxa"/>
            <w:vAlign w:val="center"/>
          </w:tcPr>
          <w:p w:rsidR="00A35C46" w:rsidRDefault="00A35C46">
            <w:pPr>
              <w:spacing w:line="210" w:lineRule="exact"/>
              <w:jc w:val="center"/>
              <w:rPr>
                <w:color w:val="000000" w:themeColor="text1"/>
                <w:sz w:val="18"/>
                <w:szCs w:val="18"/>
              </w:rPr>
            </w:pPr>
          </w:p>
        </w:tc>
        <w:tc>
          <w:tcPr>
            <w:tcW w:w="1010"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（五）</w:t>
      </w:r>
      <w:r>
        <w:rPr>
          <w:rFonts w:ascii="黑体" w:eastAsia="黑体" w:hAnsi="黑体"/>
          <w:color w:val="000000" w:themeColor="text1"/>
        </w:rPr>
        <w:t>拓展课程（选修</w:t>
      </w:r>
      <w:r>
        <w:rPr>
          <w:rFonts w:ascii="黑体" w:eastAsia="黑体" w:hAnsi="黑体" w:hint="eastAsia"/>
          <w:color w:val="000000" w:themeColor="text1"/>
        </w:rPr>
        <w:t>9</w:t>
      </w:r>
      <w:r>
        <w:rPr>
          <w:rFonts w:ascii="黑体" w:eastAsia="黑体" w:hAnsi="黑体"/>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4"/>
        <w:gridCol w:w="3399"/>
        <w:gridCol w:w="419"/>
        <w:gridCol w:w="419"/>
        <w:gridCol w:w="420"/>
        <w:gridCol w:w="346"/>
        <w:gridCol w:w="437"/>
        <w:gridCol w:w="625"/>
        <w:gridCol w:w="469"/>
        <w:gridCol w:w="937"/>
      </w:tblGrid>
      <w:tr w:rsidR="00A35C46">
        <w:trPr>
          <w:cantSplit/>
          <w:trHeight w:val="283"/>
          <w:tblHeader/>
          <w:jc w:val="center"/>
        </w:trPr>
        <w:tc>
          <w:tcPr>
            <w:tcW w:w="103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39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1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1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2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08"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6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93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34" w:type="dxa"/>
            <w:vMerge/>
            <w:vAlign w:val="center"/>
          </w:tcPr>
          <w:p w:rsidR="00A35C46" w:rsidRDefault="00A35C46">
            <w:pPr>
              <w:spacing w:line="210" w:lineRule="exact"/>
              <w:jc w:val="center"/>
              <w:rPr>
                <w:rFonts w:eastAsia="黑体"/>
                <w:color w:val="000000" w:themeColor="text1"/>
                <w:sz w:val="18"/>
                <w:szCs w:val="18"/>
              </w:rPr>
            </w:pPr>
          </w:p>
        </w:tc>
        <w:tc>
          <w:tcPr>
            <w:tcW w:w="3399" w:type="dxa"/>
            <w:vMerge/>
            <w:vAlign w:val="center"/>
          </w:tcPr>
          <w:p w:rsidR="00A35C46" w:rsidRDefault="00A35C46">
            <w:pPr>
              <w:spacing w:line="210" w:lineRule="exact"/>
              <w:jc w:val="center"/>
              <w:rPr>
                <w:rFonts w:eastAsia="黑体"/>
                <w:color w:val="000000" w:themeColor="text1"/>
                <w:sz w:val="18"/>
                <w:szCs w:val="18"/>
              </w:rPr>
            </w:pPr>
          </w:p>
        </w:tc>
        <w:tc>
          <w:tcPr>
            <w:tcW w:w="419" w:type="dxa"/>
            <w:vMerge/>
            <w:vAlign w:val="center"/>
          </w:tcPr>
          <w:p w:rsidR="00A35C46" w:rsidRDefault="00A35C46">
            <w:pPr>
              <w:spacing w:line="210" w:lineRule="exact"/>
              <w:jc w:val="center"/>
              <w:rPr>
                <w:rFonts w:eastAsia="黑体"/>
                <w:color w:val="000000" w:themeColor="text1"/>
                <w:sz w:val="18"/>
                <w:szCs w:val="18"/>
              </w:rPr>
            </w:pPr>
          </w:p>
        </w:tc>
        <w:tc>
          <w:tcPr>
            <w:tcW w:w="419" w:type="dxa"/>
            <w:vMerge/>
            <w:vAlign w:val="center"/>
          </w:tcPr>
          <w:p w:rsidR="00A35C46" w:rsidRDefault="00A35C46">
            <w:pPr>
              <w:spacing w:line="210" w:lineRule="exact"/>
              <w:jc w:val="center"/>
              <w:rPr>
                <w:rFonts w:eastAsia="黑体"/>
                <w:color w:val="000000" w:themeColor="text1"/>
                <w:sz w:val="18"/>
                <w:szCs w:val="18"/>
              </w:rPr>
            </w:pPr>
          </w:p>
        </w:tc>
        <w:tc>
          <w:tcPr>
            <w:tcW w:w="420" w:type="dxa"/>
            <w:vMerge/>
            <w:vAlign w:val="center"/>
          </w:tcPr>
          <w:p w:rsidR="00A35C46" w:rsidRDefault="00A35C46">
            <w:pPr>
              <w:spacing w:line="210" w:lineRule="exact"/>
              <w:jc w:val="center"/>
              <w:rPr>
                <w:rFonts w:eastAsia="黑体"/>
                <w:color w:val="000000" w:themeColor="text1"/>
                <w:sz w:val="18"/>
                <w:szCs w:val="18"/>
              </w:rPr>
            </w:pPr>
          </w:p>
        </w:tc>
        <w:tc>
          <w:tcPr>
            <w:tcW w:w="34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3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2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69" w:type="dxa"/>
            <w:vMerge/>
            <w:vAlign w:val="center"/>
          </w:tcPr>
          <w:p w:rsidR="00A35C46" w:rsidRDefault="00A35C46">
            <w:pPr>
              <w:spacing w:line="210" w:lineRule="exact"/>
              <w:jc w:val="center"/>
              <w:rPr>
                <w:rFonts w:eastAsia="黑体"/>
                <w:color w:val="000000" w:themeColor="text1"/>
                <w:sz w:val="18"/>
                <w:szCs w:val="18"/>
              </w:rPr>
            </w:pPr>
          </w:p>
        </w:tc>
        <w:tc>
          <w:tcPr>
            <w:tcW w:w="937"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1110200485</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财经与会计法规</w:t>
            </w:r>
          </w:p>
          <w:p w:rsidR="00A35C46" w:rsidRDefault="00057E4D">
            <w:pPr>
              <w:spacing w:line="210" w:lineRule="exact"/>
              <w:rPr>
                <w:color w:val="000000" w:themeColor="text1"/>
                <w:sz w:val="18"/>
                <w:szCs w:val="18"/>
              </w:rPr>
            </w:pPr>
            <w:r>
              <w:rPr>
                <w:color w:val="000000" w:themeColor="text1"/>
                <w:sz w:val="18"/>
                <w:szCs w:val="18"/>
              </w:rPr>
              <w:t>Financial and Accounting Regulations</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1110200501</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政府与非营利组织会计</w:t>
            </w:r>
          </w:p>
          <w:p w:rsidR="00A35C46" w:rsidRDefault="00057E4D">
            <w:pPr>
              <w:spacing w:line="210" w:lineRule="exact"/>
              <w:rPr>
                <w:color w:val="000000" w:themeColor="text1"/>
                <w:sz w:val="18"/>
                <w:szCs w:val="18"/>
              </w:rPr>
            </w:pPr>
            <w:r>
              <w:rPr>
                <w:color w:val="000000" w:themeColor="text1"/>
                <w:sz w:val="18"/>
                <w:szCs w:val="18"/>
              </w:rPr>
              <w:t>Government and Non - profit Organization Accounting</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1110200084</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金融企业会计</w:t>
            </w:r>
          </w:p>
          <w:p w:rsidR="00A35C46" w:rsidRDefault="00057E4D">
            <w:pPr>
              <w:spacing w:line="210" w:lineRule="exact"/>
              <w:rPr>
                <w:color w:val="000000" w:themeColor="text1"/>
                <w:sz w:val="18"/>
                <w:szCs w:val="18"/>
              </w:rPr>
            </w:pPr>
            <w:r>
              <w:rPr>
                <w:color w:val="000000" w:themeColor="text1"/>
                <w:sz w:val="18"/>
                <w:szCs w:val="18"/>
              </w:rPr>
              <w:t>Finance Business Accounting</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1110200368</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会计英语</w:t>
            </w:r>
          </w:p>
          <w:p w:rsidR="00A35C46" w:rsidRDefault="00057E4D">
            <w:pPr>
              <w:spacing w:line="210" w:lineRule="exact"/>
              <w:rPr>
                <w:color w:val="000000" w:themeColor="text1"/>
                <w:sz w:val="18"/>
                <w:szCs w:val="18"/>
              </w:rPr>
            </w:pPr>
            <w:r>
              <w:rPr>
                <w:color w:val="000000" w:themeColor="text1"/>
                <w:sz w:val="18"/>
                <w:szCs w:val="18"/>
              </w:rPr>
              <w:t>Accounting English</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1110200259</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企业内部控制</w:t>
            </w:r>
          </w:p>
          <w:p w:rsidR="00A35C46" w:rsidRDefault="00057E4D">
            <w:pPr>
              <w:spacing w:line="210" w:lineRule="exact"/>
              <w:rPr>
                <w:color w:val="000000" w:themeColor="text1"/>
                <w:sz w:val="18"/>
                <w:szCs w:val="18"/>
              </w:rPr>
            </w:pPr>
            <w:r>
              <w:rPr>
                <w:color w:val="000000" w:themeColor="text1"/>
                <w:sz w:val="18"/>
                <w:szCs w:val="18"/>
              </w:rPr>
              <w:t>Internal Control of the enterprise</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1110200484</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excel</w:t>
            </w:r>
            <w:r>
              <w:rPr>
                <w:color w:val="000000" w:themeColor="text1"/>
                <w:sz w:val="18"/>
                <w:szCs w:val="18"/>
              </w:rPr>
              <w:t>在财务会计中的应用</w:t>
            </w:r>
          </w:p>
          <w:p w:rsidR="00A35C46" w:rsidRDefault="00057E4D">
            <w:pPr>
              <w:spacing w:line="210" w:lineRule="exact"/>
              <w:rPr>
                <w:color w:val="000000" w:themeColor="text1"/>
                <w:sz w:val="18"/>
                <w:szCs w:val="18"/>
              </w:rPr>
            </w:pPr>
            <w:r>
              <w:rPr>
                <w:color w:val="000000" w:themeColor="text1"/>
                <w:sz w:val="18"/>
                <w:szCs w:val="18"/>
              </w:rPr>
              <w:t>The Application of Excel in Financial Accounting</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1110200665</w:t>
            </w:r>
          </w:p>
        </w:tc>
        <w:tc>
          <w:tcPr>
            <w:tcW w:w="339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大数据技术基础</w:t>
            </w:r>
          </w:p>
          <w:p w:rsidR="00A35C46" w:rsidRDefault="00057E4D">
            <w:pPr>
              <w:spacing w:line="210" w:lineRule="exact"/>
              <w:rPr>
                <w:color w:val="000000" w:themeColor="text1"/>
                <w:sz w:val="18"/>
                <w:szCs w:val="18"/>
              </w:rPr>
            </w:pPr>
            <w:r>
              <w:rPr>
                <w:color w:val="000000" w:themeColor="text1"/>
                <w:sz w:val="18"/>
                <w:szCs w:val="18"/>
              </w:rPr>
              <w:t>Big Data Technology Fundamentals</w:t>
            </w:r>
          </w:p>
        </w:tc>
        <w:tc>
          <w:tcPr>
            <w:tcW w:w="4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2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937"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1110200369</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审计英语</w:t>
            </w:r>
          </w:p>
          <w:p w:rsidR="00A35C46" w:rsidRDefault="00057E4D">
            <w:pPr>
              <w:spacing w:line="210" w:lineRule="exact"/>
              <w:rPr>
                <w:color w:val="000000" w:themeColor="text1"/>
                <w:sz w:val="18"/>
                <w:szCs w:val="18"/>
              </w:rPr>
            </w:pPr>
            <w:r>
              <w:rPr>
                <w:color w:val="000000" w:themeColor="text1"/>
                <w:sz w:val="18"/>
                <w:szCs w:val="18"/>
              </w:rPr>
              <w:t>Auditing English</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1110200112</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内部审计</w:t>
            </w:r>
          </w:p>
          <w:p w:rsidR="00A35C46" w:rsidRDefault="00057E4D">
            <w:pPr>
              <w:spacing w:line="210" w:lineRule="exact"/>
              <w:rPr>
                <w:color w:val="000000" w:themeColor="text1"/>
                <w:sz w:val="18"/>
                <w:szCs w:val="18"/>
              </w:rPr>
            </w:pPr>
            <w:r>
              <w:rPr>
                <w:color w:val="000000" w:themeColor="text1"/>
                <w:sz w:val="18"/>
                <w:szCs w:val="18"/>
              </w:rPr>
              <w:t>Internal Audit</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1020100066</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证券投资学</w:t>
            </w:r>
          </w:p>
          <w:p w:rsidR="00A35C46" w:rsidRDefault="00057E4D">
            <w:pPr>
              <w:spacing w:line="210" w:lineRule="exact"/>
              <w:rPr>
                <w:color w:val="000000" w:themeColor="text1"/>
                <w:sz w:val="18"/>
                <w:szCs w:val="18"/>
              </w:rPr>
            </w:pPr>
            <w:r>
              <w:rPr>
                <w:color w:val="000000" w:themeColor="text1"/>
                <w:sz w:val="18"/>
                <w:szCs w:val="18"/>
              </w:rPr>
              <w:t>Securities Investment</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1110200243</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项目评估</w:t>
            </w:r>
          </w:p>
          <w:p w:rsidR="00A35C46" w:rsidRDefault="00057E4D">
            <w:pPr>
              <w:spacing w:line="210" w:lineRule="exact"/>
              <w:rPr>
                <w:color w:val="000000" w:themeColor="text1"/>
                <w:sz w:val="18"/>
                <w:szCs w:val="18"/>
              </w:rPr>
            </w:pPr>
            <w:r>
              <w:rPr>
                <w:color w:val="000000" w:themeColor="text1"/>
                <w:sz w:val="18"/>
                <w:szCs w:val="18"/>
              </w:rPr>
              <w:t>Project Evaluation</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1110200120</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企业战略管理</w:t>
            </w:r>
            <w:r>
              <w:rPr>
                <w:color w:val="000000" w:themeColor="text1"/>
                <w:sz w:val="18"/>
                <w:szCs w:val="18"/>
              </w:rPr>
              <w:t>Ⅱ</w:t>
            </w:r>
          </w:p>
          <w:p w:rsidR="00A35C46" w:rsidRDefault="00057E4D">
            <w:pPr>
              <w:spacing w:line="210" w:lineRule="exact"/>
              <w:rPr>
                <w:color w:val="000000" w:themeColor="text1"/>
                <w:sz w:val="18"/>
                <w:szCs w:val="18"/>
              </w:rPr>
            </w:pPr>
            <w:r>
              <w:rPr>
                <w:color w:val="000000" w:themeColor="text1"/>
                <w:sz w:val="18"/>
                <w:szCs w:val="18"/>
              </w:rPr>
              <w:t>Enterprise Strategic Management Ⅱ</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tbl>
            <w:tblPr>
              <w:tblW w:w="7275" w:type="dxa"/>
              <w:tblLayout w:type="fixed"/>
              <w:tblCellMar>
                <w:top w:w="15" w:type="dxa"/>
                <w:left w:w="15" w:type="dxa"/>
                <w:bottom w:w="15" w:type="dxa"/>
                <w:right w:w="15" w:type="dxa"/>
              </w:tblCellMar>
              <w:tblLook w:val="04A0" w:firstRow="1" w:lastRow="0" w:firstColumn="1" w:lastColumn="0" w:noHBand="0" w:noVBand="1"/>
            </w:tblPr>
            <w:tblGrid>
              <w:gridCol w:w="7275"/>
            </w:tblGrid>
            <w:tr w:rsidR="00A35C46">
              <w:tc>
                <w:tcPr>
                  <w:tcW w:w="600" w:type="pct"/>
                  <w:tcBorders>
                    <w:top w:val="nil"/>
                    <w:left w:val="nil"/>
                    <w:bottom w:val="nil"/>
                    <w:right w:val="nil"/>
                  </w:tcBorders>
                  <w:shd w:val="clear" w:color="auto" w:fill="auto"/>
                  <w:tcMar>
                    <w:top w:w="45" w:type="dxa"/>
                    <w:left w:w="0" w:type="dxa"/>
                    <w:bottom w:w="45" w:type="dxa"/>
                    <w:right w:w="0" w:type="dxa"/>
                  </w:tcMar>
                </w:tcPr>
                <w:p w:rsidR="00A35C46" w:rsidRDefault="00057E4D">
                  <w:pPr>
                    <w:widowControl/>
                    <w:spacing w:line="21" w:lineRule="atLeast"/>
                    <w:textAlignment w:val="top"/>
                    <w:rPr>
                      <w:rFonts w:ascii="Helvetica" w:eastAsia="Helvetica" w:hAnsi="Helvetica" w:cs="Helvetica"/>
                      <w:color w:val="000000" w:themeColor="text1"/>
                      <w:sz w:val="18"/>
                      <w:szCs w:val="18"/>
                    </w:rPr>
                  </w:pPr>
                  <w:r>
                    <w:rPr>
                      <w:color w:val="000000" w:themeColor="text1"/>
                      <w:sz w:val="18"/>
                      <w:szCs w:val="18"/>
                    </w:rPr>
                    <w:t>11110200130</w:t>
                  </w:r>
                </w:p>
              </w:tc>
            </w:tr>
          </w:tbl>
          <w:p w:rsidR="00A35C46" w:rsidRDefault="00A35C46">
            <w:pPr>
              <w:spacing w:line="210" w:lineRule="exact"/>
              <w:rPr>
                <w:color w:val="000000" w:themeColor="text1"/>
                <w:sz w:val="18"/>
                <w:szCs w:val="18"/>
              </w:rPr>
            </w:pP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审计实务</w:t>
            </w:r>
          </w:p>
          <w:p w:rsidR="00A35C46" w:rsidRDefault="00057E4D">
            <w:pPr>
              <w:spacing w:line="210" w:lineRule="exact"/>
              <w:rPr>
                <w:color w:val="000000" w:themeColor="text1"/>
                <w:sz w:val="18"/>
                <w:szCs w:val="18"/>
              </w:rPr>
            </w:pPr>
            <w:r>
              <w:rPr>
                <w:color w:val="000000" w:themeColor="text1"/>
                <w:sz w:val="18"/>
                <w:szCs w:val="18"/>
              </w:rPr>
              <w:t>Audit Practice</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45</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审计特色班学生选</w:t>
            </w: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1110200502</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企业文化</w:t>
            </w:r>
          </w:p>
          <w:p w:rsidR="00A35C46" w:rsidRDefault="00057E4D">
            <w:pPr>
              <w:spacing w:line="210" w:lineRule="exact"/>
              <w:rPr>
                <w:color w:val="000000" w:themeColor="text1"/>
                <w:sz w:val="18"/>
                <w:szCs w:val="18"/>
              </w:rPr>
            </w:pPr>
            <w:r>
              <w:rPr>
                <w:color w:val="000000" w:themeColor="text1"/>
                <w:sz w:val="18"/>
                <w:szCs w:val="18"/>
              </w:rPr>
              <w:t>Company Culture</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1110200019</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财务会计案例分析</w:t>
            </w:r>
          </w:p>
          <w:p w:rsidR="00A35C46" w:rsidRDefault="00057E4D">
            <w:pPr>
              <w:spacing w:line="210" w:lineRule="exact"/>
              <w:rPr>
                <w:color w:val="000000" w:themeColor="text1"/>
                <w:sz w:val="18"/>
                <w:szCs w:val="18"/>
              </w:rPr>
            </w:pPr>
            <w:r>
              <w:rPr>
                <w:color w:val="000000" w:themeColor="text1"/>
                <w:sz w:val="18"/>
                <w:szCs w:val="18"/>
              </w:rPr>
              <w:t>Case Study of Financial Accounting</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1020100018</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国际贸易学</w:t>
            </w:r>
          </w:p>
          <w:p w:rsidR="00A35C46" w:rsidRDefault="00057E4D">
            <w:pPr>
              <w:spacing w:line="210" w:lineRule="exact"/>
              <w:rPr>
                <w:color w:val="000000" w:themeColor="text1"/>
                <w:sz w:val="18"/>
                <w:szCs w:val="18"/>
              </w:rPr>
            </w:pPr>
            <w:r>
              <w:rPr>
                <w:color w:val="000000" w:themeColor="text1"/>
                <w:sz w:val="18"/>
                <w:szCs w:val="18"/>
              </w:rPr>
              <w:t>International Trade Studies</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1110200081</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绩效审计</w:t>
            </w:r>
          </w:p>
          <w:p w:rsidR="00A35C46" w:rsidRDefault="00057E4D">
            <w:pPr>
              <w:spacing w:line="210" w:lineRule="exact"/>
              <w:rPr>
                <w:color w:val="000000" w:themeColor="text1"/>
                <w:sz w:val="18"/>
                <w:szCs w:val="18"/>
              </w:rPr>
            </w:pPr>
            <w:r>
              <w:rPr>
                <w:color w:val="000000" w:themeColor="text1"/>
                <w:sz w:val="18"/>
                <w:szCs w:val="18"/>
              </w:rPr>
              <w:t>Performance Audit</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1110200067</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会计理论</w:t>
            </w:r>
          </w:p>
          <w:p w:rsidR="00A35C46" w:rsidRDefault="00057E4D">
            <w:pPr>
              <w:spacing w:line="210" w:lineRule="exact"/>
              <w:rPr>
                <w:color w:val="000000" w:themeColor="text1"/>
                <w:sz w:val="18"/>
                <w:szCs w:val="18"/>
              </w:rPr>
            </w:pPr>
            <w:r>
              <w:rPr>
                <w:color w:val="000000" w:themeColor="text1"/>
                <w:sz w:val="18"/>
                <w:szCs w:val="18"/>
              </w:rPr>
              <w:t>Accounting Theory</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7"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1110200486</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财务计划、业绩与控制</w:t>
            </w:r>
          </w:p>
          <w:p w:rsidR="00A35C46" w:rsidRDefault="00057E4D">
            <w:pPr>
              <w:spacing w:line="210" w:lineRule="exact"/>
              <w:rPr>
                <w:color w:val="000000" w:themeColor="text1"/>
                <w:sz w:val="18"/>
                <w:szCs w:val="18"/>
              </w:rPr>
            </w:pPr>
            <w:r>
              <w:rPr>
                <w:color w:val="000000" w:themeColor="text1"/>
                <w:sz w:val="18"/>
                <w:szCs w:val="18"/>
              </w:rPr>
              <w:t>Financial Planning, Performance and Control</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7" w:type="dxa"/>
            <w:vAlign w:val="center"/>
          </w:tcPr>
          <w:p w:rsidR="00A35C46" w:rsidRDefault="00057E4D">
            <w:pPr>
              <w:spacing w:line="210" w:lineRule="exact"/>
              <w:jc w:val="center"/>
              <w:rPr>
                <w:color w:val="000000" w:themeColor="text1"/>
                <w:sz w:val="18"/>
                <w:szCs w:val="18"/>
              </w:rPr>
            </w:pPr>
            <w:r>
              <w:rPr>
                <w:color w:val="000000" w:themeColor="text1"/>
                <w:sz w:val="18"/>
                <w:szCs w:val="18"/>
              </w:rPr>
              <w:t>CMA</w:t>
            </w:r>
            <w:r>
              <w:rPr>
                <w:color w:val="000000" w:themeColor="text1"/>
                <w:sz w:val="18"/>
                <w:szCs w:val="18"/>
              </w:rPr>
              <w:t>课程</w:t>
            </w: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1110200487</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财务决策</w:t>
            </w:r>
          </w:p>
          <w:p w:rsidR="00A35C46" w:rsidRDefault="00057E4D">
            <w:pPr>
              <w:spacing w:line="210" w:lineRule="exact"/>
              <w:rPr>
                <w:color w:val="000000" w:themeColor="text1"/>
                <w:sz w:val="18"/>
                <w:szCs w:val="18"/>
              </w:rPr>
            </w:pPr>
            <w:r>
              <w:rPr>
                <w:color w:val="000000" w:themeColor="text1"/>
                <w:sz w:val="18"/>
                <w:szCs w:val="18"/>
              </w:rPr>
              <w:t>Financial Decision</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057E4D">
            <w:pPr>
              <w:spacing w:line="210" w:lineRule="exact"/>
              <w:jc w:val="center"/>
              <w:rPr>
                <w:color w:val="000000" w:themeColor="text1"/>
                <w:sz w:val="18"/>
                <w:szCs w:val="18"/>
              </w:rPr>
            </w:pPr>
            <w:r>
              <w:rPr>
                <w:color w:val="000000" w:themeColor="text1"/>
                <w:sz w:val="18"/>
                <w:szCs w:val="18"/>
              </w:rPr>
              <w:t>CMA</w:t>
            </w:r>
            <w:r>
              <w:rPr>
                <w:color w:val="000000" w:themeColor="text1"/>
                <w:sz w:val="18"/>
                <w:szCs w:val="18"/>
              </w:rPr>
              <w:t>课程</w:t>
            </w: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1110200488</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内部审计基础</w:t>
            </w:r>
          </w:p>
          <w:p w:rsidR="00A35C46" w:rsidRDefault="00057E4D">
            <w:pPr>
              <w:spacing w:line="210" w:lineRule="exact"/>
              <w:rPr>
                <w:color w:val="000000" w:themeColor="text1"/>
                <w:sz w:val="18"/>
                <w:szCs w:val="18"/>
              </w:rPr>
            </w:pPr>
            <w:r>
              <w:rPr>
                <w:color w:val="000000" w:themeColor="text1"/>
                <w:sz w:val="18"/>
                <w:szCs w:val="18"/>
              </w:rPr>
              <w:t>Internal Aaudit Basis</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7" w:type="dxa"/>
            <w:vAlign w:val="center"/>
          </w:tcPr>
          <w:p w:rsidR="00A35C46" w:rsidRDefault="00057E4D">
            <w:pPr>
              <w:spacing w:line="210" w:lineRule="exact"/>
              <w:jc w:val="center"/>
              <w:rPr>
                <w:color w:val="000000" w:themeColor="text1"/>
                <w:sz w:val="18"/>
                <w:szCs w:val="18"/>
              </w:rPr>
            </w:pPr>
            <w:r>
              <w:rPr>
                <w:color w:val="000000" w:themeColor="text1"/>
                <w:sz w:val="18"/>
                <w:szCs w:val="18"/>
              </w:rPr>
              <w:t>CIA</w:t>
            </w:r>
            <w:r>
              <w:rPr>
                <w:color w:val="000000" w:themeColor="text1"/>
                <w:sz w:val="18"/>
                <w:szCs w:val="18"/>
              </w:rPr>
              <w:t>课程</w:t>
            </w: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1110200503</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内部审计实务</w:t>
            </w:r>
          </w:p>
          <w:p w:rsidR="00A35C46" w:rsidRDefault="00057E4D">
            <w:pPr>
              <w:spacing w:line="210" w:lineRule="exact"/>
              <w:rPr>
                <w:color w:val="000000" w:themeColor="text1"/>
                <w:sz w:val="18"/>
                <w:szCs w:val="18"/>
              </w:rPr>
            </w:pPr>
            <w:r>
              <w:rPr>
                <w:color w:val="000000" w:themeColor="text1"/>
                <w:sz w:val="18"/>
                <w:szCs w:val="18"/>
              </w:rPr>
              <w:t>Internal Audit Practice</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7</w:t>
            </w:r>
          </w:p>
        </w:tc>
        <w:tc>
          <w:tcPr>
            <w:tcW w:w="937" w:type="dxa"/>
            <w:vAlign w:val="center"/>
          </w:tcPr>
          <w:p w:rsidR="00A35C46" w:rsidRDefault="00057E4D">
            <w:pPr>
              <w:spacing w:line="210" w:lineRule="exact"/>
              <w:jc w:val="center"/>
              <w:rPr>
                <w:color w:val="000000" w:themeColor="text1"/>
                <w:sz w:val="18"/>
                <w:szCs w:val="18"/>
              </w:rPr>
            </w:pPr>
            <w:r>
              <w:rPr>
                <w:color w:val="000000" w:themeColor="text1"/>
                <w:sz w:val="18"/>
                <w:szCs w:val="18"/>
              </w:rPr>
              <w:t>CIA</w:t>
            </w:r>
            <w:r>
              <w:rPr>
                <w:color w:val="000000" w:themeColor="text1"/>
                <w:sz w:val="18"/>
                <w:szCs w:val="18"/>
              </w:rPr>
              <w:t>课程</w:t>
            </w: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1110200489</w:t>
            </w:r>
          </w:p>
        </w:tc>
        <w:tc>
          <w:tcPr>
            <w:tcW w:w="3399" w:type="dxa"/>
            <w:vAlign w:val="center"/>
          </w:tcPr>
          <w:p w:rsidR="00A35C46" w:rsidRDefault="00057E4D">
            <w:pPr>
              <w:spacing w:line="210" w:lineRule="exact"/>
              <w:rPr>
                <w:color w:val="000000" w:themeColor="text1"/>
                <w:sz w:val="18"/>
                <w:szCs w:val="18"/>
              </w:rPr>
            </w:pPr>
            <w:r>
              <w:rPr>
                <w:color w:val="000000" w:themeColor="text1"/>
                <w:sz w:val="18"/>
                <w:szCs w:val="18"/>
              </w:rPr>
              <w:t>内部审计知识要素</w:t>
            </w:r>
          </w:p>
          <w:p w:rsidR="00A35C46" w:rsidRDefault="00057E4D">
            <w:pPr>
              <w:spacing w:line="210" w:lineRule="exact"/>
              <w:rPr>
                <w:color w:val="000000" w:themeColor="text1"/>
                <w:sz w:val="18"/>
                <w:szCs w:val="18"/>
              </w:rPr>
            </w:pPr>
            <w:r>
              <w:rPr>
                <w:color w:val="000000" w:themeColor="text1"/>
                <w:sz w:val="18"/>
                <w:szCs w:val="18"/>
              </w:rPr>
              <w:t>Internal Audit Knowledge Elements</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25" w:type="dxa"/>
            <w:vAlign w:val="center"/>
          </w:tcPr>
          <w:p w:rsidR="00A35C46" w:rsidRDefault="00A35C46">
            <w:pPr>
              <w:spacing w:line="210" w:lineRule="exact"/>
              <w:jc w:val="center"/>
              <w:rPr>
                <w:color w:val="000000" w:themeColor="text1"/>
                <w:sz w:val="18"/>
                <w:szCs w:val="18"/>
              </w:rPr>
            </w:pPr>
          </w:p>
        </w:tc>
        <w:tc>
          <w:tcPr>
            <w:tcW w:w="46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7" w:type="dxa"/>
            <w:vAlign w:val="center"/>
          </w:tcPr>
          <w:p w:rsidR="00A35C46" w:rsidRDefault="00057E4D">
            <w:pPr>
              <w:spacing w:line="210" w:lineRule="exact"/>
              <w:jc w:val="center"/>
              <w:rPr>
                <w:color w:val="000000" w:themeColor="text1"/>
                <w:sz w:val="18"/>
                <w:szCs w:val="18"/>
              </w:rPr>
            </w:pPr>
            <w:r>
              <w:rPr>
                <w:color w:val="000000" w:themeColor="text1"/>
                <w:sz w:val="18"/>
                <w:szCs w:val="18"/>
              </w:rPr>
              <w:t>CIA</w:t>
            </w:r>
            <w:r>
              <w:rPr>
                <w:color w:val="000000" w:themeColor="text1"/>
                <w:sz w:val="18"/>
                <w:szCs w:val="18"/>
              </w:rPr>
              <w:t>课程</w:t>
            </w:r>
          </w:p>
        </w:tc>
      </w:tr>
      <w:tr w:rsidR="00A35C46">
        <w:trPr>
          <w:cantSplit/>
          <w:trHeight w:val="283"/>
          <w:jc w:val="center"/>
        </w:trPr>
        <w:tc>
          <w:tcPr>
            <w:tcW w:w="1034" w:type="dxa"/>
            <w:vAlign w:val="center"/>
          </w:tcPr>
          <w:p w:rsidR="00A35C46" w:rsidRDefault="00A35C46">
            <w:pPr>
              <w:spacing w:line="210" w:lineRule="exact"/>
              <w:jc w:val="center"/>
              <w:rPr>
                <w:color w:val="000000" w:themeColor="text1"/>
                <w:sz w:val="18"/>
                <w:szCs w:val="18"/>
              </w:rPr>
            </w:pPr>
          </w:p>
        </w:tc>
        <w:tc>
          <w:tcPr>
            <w:tcW w:w="339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58</w:t>
            </w:r>
          </w:p>
        </w:tc>
        <w:tc>
          <w:tcPr>
            <w:tcW w:w="419" w:type="dxa"/>
            <w:vAlign w:val="center"/>
          </w:tcPr>
          <w:p w:rsidR="00A35C46" w:rsidRDefault="00A35C46">
            <w:pPr>
              <w:spacing w:line="210" w:lineRule="exact"/>
              <w:jc w:val="center"/>
              <w:rPr>
                <w:color w:val="000000" w:themeColor="text1"/>
                <w:sz w:val="18"/>
                <w:szCs w:val="18"/>
              </w:rPr>
            </w:pP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r>
              <w:rPr>
                <w:rFonts w:hint="eastAsia"/>
                <w:color w:val="000000" w:themeColor="text1"/>
                <w:sz w:val="18"/>
                <w:szCs w:val="18"/>
              </w:rPr>
              <w:t>28</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909</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69" w:type="dxa"/>
            <w:vAlign w:val="center"/>
          </w:tcPr>
          <w:p w:rsidR="00A35C46" w:rsidRDefault="00A35C46">
            <w:pPr>
              <w:spacing w:line="210" w:lineRule="exact"/>
              <w:jc w:val="center"/>
              <w:rPr>
                <w:color w:val="000000" w:themeColor="text1"/>
                <w:sz w:val="18"/>
                <w:szCs w:val="18"/>
              </w:rPr>
            </w:pPr>
          </w:p>
        </w:tc>
        <w:tc>
          <w:tcPr>
            <w:tcW w:w="937"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（六）实践教学课程</w:t>
      </w:r>
    </w:p>
    <w:tbl>
      <w:tblPr>
        <w:tblW w:w="86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1"/>
        <w:gridCol w:w="1006"/>
        <w:gridCol w:w="3835"/>
        <w:gridCol w:w="422"/>
        <w:gridCol w:w="510"/>
        <w:gridCol w:w="453"/>
        <w:gridCol w:w="1524"/>
      </w:tblGrid>
      <w:tr w:rsidR="00A35C46">
        <w:trPr>
          <w:cantSplit/>
          <w:trHeight w:val="397"/>
          <w:tblHeader/>
          <w:jc w:val="center"/>
        </w:trPr>
        <w:tc>
          <w:tcPr>
            <w:tcW w:w="86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课程类别</w:t>
            </w:r>
          </w:p>
        </w:tc>
        <w:tc>
          <w:tcPr>
            <w:tcW w:w="100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83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2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1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5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52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861"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基础性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A35C46">
            <w:pPr>
              <w:spacing w:line="210" w:lineRule="exact"/>
              <w:jc w:val="center"/>
              <w:rPr>
                <w:color w:val="000000" w:themeColor="text1"/>
                <w:sz w:val="18"/>
                <w:szCs w:val="18"/>
              </w:rPr>
            </w:pP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524" w:type="dxa"/>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83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83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1524" w:type="dxa"/>
            <w:vAlign w:val="center"/>
          </w:tcPr>
          <w:p w:rsidR="00A35C46" w:rsidRDefault="00057E4D">
            <w:pPr>
              <w:spacing w:line="210" w:lineRule="exact"/>
              <w:rPr>
                <w:color w:val="000000" w:themeColor="text1"/>
                <w:sz w:val="18"/>
                <w:szCs w:val="18"/>
              </w:rPr>
            </w:pPr>
            <w:r>
              <w:rPr>
                <w:color w:val="000000" w:themeColor="text1"/>
                <w:sz w:val="18"/>
                <w:szCs w:val="18"/>
              </w:rPr>
              <w:t>含劳动教育及实践</w:t>
            </w:r>
          </w:p>
          <w:p w:rsidR="00A35C46" w:rsidRDefault="00057E4D">
            <w:pPr>
              <w:spacing w:line="210" w:lineRule="exact"/>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524" w:type="dxa"/>
            <w:vAlign w:val="center"/>
          </w:tcPr>
          <w:p w:rsidR="00A35C46" w:rsidRDefault="00A35C46">
            <w:pPr>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1260100131</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跨专业综合实训</w:t>
            </w:r>
          </w:p>
          <w:p w:rsidR="00A35C46" w:rsidRDefault="00057E4D">
            <w:pPr>
              <w:spacing w:line="210" w:lineRule="exact"/>
              <w:rPr>
                <w:color w:val="000000" w:themeColor="text1"/>
                <w:sz w:val="18"/>
                <w:szCs w:val="18"/>
              </w:rPr>
            </w:pPr>
            <w:r>
              <w:rPr>
                <w:color w:val="000000" w:themeColor="text1"/>
                <w:sz w:val="18"/>
                <w:szCs w:val="18"/>
              </w:rPr>
              <w:t>Cross - professional Comprehensive Training</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周</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1260100164</w:t>
            </w:r>
          </w:p>
        </w:tc>
        <w:tc>
          <w:tcPr>
            <w:tcW w:w="383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专业导论</w:t>
            </w:r>
          </w:p>
          <w:p w:rsidR="00A35C46" w:rsidRDefault="00057E4D">
            <w:pPr>
              <w:spacing w:line="210" w:lineRule="exact"/>
              <w:rPr>
                <w:color w:val="000000" w:themeColor="text1"/>
                <w:sz w:val="18"/>
                <w:szCs w:val="18"/>
              </w:rPr>
            </w:pPr>
            <w:r>
              <w:rPr>
                <w:color w:val="000000" w:themeColor="text1"/>
                <w:sz w:val="18"/>
                <w:szCs w:val="18"/>
              </w:rPr>
              <w:t>Major Introduction</w:t>
            </w:r>
          </w:p>
        </w:tc>
        <w:tc>
          <w:tcPr>
            <w:tcW w:w="42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1110200530</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基础会计模拟实习</w:t>
            </w:r>
          </w:p>
          <w:p w:rsidR="00A35C46" w:rsidRDefault="00057E4D">
            <w:pPr>
              <w:spacing w:line="210" w:lineRule="exact"/>
              <w:rPr>
                <w:color w:val="000000" w:themeColor="text1"/>
                <w:sz w:val="18"/>
                <w:szCs w:val="18"/>
              </w:rPr>
            </w:pPr>
            <w:r>
              <w:rPr>
                <w:color w:val="000000" w:themeColor="text1"/>
                <w:sz w:val="18"/>
                <w:szCs w:val="18"/>
              </w:rPr>
              <w:t>Basic Accounting Simulation Practice</w:t>
            </w:r>
          </w:p>
        </w:tc>
        <w:tc>
          <w:tcPr>
            <w:tcW w:w="42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1.5</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1260100118</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会计基本技能训练</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Basic Skills Training Ⅰ</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A35C46">
            <w:pPr>
              <w:spacing w:line="210" w:lineRule="exact"/>
              <w:jc w:val="center"/>
              <w:rPr>
                <w:color w:val="000000" w:themeColor="text1"/>
                <w:sz w:val="18"/>
                <w:szCs w:val="18"/>
              </w:rPr>
            </w:pPr>
          </w:p>
        </w:tc>
        <w:tc>
          <w:tcPr>
            <w:tcW w:w="3835"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453" w:type="dxa"/>
            <w:vAlign w:val="center"/>
          </w:tcPr>
          <w:p w:rsidR="00A35C46" w:rsidRDefault="00A35C46">
            <w:pPr>
              <w:spacing w:line="210" w:lineRule="exact"/>
              <w:jc w:val="center"/>
              <w:rPr>
                <w:color w:val="000000" w:themeColor="text1"/>
                <w:sz w:val="18"/>
                <w:szCs w:val="18"/>
              </w:rPr>
            </w:pP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提高性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1110200504</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财务会计综合实验</w:t>
            </w:r>
          </w:p>
          <w:p w:rsidR="00A35C46" w:rsidRDefault="00057E4D">
            <w:pPr>
              <w:spacing w:line="210" w:lineRule="exact"/>
              <w:rPr>
                <w:color w:val="000000" w:themeColor="text1"/>
                <w:sz w:val="18"/>
                <w:szCs w:val="18"/>
              </w:rPr>
            </w:pPr>
            <w:r>
              <w:rPr>
                <w:color w:val="000000" w:themeColor="text1"/>
                <w:sz w:val="18"/>
                <w:szCs w:val="18"/>
              </w:rPr>
              <w:t>Financial Accounting Comprehensive Experiment</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1110200283</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ERP</w:t>
            </w:r>
            <w:r>
              <w:rPr>
                <w:color w:val="000000" w:themeColor="text1"/>
                <w:sz w:val="18"/>
                <w:szCs w:val="18"/>
              </w:rPr>
              <w:t>沙盘模拟实训</w:t>
            </w:r>
          </w:p>
          <w:p w:rsidR="00A35C46" w:rsidRDefault="00057E4D">
            <w:pPr>
              <w:spacing w:line="210" w:lineRule="exact"/>
              <w:rPr>
                <w:color w:val="000000" w:themeColor="text1"/>
                <w:sz w:val="18"/>
                <w:szCs w:val="18"/>
              </w:rPr>
            </w:pPr>
            <w:r>
              <w:rPr>
                <w:color w:val="000000" w:themeColor="text1"/>
                <w:sz w:val="18"/>
                <w:szCs w:val="18"/>
              </w:rPr>
              <w:t>ERP Sand Table Simulation Training</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1260100121</w:t>
            </w:r>
          </w:p>
        </w:tc>
        <w:tc>
          <w:tcPr>
            <w:tcW w:w="383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毕业综合指导</w:t>
            </w:r>
          </w:p>
          <w:p w:rsidR="00A35C46" w:rsidRDefault="00057E4D">
            <w:pPr>
              <w:spacing w:line="210" w:lineRule="exact"/>
              <w:rPr>
                <w:color w:val="000000" w:themeColor="text1"/>
                <w:sz w:val="18"/>
                <w:szCs w:val="18"/>
              </w:rPr>
            </w:pPr>
            <w:r>
              <w:rPr>
                <w:color w:val="000000" w:themeColor="text1"/>
                <w:sz w:val="18"/>
                <w:szCs w:val="18"/>
              </w:rPr>
              <w:t>Graduation Comprehensive Guidance</w:t>
            </w:r>
          </w:p>
        </w:tc>
        <w:tc>
          <w:tcPr>
            <w:tcW w:w="42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1260100157</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VBSE</w:t>
            </w:r>
            <w:r>
              <w:rPr>
                <w:color w:val="000000" w:themeColor="text1"/>
                <w:sz w:val="18"/>
                <w:szCs w:val="18"/>
              </w:rPr>
              <w:t>财综合实训</w:t>
            </w:r>
          </w:p>
          <w:p w:rsidR="00A35C46" w:rsidRDefault="00057E4D">
            <w:pPr>
              <w:spacing w:line="210" w:lineRule="exact"/>
              <w:rPr>
                <w:color w:val="000000" w:themeColor="text1"/>
                <w:sz w:val="18"/>
                <w:szCs w:val="18"/>
              </w:rPr>
            </w:pPr>
            <w:r>
              <w:rPr>
                <w:color w:val="000000" w:themeColor="text1"/>
                <w:sz w:val="18"/>
                <w:szCs w:val="18"/>
              </w:rPr>
              <w:t>VBSE Comprehensive Training</w:t>
            </w:r>
          </w:p>
        </w:tc>
        <w:tc>
          <w:tcPr>
            <w:tcW w:w="42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1.5</w:t>
            </w: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1110200140</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税收实务模拟实验</w:t>
            </w:r>
          </w:p>
          <w:p w:rsidR="00A35C46" w:rsidRDefault="00057E4D">
            <w:pPr>
              <w:spacing w:line="210" w:lineRule="exact"/>
              <w:rPr>
                <w:color w:val="000000" w:themeColor="text1"/>
                <w:sz w:val="18"/>
                <w:szCs w:val="18"/>
              </w:rPr>
            </w:pPr>
            <w:r>
              <w:rPr>
                <w:color w:val="000000" w:themeColor="text1"/>
                <w:sz w:val="18"/>
                <w:szCs w:val="18"/>
              </w:rPr>
              <w:t>Tax Practice Simulation Experiment</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1110200399</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通用财务软件应用</w:t>
            </w:r>
          </w:p>
          <w:p w:rsidR="00A35C46" w:rsidRDefault="00057E4D">
            <w:pPr>
              <w:spacing w:line="210" w:lineRule="exact"/>
              <w:rPr>
                <w:color w:val="000000" w:themeColor="text1"/>
                <w:sz w:val="18"/>
                <w:szCs w:val="18"/>
              </w:rPr>
            </w:pPr>
            <w:r>
              <w:rPr>
                <w:color w:val="000000" w:themeColor="text1"/>
                <w:sz w:val="18"/>
                <w:szCs w:val="18"/>
              </w:rPr>
              <w:t>General Financial Software Applications</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1260100260</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专业实习</w:t>
            </w:r>
          </w:p>
          <w:p w:rsidR="00A35C46" w:rsidRDefault="00057E4D">
            <w:pPr>
              <w:spacing w:line="210" w:lineRule="exact"/>
              <w:rPr>
                <w:color w:val="000000" w:themeColor="text1"/>
                <w:sz w:val="18"/>
                <w:szCs w:val="18"/>
              </w:rPr>
            </w:pPr>
            <w:r>
              <w:rPr>
                <w:color w:val="000000" w:themeColor="text1"/>
                <w:sz w:val="18"/>
                <w:szCs w:val="18"/>
              </w:rPr>
              <w:t>Professional practice</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3835" w:type="dxa"/>
            <w:vAlign w:val="center"/>
          </w:tcPr>
          <w:p w:rsidR="00A35C46" w:rsidRDefault="00057E4D">
            <w:pPr>
              <w:spacing w:line="210" w:lineRule="exact"/>
              <w:rPr>
                <w:color w:val="000000" w:themeColor="text1"/>
                <w:sz w:val="18"/>
                <w:szCs w:val="18"/>
              </w:rPr>
            </w:pPr>
            <w:r>
              <w:rPr>
                <w:color w:val="000000" w:themeColor="text1"/>
                <w:sz w:val="18"/>
                <w:szCs w:val="18"/>
              </w:rPr>
              <w:t>毕业设计（论文）</w:t>
            </w:r>
          </w:p>
          <w:p w:rsidR="00A35C46" w:rsidRDefault="00057E4D">
            <w:pPr>
              <w:spacing w:line="210" w:lineRule="exact"/>
              <w:rPr>
                <w:color w:val="000000" w:themeColor="text1"/>
                <w:sz w:val="18"/>
                <w:szCs w:val="18"/>
              </w:rPr>
            </w:pPr>
            <w:r>
              <w:rPr>
                <w:color w:val="000000" w:themeColor="text1"/>
                <w:sz w:val="18"/>
                <w:szCs w:val="18"/>
              </w:rPr>
              <w:t>Graduation Design (Thesis)</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453" w:type="dxa"/>
            <w:vAlign w:val="center"/>
          </w:tcPr>
          <w:p w:rsidR="00A35C46" w:rsidRDefault="00057E4D">
            <w:pPr>
              <w:spacing w:line="210" w:lineRule="exact"/>
              <w:jc w:val="center"/>
              <w:rPr>
                <w:color w:val="000000" w:themeColor="text1"/>
                <w:sz w:val="18"/>
                <w:szCs w:val="18"/>
              </w:rPr>
            </w:pPr>
            <w:r>
              <w:rPr>
                <w:color w:val="000000" w:themeColor="text1"/>
                <w:sz w:val="18"/>
                <w:szCs w:val="18"/>
              </w:rPr>
              <w:t>7-8</w:t>
            </w: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1006" w:type="dxa"/>
            <w:vAlign w:val="center"/>
          </w:tcPr>
          <w:p w:rsidR="00A35C46" w:rsidRDefault="00A35C46">
            <w:pPr>
              <w:spacing w:line="210" w:lineRule="exact"/>
              <w:jc w:val="center"/>
              <w:rPr>
                <w:color w:val="000000" w:themeColor="text1"/>
                <w:sz w:val="18"/>
                <w:szCs w:val="18"/>
              </w:rPr>
            </w:pPr>
          </w:p>
        </w:tc>
        <w:tc>
          <w:tcPr>
            <w:tcW w:w="3835"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576</w:t>
            </w:r>
          </w:p>
        </w:tc>
        <w:tc>
          <w:tcPr>
            <w:tcW w:w="453" w:type="dxa"/>
            <w:vAlign w:val="center"/>
          </w:tcPr>
          <w:p w:rsidR="00A35C46" w:rsidRDefault="00A35C46">
            <w:pPr>
              <w:spacing w:line="210" w:lineRule="exact"/>
              <w:jc w:val="center"/>
              <w:rPr>
                <w:color w:val="000000" w:themeColor="text1"/>
                <w:sz w:val="18"/>
                <w:szCs w:val="18"/>
              </w:rPr>
            </w:pPr>
          </w:p>
        </w:tc>
        <w:tc>
          <w:tcPr>
            <w:tcW w:w="152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业</w:t>
            </w:r>
          </w:p>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新</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841" w:type="dxa"/>
            <w:gridSpan w:val="2"/>
            <w:vAlign w:val="center"/>
          </w:tcPr>
          <w:p w:rsidR="00A35C46" w:rsidRDefault="00057E4D">
            <w:pPr>
              <w:spacing w:line="210" w:lineRule="exact"/>
              <w:rPr>
                <w:color w:val="000000" w:themeColor="text1"/>
                <w:sz w:val="18"/>
                <w:szCs w:val="18"/>
              </w:rPr>
            </w:pPr>
            <w:r>
              <w:rPr>
                <w:color w:val="000000" w:themeColor="text1"/>
                <w:sz w:val="18"/>
                <w:szCs w:val="18"/>
              </w:rPr>
              <w:t>科技创新成果</w:t>
            </w:r>
          </w:p>
          <w:p w:rsidR="00A35C46" w:rsidRDefault="00057E4D">
            <w:pPr>
              <w:spacing w:line="210" w:lineRule="exact"/>
              <w:rPr>
                <w:color w:val="000000" w:themeColor="text1"/>
                <w:sz w:val="18"/>
                <w:szCs w:val="18"/>
              </w:rPr>
            </w:pPr>
            <w:r>
              <w:rPr>
                <w:color w:val="000000" w:themeColor="text1"/>
                <w:sz w:val="18"/>
                <w:szCs w:val="18"/>
              </w:rPr>
              <w:t>Achievements of Scientific and Technological Innovation</w:t>
            </w:r>
          </w:p>
        </w:tc>
        <w:tc>
          <w:tcPr>
            <w:tcW w:w="1385" w:type="dxa"/>
            <w:gridSpan w:val="3"/>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至少修习</w:t>
            </w:r>
            <w:r>
              <w:rPr>
                <w:color w:val="000000" w:themeColor="text1"/>
                <w:sz w:val="18"/>
                <w:szCs w:val="18"/>
              </w:rPr>
              <w:t>1</w:t>
            </w:r>
            <w:r>
              <w:rPr>
                <w:color w:val="000000" w:themeColor="text1"/>
                <w:sz w:val="18"/>
                <w:szCs w:val="18"/>
              </w:rPr>
              <w:t>学分</w:t>
            </w:r>
          </w:p>
        </w:tc>
        <w:tc>
          <w:tcPr>
            <w:tcW w:w="1524"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4841" w:type="dxa"/>
            <w:gridSpan w:val="2"/>
            <w:vAlign w:val="center"/>
          </w:tcPr>
          <w:p w:rsidR="00A35C46" w:rsidRDefault="00057E4D">
            <w:pPr>
              <w:spacing w:line="210" w:lineRule="exact"/>
              <w:rPr>
                <w:color w:val="000000" w:themeColor="text1"/>
                <w:sz w:val="18"/>
                <w:szCs w:val="18"/>
              </w:rPr>
            </w:pPr>
            <w:r>
              <w:rPr>
                <w:color w:val="000000" w:themeColor="text1"/>
                <w:sz w:val="18"/>
                <w:szCs w:val="18"/>
              </w:rPr>
              <w:t>竞赛获奖成果</w:t>
            </w:r>
          </w:p>
          <w:p w:rsidR="00A35C46" w:rsidRDefault="00057E4D">
            <w:pPr>
              <w:spacing w:line="210" w:lineRule="exact"/>
              <w:rPr>
                <w:color w:val="000000" w:themeColor="text1"/>
                <w:sz w:val="18"/>
                <w:szCs w:val="18"/>
              </w:rPr>
            </w:pPr>
            <w:r>
              <w:rPr>
                <w:color w:val="000000" w:themeColor="text1"/>
                <w:sz w:val="18"/>
                <w:szCs w:val="18"/>
              </w:rPr>
              <w:t>Achievements of Contest Award</w:t>
            </w:r>
          </w:p>
        </w:tc>
        <w:tc>
          <w:tcPr>
            <w:tcW w:w="1385" w:type="dxa"/>
            <w:gridSpan w:val="3"/>
            <w:vMerge/>
            <w:vAlign w:val="center"/>
          </w:tcPr>
          <w:p w:rsidR="00A35C46" w:rsidRDefault="00A35C46">
            <w:pPr>
              <w:spacing w:line="210" w:lineRule="exact"/>
              <w:jc w:val="center"/>
              <w:rPr>
                <w:color w:val="000000" w:themeColor="text1"/>
                <w:sz w:val="18"/>
                <w:szCs w:val="18"/>
              </w:rPr>
            </w:pPr>
          </w:p>
        </w:tc>
        <w:tc>
          <w:tcPr>
            <w:tcW w:w="152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4841" w:type="dxa"/>
            <w:gridSpan w:val="2"/>
            <w:vAlign w:val="center"/>
          </w:tcPr>
          <w:p w:rsidR="00A35C46" w:rsidRDefault="00057E4D">
            <w:pPr>
              <w:spacing w:line="210" w:lineRule="exact"/>
              <w:rPr>
                <w:color w:val="000000" w:themeColor="text1"/>
                <w:sz w:val="18"/>
                <w:szCs w:val="18"/>
              </w:rPr>
            </w:pPr>
            <w:r>
              <w:rPr>
                <w:color w:val="000000" w:themeColor="text1"/>
                <w:sz w:val="18"/>
                <w:szCs w:val="18"/>
              </w:rPr>
              <w:t>创业实战成果</w:t>
            </w:r>
          </w:p>
          <w:p w:rsidR="00A35C46" w:rsidRDefault="00057E4D">
            <w:pPr>
              <w:spacing w:line="210" w:lineRule="exact"/>
              <w:rPr>
                <w:color w:val="000000" w:themeColor="text1"/>
                <w:sz w:val="18"/>
                <w:szCs w:val="18"/>
              </w:rPr>
            </w:pPr>
            <w:r>
              <w:rPr>
                <w:color w:val="000000" w:themeColor="text1"/>
                <w:sz w:val="18"/>
                <w:szCs w:val="18"/>
              </w:rPr>
              <w:t>Achievements of Real-life Entrepreneurship</w:t>
            </w:r>
          </w:p>
        </w:tc>
        <w:tc>
          <w:tcPr>
            <w:tcW w:w="1385" w:type="dxa"/>
            <w:gridSpan w:val="3"/>
            <w:vMerge/>
            <w:vAlign w:val="center"/>
          </w:tcPr>
          <w:p w:rsidR="00A35C46" w:rsidRDefault="00A35C46">
            <w:pPr>
              <w:spacing w:line="210" w:lineRule="exact"/>
              <w:jc w:val="center"/>
              <w:rPr>
                <w:color w:val="000000" w:themeColor="text1"/>
                <w:sz w:val="18"/>
                <w:szCs w:val="18"/>
              </w:rPr>
            </w:pPr>
          </w:p>
        </w:tc>
        <w:tc>
          <w:tcPr>
            <w:tcW w:w="152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4841" w:type="dxa"/>
            <w:gridSpan w:val="2"/>
            <w:vAlign w:val="center"/>
          </w:tcPr>
          <w:p w:rsidR="00A35C46" w:rsidRDefault="00057E4D">
            <w:pPr>
              <w:spacing w:line="210" w:lineRule="exact"/>
              <w:rPr>
                <w:color w:val="000000" w:themeColor="text1"/>
                <w:sz w:val="18"/>
                <w:szCs w:val="18"/>
              </w:rPr>
            </w:pPr>
            <w:r>
              <w:rPr>
                <w:color w:val="000000" w:themeColor="text1"/>
                <w:sz w:val="18"/>
                <w:szCs w:val="18"/>
              </w:rPr>
              <w:t>社团活动课程</w:t>
            </w:r>
          </w:p>
          <w:p w:rsidR="00A35C46" w:rsidRDefault="00057E4D">
            <w:pPr>
              <w:spacing w:line="210" w:lineRule="exact"/>
              <w:rPr>
                <w:color w:val="000000" w:themeColor="text1"/>
                <w:sz w:val="18"/>
                <w:szCs w:val="18"/>
              </w:rPr>
            </w:pPr>
            <w:r>
              <w:rPr>
                <w:color w:val="000000" w:themeColor="text1"/>
                <w:sz w:val="18"/>
                <w:szCs w:val="18"/>
              </w:rPr>
              <w:t>Association-activity Curricula</w:t>
            </w:r>
          </w:p>
        </w:tc>
        <w:tc>
          <w:tcPr>
            <w:tcW w:w="1385" w:type="dxa"/>
            <w:gridSpan w:val="3"/>
            <w:vMerge/>
            <w:vAlign w:val="center"/>
          </w:tcPr>
          <w:p w:rsidR="00A35C46" w:rsidRDefault="00A35C46">
            <w:pPr>
              <w:spacing w:line="210" w:lineRule="exact"/>
              <w:jc w:val="center"/>
              <w:rPr>
                <w:color w:val="000000" w:themeColor="text1"/>
                <w:sz w:val="18"/>
                <w:szCs w:val="18"/>
              </w:rPr>
            </w:pPr>
          </w:p>
        </w:tc>
        <w:tc>
          <w:tcPr>
            <w:tcW w:w="152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Merge/>
            <w:vAlign w:val="center"/>
          </w:tcPr>
          <w:p w:rsidR="00A35C46" w:rsidRDefault="00A35C46">
            <w:pPr>
              <w:spacing w:line="210" w:lineRule="exact"/>
              <w:jc w:val="center"/>
              <w:rPr>
                <w:color w:val="000000" w:themeColor="text1"/>
                <w:sz w:val="18"/>
                <w:szCs w:val="18"/>
              </w:rPr>
            </w:pPr>
          </w:p>
        </w:tc>
        <w:tc>
          <w:tcPr>
            <w:tcW w:w="4841" w:type="dxa"/>
            <w:gridSpan w:val="2"/>
            <w:vAlign w:val="center"/>
          </w:tcPr>
          <w:p w:rsidR="00A35C46" w:rsidRDefault="00057E4D">
            <w:pPr>
              <w:spacing w:line="210" w:lineRule="exact"/>
              <w:rPr>
                <w:color w:val="000000" w:themeColor="text1"/>
                <w:sz w:val="18"/>
                <w:szCs w:val="18"/>
              </w:rPr>
            </w:pPr>
            <w:r>
              <w:rPr>
                <w:color w:val="000000" w:themeColor="text1"/>
                <w:sz w:val="18"/>
                <w:szCs w:val="18"/>
              </w:rPr>
              <w:t>职业资格证书</w:t>
            </w:r>
          </w:p>
          <w:p w:rsidR="00A35C46" w:rsidRDefault="00057E4D">
            <w:pPr>
              <w:spacing w:line="210" w:lineRule="exact"/>
              <w:rPr>
                <w:color w:val="000000" w:themeColor="text1"/>
                <w:sz w:val="18"/>
                <w:szCs w:val="18"/>
              </w:rPr>
            </w:pPr>
            <w:r>
              <w:rPr>
                <w:color w:val="000000" w:themeColor="text1"/>
                <w:sz w:val="18"/>
                <w:szCs w:val="18"/>
              </w:rPr>
              <w:t>Professional Certificate</w:t>
            </w:r>
          </w:p>
        </w:tc>
        <w:tc>
          <w:tcPr>
            <w:tcW w:w="1385" w:type="dxa"/>
            <w:gridSpan w:val="3"/>
            <w:vMerge/>
            <w:vAlign w:val="center"/>
          </w:tcPr>
          <w:p w:rsidR="00A35C46" w:rsidRDefault="00A35C46">
            <w:pPr>
              <w:spacing w:line="210" w:lineRule="exact"/>
              <w:jc w:val="center"/>
              <w:rPr>
                <w:color w:val="000000" w:themeColor="text1"/>
                <w:sz w:val="18"/>
                <w:szCs w:val="18"/>
              </w:rPr>
            </w:pPr>
          </w:p>
        </w:tc>
        <w:tc>
          <w:tcPr>
            <w:tcW w:w="152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61" w:type="dxa"/>
            <w:vAlign w:val="center"/>
          </w:tcPr>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10" w:lineRule="exact"/>
              <w:jc w:val="center"/>
              <w:rPr>
                <w:color w:val="000000" w:themeColor="text1"/>
                <w:sz w:val="18"/>
                <w:szCs w:val="18"/>
              </w:rPr>
            </w:pPr>
            <w:r>
              <w:rPr>
                <w:color w:val="000000" w:themeColor="text1"/>
                <w:sz w:val="18"/>
                <w:szCs w:val="18"/>
              </w:rPr>
              <w:t>总学分</w:t>
            </w:r>
          </w:p>
        </w:tc>
        <w:tc>
          <w:tcPr>
            <w:tcW w:w="4841" w:type="dxa"/>
            <w:gridSpan w:val="2"/>
            <w:vAlign w:val="center"/>
          </w:tcPr>
          <w:p w:rsidR="00A35C46" w:rsidRDefault="00057E4D">
            <w:pPr>
              <w:tabs>
                <w:tab w:val="center" w:pos="6660"/>
              </w:tabs>
              <w:spacing w:line="21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1385"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38</w:t>
            </w:r>
          </w:p>
        </w:tc>
        <w:tc>
          <w:tcPr>
            <w:tcW w:w="1524" w:type="dxa"/>
            <w:vAlign w:val="center"/>
          </w:tcPr>
          <w:p w:rsidR="00A35C46" w:rsidRDefault="00A35C46">
            <w:pPr>
              <w:spacing w:line="210" w:lineRule="exact"/>
              <w:jc w:val="center"/>
              <w:rPr>
                <w:color w:val="000000" w:themeColor="text1"/>
                <w:sz w:val="18"/>
                <w:szCs w:val="18"/>
              </w:rPr>
            </w:pPr>
          </w:p>
        </w:tc>
      </w:tr>
    </w:tbl>
    <w:p w:rsidR="00A70483" w:rsidRDefault="00A70483">
      <w:pPr>
        <w:ind w:firstLine="420"/>
        <w:outlineLvl w:val="2"/>
        <w:rPr>
          <w:rFonts w:ascii="黑体" w:eastAsia="黑体" w:hAnsi="黑体"/>
          <w:color w:val="000000" w:themeColor="text1"/>
        </w:rPr>
      </w:pPr>
    </w:p>
    <w:p w:rsidR="00A70483" w:rsidRDefault="00A70483">
      <w:pPr>
        <w:ind w:firstLine="420"/>
        <w:outlineLvl w:val="2"/>
        <w:rPr>
          <w:rFonts w:ascii="黑体" w:eastAsia="黑体" w:hAnsi="黑体"/>
          <w:color w:val="000000" w:themeColor="text1"/>
        </w:rPr>
      </w:pPr>
    </w:p>
    <w:p w:rsidR="00A35C46" w:rsidRDefault="00057E4D">
      <w:pPr>
        <w:ind w:firstLine="420"/>
        <w:outlineLvl w:val="2"/>
        <w:rPr>
          <w:rFonts w:ascii="黑体" w:eastAsia="黑体" w:hAnsi="黑体"/>
          <w:color w:val="000000" w:themeColor="text1"/>
        </w:rPr>
      </w:pPr>
      <w:r>
        <w:rPr>
          <w:rFonts w:ascii="黑体" w:eastAsia="黑体" w:hAnsi="黑体"/>
          <w:color w:val="000000" w:themeColor="text1"/>
        </w:rPr>
        <w:t>（七）学位课程及修读要求</w:t>
      </w:r>
    </w:p>
    <w:p w:rsidR="00A35C46" w:rsidRDefault="00057E4D">
      <w:pPr>
        <w:ind w:firstLine="422"/>
        <w:rPr>
          <w:b/>
          <w:color w:val="000000" w:themeColor="text1"/>
        </w:rPr>
      </w:pPr>
      <w:r>
        <w:rPr>
          <w:b/>
          <w:color w:val="000000" w:themeColor="text1"/>
        </w:rPr>
        <w:t>1</w:t>
      </w:r>
      <w:r>
        <w:rPr>
          <w:rFonts w:hint="eastAsia"/>
          <w:b/>
          <w:color w:val="000000" w:themeColor="text1"/>
        </w:rPr>
        <w:t>．</w:t>
      </w:r>
      <w:r>
        <w:rPr>
          <w:b/>
          <w:bCs/>
          <w:color w:val="000000" w:themeColor="text1"/>
        </w:rPr>
        <w:t>学位课程</w:t>
      </w:r>
      <w:r>
        <w:rPr>
          <w:b/>
          <w:color w:val="000000" w:themeColor="text1"/>
        </w:rPr>
        <w:t>名称</w:t>
      </w:r>
    </w:p>
    <w:p w:rsidR="00A35C46" w:rsidRDefault="00057E4D">
      <w:pPr>
        <w:ind w:firstLine="420"/>
        <w:rPr>
          <w:bCs/>
          <w:color w:val="000000" w:themeColor="text1"/>
        </w:rPr>
      </w:pPr>
      <w:r>
        <w:rPr>
          <w:bCs/>
          <w:color w:val="000000" w:themeColor="text1"/>
        </w:rPr>
        <w:t>会计学、中级财务会计</w:t>
      </w:r>
      <w:r>
        <w:rPr>
          <w:rFonts w:cs="宋体" w:hint="eastAsia"/>
          <w:bCs/>
          <w:color w:val="000000" w:themeColor="text1"/>
        </w:rPr>
        <w:t>Ⅰ</w:t>
      </w:r>
      <w:r>
        <w:rPr>
          <w:bCs/>
          <w:color w:val="000000" w:themeColor="text1"/>
        </w:rPr>
        <w:t>、管理学、初级财务管理</w:t>
      </w:r>
    </w:p>
    <w:p w:rsidR="00A35C46" w:rsidRDefault="00057E4D">
      <w:pPr>
        <w:ind w:firstLine="422"/>
        <w:rPr>
          <w:b/>
          <w:color w:val="000000" w:themeColor="text1"/>
        </w:rPr>
      </w:pPr>
      <w:r>
        <w:rPr>
          <w:b/>
          <w:color w:val="000000" w:themeColor="text1"/>
        </w:rPr>
        <w:t>2</w:t>
      </w:r>
      <w:r>
        <w:rPr>
          <w:rFonts w:hint="eastAsia"/>
          <w:b/>
          <w:color w:val="000000" w:themeColor="text1"/>
        </w:rPr>
        <w:t>．</w:t>
      </w:r>
      <w:r>
        <w:rPr>
          <w:b/>
          <w:color w:val="000000" w:themeColor="text1"/>
        </w:rPr>
        <w:t>学位课程修读要求</w:t>
      </w:r>
    </w:p>
    <w:p w:rsidR="00A35C46" w:rsidRDefault="00057E4D">
      <w:pPr>
        <w:ind w:firstLine="420"/>
        <w:rPr>
          <w:bCs/>
          <w:color w:val="000000" w:themeColor="text1"/>
        </w:rPr>
      </w:pPr>
      <w:r>
        <w:rPr>
          <w:bCs/>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A35C46" w:rsidRDefault="00057E4D">
      <w:pPr>
        <w:spacing w:beforeLines="50" w:before="156" w:afterLines="50" w:after="156"/>
        <w:ind w:firstLine="480"/>
        <w:outlineLvl w:val="1"/>
        <w:rPr>
          <w:rFonts w:eastAsia="黑体"/>
          <w:color w:val="000000" w:themeColor="text1"/>
          <w:sz w:val="24"/>
        </w:rPr>
      </w:pPr>
      <w:bookmarkStart w:id="96" w:name="_Toc512244857"/>
      <w:bookmarkStart w:id="97" w:name="_Toc521079572"/>
      <w:r>
        <w:rPr>
          <w:rFonts w:eastAsia="黑体" w:hint="eastAsia"/>
          <w:color w:val="000000" w:themeColor="text1"/>
          <w:sz w:val="24"/>
        </w:rPr>
        <w:t>六</w:t>
      </w:r>
      <w:r>
        <w:rPr>
          <w:rFonts w:eastAsia="黑体"/>
          <w:color w:val="000000" w:themeColor="text1"/>
          <w:sz w:val="24"/>
        </w:rPr>
        <w:t>、第二专业课程证书学分要求</w:t>
      </w:r>
      <w:bookmarkEnd w:id="96"/>
      <w:bookmarkEnd w:id="97"/>
      <w:r>
        <w:rPr>
          <w:rFonts w:eastAsia="黑体" w:hint="eastAsia"/>
          <w:color w:val="000000" w:themeColor="text1"/>
          <w:sz w:val="24"/>
        </w:rPr>
        <w:t xml:space="preserve">   </w:t>
      </w:r>
    </w:p>
    <w:p w:rsidR="00A35C46" w:rsidRDefault="00057E4D">
      <w:pPr>
        <w:ind w:firstLine="420"/>
        <w:rPr>
          <w:color w:val="000000" w:themeColor="text1"/>
        </w:rPr>
      </w:pPr>
      <w:r>
        <w:rPr>
          <w:color w:val="000000" w:themeColor="text1"/>
        </w:rPr>
        <w:t>非工商管理类学生须修读下表中所有课程，共计</w:t>
      </w:r>
      <w:r>
        <w:rPr>
          <w:color w:val="000000" w:themeColor="text1"/>
        </w:rPr>
        <w:t>34</w:t>
      </w:r>
      <w:r>
        <w:rPr>
          <w:color w:val="000000" w:themeColor="text1"/>
        </w:rPr>
        <w:t>学分，方能获得会计学专业课程证书。</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22"/>
        <w:gridCol w:w="2258"/>
        <w:gridCol w:w="772"/>
        <w:gridCol w:w="772"/>
        <w:gridCol w:w="772"/>
        <w:gridCol w:w="903"/>
        <w:gridCol w:w="1706"/>
      </w:tblGrid>
      <w:tr w:rsidR="00A35C46">
        <w:trPr>
          <w:cantSplit/>
          <w:trHeight w:val="340"/>
          <w:jc w:val="center"/>
        </w:trPr>
        <w:tc>
          <w:tcPr>
            <w:tcW w:w="126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16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74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74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74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86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163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Management</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1110200199</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p w:rsidR="00A35C46" w:rsidRDefault="00057E4D">
            <w:pPr>
              <w:spacing w:line="210" w:lineRule="exact"/>
              <w:rPr>
                <w:color w:val="000000" w:themeColor="text1"/>
                <w:sz w:val="18"/>
                <w:szCs w:val="18"/>
              </w:rPr>
            </w:pPr>
            <w:r>
              <w:rPr>
                <w:color w:val="000000" w:themeColor="text1"/>
                <w:sz w:val="18"/>
                <w:szCs w:val="18"/>
              </w:rPr>
              <w:t>Intermediate Financial Accounting (1)</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1110200120</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中级财务会计（二）</w:t>
            </w:r>
          </w:p>
          <w:p w:rsidR="00A35C46" w:rsidRDefault="00057E4D">
            <w:pPr>
              <w:spacing w:line="210" w:lineRule="exact"/>
              <w:rPr>
                <w:color w:val="000000" w:themeColor="text1"/>
                <w:sz w:val="18"/>
                <w:szCs w:val="18"/>
              </w:rPr>
            </w:pPr>
            <w:r>
              <w:rPr>
                <w:color w:val="000000" w:themeColor="text1"/>
                <w:sz w:val="18"/>
                <w:szCs w:val="18"/>
              </w:rPr>
              <w:t>Intermediate Financial Accounting (2)</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Primary financial management</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1110200131</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审计学</w:t>
            </w:r>
          </w:p>
          <w:p w:rsidR="00A35C46" w:rsidRDefault="00057E4D">
            <w:pPr>
              <w:spacing w:line="210" w:lineRule="exact"/>
              <w:rPr>
                <w:color w:val="000000" w:themeColor="text1"/>
                <w:sz w:val="18"/>
                <w:szCs w:val="18"/>
              </w:rPr>
            </w:pPr>
            <w:r>
              <w:rPr>
                <w:color w:val="000000" w:themeColor="text1"/>
                <w:sz w:val="18"/>
                <w:szCs w:val="18"/>
              </w:rPr>
              <w:t>Auditing</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1110200331</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会计信息系统</w:t>
            </w:r>
          </w:p>
          <w:p w:rsidR="00A35C46" w:rsidRDefault="00057E4D">
            <w:pPr>
              <w:spacing w:line="210" w:lineRule="exact"/>
              <w:rPr>
                <w:color w:val="000000" w:themeColor="text1"/>
                <w:sz w:val="18"/>
                <w:szCs w:val="18"/>
              </w:rPr>
            </w:pPr>
            <w:r>
              <w:rPr>
                <w:color w:val="000000" w:themeColor="text1"/>
                <w:sz w:val="18"/>
                <w:szCs w:val="18"/>
              </w:rPr>
              <w:t>Accounting Information System</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1030100035</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税法</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Tax Law Ⅰ</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1110200029</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成本会计</w:t>
            </w:r>
          </w:p>
          <w:p w:rsidR="00A35C46" w:rsidRDefault="00057E4D">
            <w:pPr>
              <w:spacing w:line="210" w:lineRule="exact"/>
              <w:rPr>
                <w:color w:val="000000" w:themeColor="text1"/>
                <w:sz w:val="18"/>
                <w:szCs w:val="18"/>
              </w:rPr>
            </w:pPr>
            <w:r>
              <w:rPr>
                <w:color w:val="000000" w:themeColor="text1"/>
                <w:sz w:val="18"/>
                <w:szCs w:val="18"/>
              </w:rPr>
              <w:t>Cost accounting</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1110200058</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管理会计</w:t>
            </w:r>
          </w:p>
          <w:p w:rsidR="00A35C46" w:rsidRDefault="00057E4D">
            <w:pPr>
              <w:spacing w:line="210" w:lineRule="exact"/>
              <w:rPr>
                <w:color w:val="000000" w:themeColor="text1"/>
                <w:sz w:val="18"/>
                <w:szCs w:val="18"/>
              </w:rPr>
            </w:pPr>
            <w:r>
              <w:rPr>
                <w:color w:val="000000" w:themeColor="text1"/>
                <w:sz w:val="18"/>
                <w:szCs w:val="18"/>
              </w:rPr>
              <w:t>Management Accounting</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w:t>
            </w:r>
          </w:p>
        </w:tc>
      </w:tr>
      <w:tr w:rsidR="00A35C46">
        <w:trPr>
          <w:cantSplit/>
          <w:trHeight w:val="340"/>
          <w:jc w:val="center"/>
        </w:trPr>
        <w:tc>
          <w:tcPr>
            <w:tcW w:w="126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1110200014</w:t>
            </w:r>
          </w:p>
        </w:tc>
        <w:tc>
          <w:tcPr>
            <w:tcW w:w="2168" w:type="dxa"/>
            <w:vAlign w:val="center"/>
          </w:tcPr>
          <w:p w:rsidR="00A35C46" w:rsidRDefault="00057E4D">
            <w:pPr>
              <w:spacing w:line="210" w:lineRule="exact"/>
              <w:rPr>
                <w:color w:val="000000" w:themeColor="text1"/>
                <w:sz w:val="18"/>
                <w:szCs w:val="18"/>
              </w:rPr>
            </w:pPr>
            <w:r>
              <w:rPr>
                <w:color w:val="000000" w:themeColor="text1"/>
                <w:sz w:val="18"/>
                <w:szCs w:val="18"/>
              </w:rPr>
              <w:t>财务报表分析</w:t>
            </w:r>
          </w:p>
          <w:p w:rsidR="00A35C46" w:rsidRDefault="00057E4D">
            <w:pPr>
              <w:spacing w:line="210" w:lineRule="exact"/>
              <w:rPr>
                <w:color w:val="000000" w:themeColor="text1"/>
                <w:sz w:val="18"/>
                <w:szCs w:val="18"/>
              </w:rPr>
            </w:pPr>
            <w:r>
              <w:rPr>
                <w:color w:val="000000" w:themeColor="text1"/>
                <w:sz w:val="18"/>
                <w:szCs w:val="18"/>
              </w:rPr>
              <w:t>Financial Statement Analysis</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6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638"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w:t>
            </w:r>
          </w:p>
        </w:tc>
      </w:tr>
      <w:tr w:rsidR="00A35C46">
        <w:trPr>
          <w:cantSplit/>
          <w:trHeight w:val="340"/>
          <w:jc w:val="center"/>
        </w:trPr>
        <w:tc>
          <w:tcPr>
            <w:tcW w:w="3437"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741" w:type="dxa"/>
            <w:vAlign w:val="center"/>
          </w:tcPr>
          <w:p w:rsidR="00A35C46" w:rsidRDefault="00057E4D">
            <w:pPr>
              <w:spacing w:line="210" w:lineRule="exact"/>
              <w:jc w:val="center"/>
              <w:rPr>
                <w:color w:val="000000" w:themeColor="text1"/>
                <w:sz w:val="18"/>
                <w:szCs w:val="18"/>
              </w:rPr>
            </w:pPr>
            <w:r>
              <w:rPr>
                <w:color w:val="000000" w:themeColor="text1"/>
                <w:sz w:val="18"/>
                <w:szCs w:val="18"/>
              </w:rPr>
              <w:t>38</w:t>
            </w:r>
          </w:p>
        </w:tc>
        <w:tc>
          <w:tcPr>
            <w:tcW w:w="741" w:type="dxa"/>
            <w:vAlign w:val="center"/>
          </w:tcPr>
          <w:p w:rsidR="00A35C46" w:rsidRDefault="00A35C46">
            <w:pPr>
              <w:spacing w:line="210" w:lineRule="exact"/>
              <w:jc w:val="center"/>
              <w:rPr>
                <w:color w:val="000000" w:themeColor="text1"/>
                <w:sz w:val="18"/>
                <w:szCs w:val="18"/>
              </w:rPr>
            </w:pPr>
          </w:p>
        </w:tc>
        <w:tc>
          <w:tcPr>
            <w:tcW w:w="741" w:type="dxa"/>
            <w:vAlign w:val="center"/>
          </w:tcPr>
          <w:p w:rsidR="00A35C46" w:rsidRDefault="00A35C46">
            <w:pPr>
              <w:spacing w:line="210" w:lineRule="exact"/>
              <w:jc w:val="center"/>
              <w:rPr>
                <w:color w:val="000000" w:themeColor="text1"/>
                <w:sz w:val="18"/>
                <w:szCs w:val="18"/>
              </w:rPr>
            </w:pPr>
          </w:p>
        </w:tc>
        <w:tc>
          <w:tcPr>
            <w:tcW w:w="867" w:type="dxa"/>
            <w:vAlign w:val="center"/>
          </w:tcPr>
          <w:p w:rsidR="00A35C46" w:rsidRDefault="00A35C46">
            <w:pPr>
              <w:spacing w:line="210" w:lineRule="exact"/>
              <w:jc w:val="center"/>
              <w:rPr>
                <w:color w:val="000000" w:themeColor="text1"/>
                <w:sz w:val="18"/>
                <w:szCs w:val="18"/>
              </w:rPr>
            </w:pPr>
          </w:p>
        </w:tc>
        <w:tc>
          <w:tcPr>
            <w:tcW w:w="1638" w:type="dxa"/>
            <w:vAlign w:val="center"/>
          </w:tcPr>
          <w:p w:rsidR="00A35C46" w:rsidRDefault="00A35C46">
            <w:pPr>
              <w:spacing w:line="210" w:lineRule="exact"/>
              <w:jc w:val="center"/>
              <w:rPr>
                <w:color w:val="000000" w:themeColor="text1"/>
                <w:sz w:val="18"/>
                <w:szCs w:val="18"/>
              </w:rPr>
            </w:pPr>
          </w:p>
        </w:tc>
      </w:tr>
    </w:tbl>
    <w:p w:rsidR="00A35C46" w:rsidRDefault="00A35C46">
      <w:pPr>
        <w:ind w:firstLine="420"/>
        <w:rPr>
          <w:color w:val="000000" w:themeColor="text1"/>
        </w:rPr>
      </w:pPr>
    </w:p>
    <w:p w:rsidR="00A70483" w:rsidRDefault="00A70483">
      <w:pPr>
        <w:pStyle w:val="a8"/>
        <w:spacing w:before="624" w:after="312"/>
        <w:rPr>
          <w:color w:val="000000" w:themeColor="text1"/>
        </w:rPr>
      </w:pPr>
      <w:bookmarkStart w:id="98" w:name="_Toc113270752"/>
      <w:bookmarkStart w:id="99" w:name="_Toc512244858"/>
      <w:bookmarkStart w:id="100" w:name="_Toc522093185"/>
      <w:bookmarkStart w:id="101" w:name="_Toc15830"/>
    </w:p>
    <w:p w:rsidR="00A35C46" w:rsidRDefault="00057E4D">
      <w:pPr>
        <w:pStyle w:val="a8"/>
        <w:spacing w:before="624" w:after="312"/>
        <w:rPr>
          <w:color w:val="000000" w:themeColor="text1"/>
        </w:rPr>
      </w:pPr>
      <w:r>
        <w:rPr>
          <w:color w:val="000000" w:themeColor="text1"/>
        </w:rPr>
        <w:t>会计学</w:t>
      </w:r>
      <w:r>
        <w:rPr>
          <w:rFonts w:hint="eastAsia"/>
          <w:color w:val="000000" w:themeColor="text1"/>
        </w:rPr>
        <w:t>专业（</w:t>
      </w:r>
      <w:r>
        <w:rPr>
          <w:rFonts w:hint="eastAsia"/>
          <w:color w:val="000000" w:themeColor="text1"/>
        </w:rPr>
        <w:t>ACCA</w:t>
      </w:r>
      <w:r>
        <w:rPr>
          <w:rFonts w:hint="eastAsia"/>
          <w:color w:val="000000" w:themeColor="text1"/>
        </w:rPr>
        <w:t>）</w:t>
      </w:r>
      <w:r>
        <w:rPr>
          <w:color w:val="000000" w:themeColor="text1"/>
        </w:rPr>
        <w:t>本科教学指导计划</w:t>
      </w:r>
      <w:bookmarkEnd w:id="98"/>
      <w:bookmarkEnd w:id="99"/>
      <w:bookmarkEnd w:id="100"/>
      <w:bookmarkEnd w:id="101"/>
    </w:p>
    <w:tbl>
      <w:tblPr>
        <w:tblW w:w="7937" w:type="dxa"/>
        <w:jc w:val="center"/>
        <w:tblLayout w:type="fixed"/>
        <w:tblLook w:val="04A0" w:firstRow="1" w:lastRow="0" w:firstColumn="1" w:lastColumn="0" w:noHBand="0" w:noVBand="1"/>
      </w:tblPr>
      <w:tblGrid>
        <w:gridCol w:w="1531"/>
        <w:gridCol w:w="1757"/>
        <w:gridCol w:w="1531"/>
        <w:gridCol w:w="3118"/>
      </w:tblGrid>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757"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120203K</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3118"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会计学（</w:t>
            </w:r>
            <w:r>
              <w:rPr>
                <w:rFonts w:eastAsia="黑体"/>
                <w:bCs/>
                <w:color w:val="000000" w:themeColor="text1"/>
                <w:kern w:val="0"/>
              </w:rPr>
              <w:t>ACCA</w:t>
            </w:r>
            <w:r>
              <w:rPr>
                <w:rFonts w:eastAsia="黑体"/>
                <w:bCs/>
                <w:color w:val="000000" w:themeColor="text1"/>
                <w:kern w:val="0"/>
              </w:rPr>
              <w:t>）</w:t>
            </w:r>
          </w:p>
        </w:tc>
      </w:tr>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757"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四年</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3118"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管理学学士</w:t>
            </w:r>
          </w:p>
        </w:tc>
      </w:tr>
    </w:tbl>
    <w:p w:rsidR="00A35C46" w:rsidRDefault="00A35C46">
      <w:pPr>
        <w:ind w:left="420"/>
        <w:rPr>
          <w:color w:val="000000" w:themeColor="text1"/>
        </w:rPr>
      </w:pPr>
      <w:bookmarkStart w:id="102" w:name="_Toc521079574"/>
      <w:bookmarkStart w:id="103" w:name="_Toc512244859"/>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w:t>
      </w:r>
      <w:r>
        <w:rPr>
          <w:rFonts w:eastAsia="黑体"/>
          <w:color w:val="000000" w:themeColor="text1"/>
          <w:sz w:val="24"/>
        </w:rPr>
        <w:t>培养目标</w:t>
      </w:r>
      <w:bookmarkEnd w:id="102"/>
      <w:bookmarkEnd w:id="103"/>
    </w:p>
    <w:p w:rsidR="00A35C46" w:rsidRDefault="00057E4D">
      <w:pPr>
        <w:spacing w:line="320" w:lineRule="exact"/>
        <w:ind w:firstLine="420"/>
        <w:rPr>
          <w:color w:val="000000" w:themeColor="text1"/>
        </w:rPr>
      </w:pPr>
      <w:r>
        <w:rPr>
          <w:color w:val="000000" w:themeColor="text1"/>
        </w:rPr>
        <w:t>本专业培养具备会计及管理、经济、法律等方面的知识和能力，具有扎实基础、宽厚知识、善于动手、勇于创新，并有良好的职业道德素养，具备娴熟的财会英语听说读写技能，高标准的国际财会专业水平，知识面广博，系统掌握通用会计规范的能力，适应现代商务需要。学生毕业后即能胜任企事业单位、金融机构及政府部门、会计师事务所的会计、财务管理和审计等工作，也能在大型跨国公司，大型涉外股份企业、证券金融等机构从事高级财务、管理等相关工作。</w:t>
      </w:r>
    </w:p>
    <w:p w:rsidR="00A35C46" w:rsidRDefault="00057E4D">
      <w:pPr>
        <w:spacing w:beforeLines="50" w:before="156" w:afterLines="50" w:after="156" w:line="320" w:lineRule="exact"/>
        <w:ind w:firstLine="480"/>
        <w:outlineLvl w:val="1"/>
        <w:rPr>
          <w:rFonts w:eastAsia="黑体"/>
          <w:color w:val="000000" w:themeColor="text1"/>
          <w:sz w:val="24"/>
        </w:rPr>
      </w:pPr>
      <w:bookmarkStart w:id="104" w:name="_Toc521079575"/>
      <w:bookmarkStart w:id="105" w:name="_Toc512244860"/>
      <w:r>
        <w:rPr>
          <w:rFonts w:eastAsia="黑体" w:hint="eastAsia"/>
          <w:color w:val="000000" w:themeColor="text1"/>
          <w:sz w:val="24"/>
        </w:rPr>
        <w:t>二、</w:t>
      </w:r>
      <w:r>
        <w:rPr>
          <w:rFonts w:eastAsia="黑体"/>
          <w:color w:val="000000" w:themeColor="text1"/>
          <w:sz w:val="24"/>
        </w:rPr>
        <w:t>培养规格</w:t>
      </w:r>
      <w:bookmarkEnd w:id="104"/>
      <w:bookmarkEnd w:id="105"/>
    </w:p>
    <w:p w:rsidR="00A35C46" w:rsidRDefault="00057E4D">
      <w:pPr>
        <w:spacing w:line="320" w:lineRule="exact"/>
        <w:ind w:firstLine="420"/>
        <w:rPr>
          <w:color w:val="000000" w:themeColor="text1"/>
        </w:rPr>
      </w:pPr>
      <w:r>
        <w:rPr>
          <w:color w:val="000000" w:themeColor="text1"/>
        </w:rPr>
        <w:t>1</w:t>
      </w:r>
      <w:r>
        <w:rPr>
          <w:rFonts w:hint="eastAsia"/>
          <w:color w:val="000000" w:themeColor="text1"/>
        </w:rPr>
        <w:t>．</w:t>
      </w:r>
      <w:r>
        <w:rPr>
          <w:color w:val="000000" w:themeColor="text1"/>
        </w:rPr>
        <w:t>具有良好的思想道德素养、职业道德和团队合作精神，具有社会责任感，自觉为社会主义现代化建设服务；</w:t>
      </w:r>
    </w:p>
    <w:p w:rsidR="00A35C46" w:rsidRDefault="00057E4D">
      <w:pPr>
        <w:spacing w:line="320" w:lineRule="exact"/>
        <w:ind w:firstLine="420"/>
        <w:rPr>
          <w:color w:val="000000" w:themeColor="text1"/>
        </w:rPr>
      </w:pPr>
      <w:r>
        <w:rPr>
          <w:color w:val="000000" w:themeColor="text1"/>
        </w:rPr>
        <w:t>2</w:t>
      </w:r>
      <w:r>
        <w:rPr>
          <w:rFonts w:hint="eastAsia"/>
          <w:color w:val="000000" w:themeColor="text1"/>
        </w:rPr>
        <w:t>．</w:t>
      </w:r>
      <w:r>
        <w:rPr>
          <w:color w:val="000000" w:themeColor="text1"/>
        </w:rPr>
        <w:t>具有一定的人文科学知识和自然科学的基本知识，掌握管理学、经济学的基本理论和基本知识，了解本学科的理论前沿和发展动态，掌握文献检索、资料查询的基本方法，具有初步的科学研究和实际工作能力；</w:t>
      </w:r>
    </w:p>
    <w:p w:rsidR="00A35C46" w:rsidRDefault="00057E4D">
      <w:pPr>
        <w:spacing w:line="320" w:lineRule="exact"/>
        <w:ind w:firstLine="420"/>
        <w:rPr>
          <w:color w:val="000000" w:themeColor="text1"/>
        </w:rPr>
      </w:pPr>
      <w:r>
        <w:rPr>
          <w:color w:val="000000" w:themeColor="text1"/>
        </w:rPr>
        <w:t>3</w:t>
      </w:r>
      <w:r>
        <w:rPr>
          <w:rFonts w:hint="eastAsia"/>
          <w:color w:val="000000" w:themeColor="text1"/>
        </w:rPr>
        <w:t>．</w:t>
      </w:r>
      <w:r>
        <w:rPr>
          <w:color w:val="000000" w:themeColor="text1"/>
        </w:rPr>
        <w:t>系统掌握会计学的基本理论和基本知识，通晓与会计相关的政策法规、</w:t>
      </w:r>
      <w:r>
        <w:rPr>
          <w:bCs/>
          <w:color w:val="000000" w:themeColor="text1"/>
        </w:rPr>
        <w:t>精通国际财务管理、会计及审计惯例</w:t>
      </w:r>
      <w:r>
        <w:rPr>
          <w:color w:val="000000" w:themeColor="text1"/>
        </w:rPr>
        <w:t>和现代会计管理方法；接受会计方法和技巧方面的训练，具有从事本专业业务工作的能力和适应相邻专业业务工作的基本能力与素质；</w:t>
      </w:r>
    </w:p>
    <w:p w:rsidR="00A35C46" w:rsidRDefault="00057E4D">
      <w:pPr>
        <w:spacing w:line="320" w:lineRule="exact"/>
        <w:ind w:firstLine="420"/>
        <w:rPr>
          <w:color w:val="000000" w:themeColor="text1"/>
        </w:rPr>
      </w:pPr>
      <w:r>
        <w:rPr>
          <w:color w:val="000000" w:themeColor="text1"/>
        </w:rPr>
        <w:t>4</w:t>
      </w:r>
      <w:r>
        <w:rPr>
          <w:rFonts w:hint="eastAsia"/>
          <w:color w:val="000000" w:themeColor="text1"/>
        </w:rPr>
        <w:t>．</w:t>
      </w:r>
      <w:r>
        <w:rPr>
          <w:color w:val="000000" w:themeColor="text1"/>
        </w:rPr>
        <w:t>掌握一种外国语及计算机基础知识和应用技能；掌握会计电算化的技能，能熟练运用计算机进行会计处理；</w:t>
      </w:r>
    </w:p>
    <w:p w:rsidR="00A35C46" w:rsidRDefault="00057E4D">
      <w:pPr>
        <w:spacing w:line="320" w:lineRule="exact"/>
        <w:ind w:firstLine="420"/>
        <w:rPr>
          <w:color w:val="000000" w:themeColor="text1"/>
        </w:rPr>
      </w:pPr>
      <w:r>
        <w:rPr>
          <w:color w:val="000000" w:themeColor="text1"/>
        </w:rPr>
        <w:t>5</w:t>
      </w:r>
      <w:r>
        <w:rPr>
          <w:rFonts w:hint="eastAsia"/>
          <w:color w:val="000000" w:themeColor="text1"/>
        </w:rPr>
        <w:t>．</w:t>
      </w:r>
      <w:r>
        <w:rPr>
          <w:color w:val="000000" w:themeColor="text1"/>
        </w:rPr>
        <w:t>具有较强的语言文字表达、人际沟通的基本能力以及分析和解决财务、会计工作的专业能力。</w:t>
      </w:r>
    </w:p>
    <w:p w:rsidR="00A35C46" w:rsidRDefault="00057E4D">
      <w:pPr>
        <w:spacing w:line="320" w:lineRule="exact"/>
        <w:ind w:firstLine="420"/>
        <w:rPr>
          <w:bCs/>
          <w:color w:val="000000" w:themeColor="text1"/>
        </w:rPr>
      </w:pPr>
      <w:r>
        <w:rPr>
          <w:color w:val="000000" w:themeColor="text1"/>
        </w:rPr>
        <w:t>6</w:t>
      </w:r>
      <w:r>
        <w:rPr>
          <w:rFonts w:hint="eastAsia"/>
          <w:color w:val="000000" w:themeColor="text1"/>
        </w:rPr>
        <w:t>．</w:t>
      </w:r>
      <w:r>
        <w:rPr>
          <w:bCs/>
          <w:color w:val="000000" w:themeColor="text1"/>
        </w:rPr>
        <w:t>具有独立获取知识、提出问题、分析问题、解决问题的能力及开拓创新精神；</w:t>
      </w:r>
    </w:p>
    <w:p w:rsidR="00A35C46" w:rsidRDefault="00057E4D">
      <w:pPr>
        <w:spacing w:line="320" w:lineRule="exact"/>
        <w:ind w:firstLine="420"/>
        <w:rPr>
          <w:color w:val="000000" w:themeColor="text1"/>
        </w:rPr>
      </w:pPr>
      <w:r>
        <w:rPr>
          <w:bCs/>
          <w:color w:val="000000" w:themeColor="text1"/>
        </w:rPr>
        <w:t>7</w:t>
      </w:r>
      <w:r>
        <w:rPr>
          <w:rFonts w:hint="eastAsia"/>
          <w:bCs/>
          <w:color w:val="000000" w:themeColor="text1"/>
        </w:rPr>
        <w:t>．</w:t>
      </w:r>
      <w:r>
        <w:rPr>
          <w:bCs/>
          <w:color w:val="000000" w:themeColor="text1"/>
        </w:rPr>
        <w:t>诚实守信</w:t>
      </w:r>
      <w:r>
        <w:rPr>
          <w:bCs/>
          <w:color w:val="000000" w:themeColor="text1"/>
        </w:rPr>
        <w:t>,</w:t>
      </w:r>
      <w:r>
        <w:rPr>
          <w:bCs/>
          <w:color w:val="000000" w:themeColor="text1"/>
        </w:rPr>
        <w:t>具备良好的财经职业道德；</w:t>
      </w:r>
    </w:p>
    <w:p w:rsidR="00A35C46" w:rsidRDefault="00057E4D">
      <w:pPr>
        <w:spacing w:beforeLines="50" w:before="156" w:afterLines="50" w:after="156"/>
        <w:ind w:firstLine="480"/>
        <w:outlineLvl w:val="1"/>
        <w:rPr>
          <w:rFonts w:eastAsia="黑体"/>
          <w:color w:val="000000" w:themeColor="text1"/>
          <w:sz w:val="24"/>
        </w:rPr>
      </w:pPr>
      <w:bookmarkStart w:id="106" w:name="_Toc512244861"/>
      <w:bookmarkStart w:id="107" w:name="_Toc521079576"/>
      <w:r>
        <w:rPr>
          <w:rFonts w:eastAsia="黑体"/>
          <w:color w:val="000000" w:themeColor="text1"/>
          <w:sz w:val="24"/>
        </w:rPr>
        <w:t>三、毕业学分要求</w:t>
      </w:r>
      <w:bookmarkEnd w:id="106"/>
      <w:bookmarkEnd w:id="107"/>
    </w:p>
    <w:tbl>
      <w:tblPr>
        <w:tblW w:w="8505"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ayout w:type="fixed"/>
        <w:tblLook w:val="04A0" w:firstRow="1" w:lastRow="0" w:firstColumn="1" w:lastColumn="0" w:noHBand="0" w:noVBand="1"/>
      </w:tblPr>
      <w:tblGrid>
        <w:gridCol w:w="1370"/>
        <w:gridCol w:w="767"/>
        <w:gridCol w:w="1296"/>
        <w:gridCol w:w="684"/>
        <w:gridCol w:w="1423"/>
        <w:gridCol w:w="1349"/>
        <w:gridCol w:w="1616"/>
      </w:tblGrid>
      <w:tr w:rsidR="00A35C46">
        <w:trPr>
          <w:cantSplit/>
          <w:trHeight w:val="278"/>
          <w:tblHeader/>
          <w:jc w:val="center"/>
        </w:trPr>
        <w:tc>
          <w:tcPr>
            <w:tcW w:w="1370"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课程类型</w:t>
            </w:r>
          </w:p>
        </w:tc>
        <w:tc>
          <w:tcPr>
            <w:tcW w:w="767"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学时</w:t>
            </w:r>
          </w:p>
        </w:tc>
        <w:tc>
          <w:tcPr>
            <w:tcW w:w="1296"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占总学时比例</w:t>
            </w:r>
          </w:p>
        </w:tc>
        <w:tc>
          <w:tcPr>
            <w:tcW w:w="684"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学分</w:t>
            </w:r>
          </w:p>
        </w:tc>
        <w:tc>
          <w:tcPr>
            <w:tcW w:w="1423"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占总学分比例</w:t>
            </w:r>
          </w:p>
        </w:tc>
        <w:tc>
          <w:tcPr>
            <w:tcW w:w="1349"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最低修读学分</w:t>
            </w:r>
          </w:p>
        </w:tc>
        <w:tc>
          <w:tcPr>
            <w:tcW w:w="1616" w:type="dxa"/>
            <w:vAlign w:val="center"/>
          </w:tcPr>
          <w:p w:rsidR="00A35C46" w:rsidRDefault="00057E4D">
            <w:pPr>
              <w:widowControl/>
              <w:spacing w:line="210" w:lineRule="exact"/>
              <w:jc w:val="center"/>
              <w:textAlignment w:val="center"/>
              <w:rPr>
                <w:rFonts w:ascii="黑体" w:eastAsia="黑体" w:hAnsi="黑体" w:cs="黑体"/>
                <w:color w:val="000000" w:themeColor="text1"/>
                <w:sz w:val="18"/>
                <w:szCs w:val="18"/>
              </w:rPr>
            </w:pPr>
            <w:r>
              <w:rPr>
                <w:rFonts w:ascii="黑体" w:eastAsia="黑体" w:hAnsi="黑体" w:cs="黑体" w:hint="eastAsia"/>
                <w:color w:val="000000" w:themeColor="text1"/>
                <w:kern w:val="0"/>
                <w:sz w:val="18"/>
                <w:szCs w:val="18"/>
                <w:lang w:bidi="ar"/>
              </w:rPr>
              <w:t>备</w:t>
            </w:r>
            <w:r>
              <w:rPr>
                <w:rStyle w:val="font41"/>
                <w:rFonts w:ascii="黑体" w:eastAsia="黑体" w:hAnsi="黑体"/>
                <w:color w:val="000000" w:themeColor="text1"/>
                <w:lang w:bidi="ar"/>
              </w:rPr>
              <w:t xml:space="preserve"> </w:t>
            </w:r>
            <w:r>
              <w:rPr>
                <w:rStyle w:val="font31"/>
                <w:rFonts w:ascii="黑体" w:eastAsia="黑体" w:hAnsi="黑体" w:hint="default"/>
                <w:color w:val="000000" w:themeColor="text1"/>
                <w:lang w:bidi="ar"/>
              </w:rPr>
              <w:t>注</w:t>
            </w: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通识课程①</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643</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18.33%</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35.5</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19.14%</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34</w:t>
            </w:r>
          </w:p>
        </w:tc>
        <w:tc>
          <w:tcPr>
            <w:tcW w:w="1616" w:type="dxa"/>
            <w:vAlign w:val="center"/>
          </w:tcPr>
          <w:p w:rsidR="00A35C46" w:rsidRDefault="00A35C46">
            <w:pPr>
              <w:spacing w:line="210" w:lineRule="exact"/>
              <w:jc w:val="center"/>
              <w:rPr>
                <w:color w:val="000000" w:themeColor="text1"/>
                <w:sz w:val="18"/>
                <w:szCs w:val="18"/>
              </w:rPr>
            </w:pP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通识课程②</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1.82%</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2.16%</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616" w:type="dxa"/>
            <w:vAlign w:val="center"/>
          </w:tcPr>
          <w:p w:rsidR="00A35C46" w:rsidRDefault="00A35C46">
            <w:pPr>
              <w:spacing w:line="210" w:lineRule="exact"/>
              <w:jc w:val="center"/>
              <w:rPr>
                <w:color w:val="000000" w:themeColor="text1"/>
                <w:sz w:val="18"/>
                <w:szCs w:val="18"/>
              </w:rPr>
            </w:pP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学科平台课程</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416</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11.86%</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14.02%</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w:t>
            </w:r>
          </w:p>
        </w:tc>
        <w:tc>
          <w:tcPr>
            <w:tcW w:w="1616" w:type="dxa"/>
            <w:vAlign w:val="center"/>
          </w:tcPr>
          <w:p w:rsidR="00A35C46" w:rsidRDefault="00A35C46">
            <w:pPr>
              <w:spacing w:line="210" w:lineRule="exact"/>
              <w:jc w:val="center"/>
              <w:rPr>
                <w:color w:val="000000" w:themeColor="text1"/>
                <w:sz w:val="18"/>
                <w:szCs w:val="18"/>
              </w:rPr>
            </w:pP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专业核心课程</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672</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19.16%</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42</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22.64%</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42</w:t>
            </w:r>
          </w:p>
        </w:tc>
        <w:tc>
          <w:tcPr>
            <w:tcW w:w="1616" w:type="dxa"/>
            <w:vAlign w:val="center"/>
          </w:tcPr>
          <w:p w:rsidR="00A35C46" w:rsidRDefault="00A35C46">
            <w:pPr>
              <w:spacing w:line="210" w:lineRule="exact"/>
              <w:jc w:val="center"/>
              <w:rPr>
                <w:color w:val="000000" w:themeColor="text1"/>
                <w:sz w:val="18"/>
                <w:szCs w:val="18"/>
              </w:rPr>
            </w:pP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专业选修课程</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736</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20.99%</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40</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21.56%</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w:t>
            </w:r>
          </w:p>
        </w:tc>
        <w:tc>
          <w:tcPr>
            <w:tcW w:w="1616" w:type="dxa"/>
            <w:vAlign w:val="center"/>
          </w:tcPr>
          <w:p w:rsidR="00A35C46" w:rsidRDefault="00A35C46">
            <w:pPr>
              <w:spacing w:line="210" w:lineRule="exact"/>
              <w:jc w:val="center"/>
              <w:rPr>
                <w:color w:val="000000" w:themeColor="text1"/>
                <w:sz w:val="18"/>
                <w:szCs w:val="18"/>
              </w:rPr>
            </w:pP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拓展课程</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w:t>
            </w:r>
          </w:p>
        </w:tc>
        <w:tc>
          <w:tcPr>
            <w:tcW w:w="1616" w:type="dxa"/>
            <w:vAlign w:val="center"/>
          </w:tcPr>
          <w:p w:rsidR="00A35C46" w:rsidRDefault="00A35C46">
            <w:pPr>
              <w:spacing w:line="210" w:lineRule="exact"/>
              <w:jc w:val="center"/>
              <w:rPr>
                <w:color w:val="000000" w:themeColor="text1"/>
                <w:sz w:val="18"/>
                <w:szCs w:val="18"/>
              </w:rPr>
            </w:pP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实践教学</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976</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27.83%</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20.49%</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w:t>
            </w:r>
          </w:p>
        </w:tc>
        <w:tc>
          <w:tcPr>
            <w:tcW w:w="1616" w:type="dxa"/>
            <w:vAlign w:val="center"/>
          </w:tcPr>
          <w:p w:rsidR="00A35C46" w:rsidRDefault="00A35C46">
            <w:pPr>
              <w:spacing w:line="210" w:lineRule="exact"/>
              <w:jc w:val="center"/>
              <w:rPr>
                <w:color w:val="000000" w:themeColor="text1"/>
                <w:sz w:val="18"/>
                <w:szCs w:val="18"/>
              </w:rPr>
            </w:pPr>
          </w:p>
        </w:tc>
      </w:tr>
      <w:tr w:rsidR="00A35C46">
        <w:trPr>
          <w:cantSplit/>
          <w:trHeight w:val="278"/>
          <w:jc w:val="center"/>
        </w:trPr>
        <w:tc>
          <w:tcPr>
            <w:tcW w:w="1370"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合</w:t>
            </w:r>
            <w:r>
              <w:rPr>
                <w:rStyle w:val="font41"/>
                <w:color w:val="000000" w:themeColor="text1"/>
                <w:lang w:bidi="ar"/>
              </w:rPr>
              <w:t xml:space="preserve">  </w:t>
            </w:r>
            <w:r>
              <w:rPr>
                <w:rStyle w:val="font11"/>
                <w:rFonts w:hint="default"/>
                <w:color w:val="000000" w:themeColor="text1"/>
                <w:sz w:val="18"/>
                <w:szCs w:val="18"/>
                <w:lang w:bidi="ar"/>
              </w:rPr>
              <w:t>计</w:t>
            </w:r>
          </w:p>
        </w:tc>
        <w:tc>
          <w:tcPr>
            <w:tcW w:w="76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3507</w:t>
            </w:r>
          </w:p>
        </w:tc>
        <w:tc>
          <w:tcPr>
            <w:tcW w:w="1296"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68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185.5</w:t>
            </w:r>
          </w:p>
        </w:tc>
        <w:tc>
          <w:tcPr>
            <w:tcW w:w="142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349"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w:t>
            </w:r>
          </w:p>
        </w:tc>
        <w:tc>
          <w:tcPr>
            <w:tcW w:w="1616" w:type="dxa"/>
            <w:noWrap/>
            <w:vAlign w:val="center"/>
          </w:tcPr>
          <w:p w:rsidR="00A35C46" w:rsidRDefault="00A35C46">
            <w:pPr>
              <w:spacing w:line="210" w:lineRule="exact"/>
              <w:jc w:val="center"/>
              <w:rPr>
                <w:color w:val="000000" w:themeColor="text1"/>
                <w:sz w:val="18"/>
                <w:szCs w:val="18"/>
              </w:rPr>
            </w:pPr>
          </w:p>
        </w:tc>
      </w:tr>
    </w:tbl>
    <w:p w:rsidR="00A35C46" w:rsidRDefault="00057E4D">
      <w:pPr>
        <w:ind w:firstLine="422"/>
        <w:rPr>
          <w:b/>
          <w:bCs/>
          <w:color w:val="000000" w:themeColor="text1"/>
        </w:rPr>
      </w:pPr>
      <w:r>
        <w:rPr>
          <w:b/>
          <w:color w:val="000000" w:themeColor="text1"/>
        </w:rPr>
        <w:t>注：</w:t>
      </w:r>
      <w:r>
        <w:rPr>
          <w:color w:val="000000" w:themeColor="text1"/>
        </w:rPr>
        <w:t>整学期课程的学时以教学周为</w:t>
      </w:r>
      <w:r>
        <w:rPr>
          <w:color w:val="000000" w:themeColor="text1"/>
        </w:rPr>
        <w:t>16</w:t>
      </w:r>
      <w:r>
        <w:rPr>
          <w:color w:val="000000" w:themeColor="text1"/>
        </w:rPr>
        <w:t>周计算，按周计学分的课程以</w:t>
      </w:r>
      <w:r>
        <w:rPr>
          <w:color w:val="000000" w:themeColor="text1"/>
        </w:rPr>
        <w:t>1</w:t>
      </w:r>
      <w:r>
        <w:rPr>
          <w:color w:val="000000" w:themeColor="text1"/>
        </w:rPr>
        <w:t>学分</w:t>
      </w:r>
      <w:r>
        <w:rPr>
          <w:color w:val="000000" w:themeColor="text1"/>
        </w:rPr>
        <w:t>32</w:t>
      </w:r>
      <w:r>
        <w:rPr>
          <w:color w:val="000000" w:themeColor="text1"/>
        </w:rPr>
        <w:t>学时计算。</w:t>
      </w:r>
    </w:p>
    <w:p w:rsidR="00A35C46" w:rsidRDefault="00057E4D">
      <w:pPr>
        <w:spacing w:beforeLines="50" w:before="156" w:afterLines="50" w:after="156"/>
        <w:ind w:firstLine="480"/>
        <w:outlineLvl w:val="1"/>
        <w:rPr>
          <w:rFonts w:eastAsia="黑体"/>
          <w:color w:val="000000" w:themeColor="text1"/>
          <w:sz w:val="24"/>
        </w:rPr>
      </w:pPr>
      <w:bookmarkStart w:id="108" w:name="_Toc512244862"/>
      <w:bookmarkStart w:id="109" w:name="_Toc521079577"/>
      <w:r>
        <w:rPr>
          <w:rFonts w:eastAsia="黑体"/>
          <w:color w:val="000000" w:themeColor="text1"/>
          <w:sz w:val="24"/>
        </w:rPr>
        <w:t>四、课程学分及学时安排</w:t>
      </w:r>
      <w:bookmarkEnd w:id="108"/>
      <w:bookmarkEnd w:id="109"/>
    </w:p>
    <w:tbl>
      <w:tblPr>
        <w:tblW w:w="8505" w:type="dxa"/>
        <w:jc w:val="center"/>
        <w:tblBorders>
          <w:top w:val="single" w:sz="8" w:space="0" w:color="000000"/>
          <w:left w:val="single" w:sz="8" w:space="0" w:color="000000"/>
          <w:bottom w:val="single" w:sz="8" w:space="0" w:color="000000"/>
          <w:right w:val="single" w:sz="8" w:space="0" w:color="000000"/>
          <w:insideH w:val="single" w:sz="2" w:space="0" w:color="000000"/>
          <w:insideV w:val="single" w:sz="2" w:space="0" w:color="000000"/>
        </w:tblBorders>
        <w:tblLook w:val="04A0" w:firstRow="1" w:lastRow="0" w:firstColumn="1" w:lastColumn="0" w:noHBand="0" w:noVBand="1"/>
      </w:tblPr>
      <w:tblGrid>
        <w:gridCol w:w="1055"/>
        <w:gridCol w:w="858"/>
        <w:gridCol w:w="1048"/>
        <w:gridCol w:w="1270"/>
        <w:gridCol w:w="1061"/>
        <w:gridCol w:w="1061"/>
        <w:gridCol w:w="793"/>
        <w:gridCol w:w="1359"/>
      </w:tblGrid>
      <w:tr w:rsidR="00A35C46" w:rsidTr="00A70483">
        <w:trPr>
          <w:cantSplit/>
          <w:trHeight w:val="227"/>
          <w:jc w:val="center"/>
        </w:trPr>
        <w:tc>
          <w:tcPr>
            <w:tcW w:w="1080" w:type="dxa"/>
            <w:vAlign w:val="center"/>
          </w:tcPr>
          <w:p w:rsidR="00A35C46" w:rsidRDefault="00057E4D" w:rsidP="00A70483">
            <w:pPr>
              <w:spacing w:line="200" w:lineRule="exact"/>
              <w:jc w:val="center"/>
              <w:rPr>
                <w:color w:val="000000" w:themeColor="text1"/>
                <w:sz w:val="18"/>
                <w:szCs w:val="18"/>
              </w:rPr>
            </w:pPr>
            <w:bookmarkStart w:id="110" w:name="_Toc521079578"/>
            <w:bookmarkStart w:id="111" w:name="_Toc512244863"/>
            <w:r>
              <w:rPr>
                <w:rFonts w:hint="eastAsia"/>
                <w:color w:val="000000" w:themeColor="text1"/>
                <w:sz w:val="18"/>
                <w:szCs w:val="18"/>
              </w:rPr>
              <w:t>学年</w:t>
            </w:r>
          </w:p>
        </w:tc>
        <w:tc>
          <w:tcPr>
            <w:tcW w:w="876"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学期</w:t>
            </w:r>
          </w:p>
        </w:tc>
        <w:tc>
          <w:tcPr>
            <w:tcW w:w="1065"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总学分</w:t>
            </w:r>
          </w:p>
        </w:tc>
        <w:tc>
          <w:tcPr>
            <w:tcW w:w="1299"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必修课学分</w:t>
            </w:r>
          </w:p>
        </w:tc>
        <w:tc>
          <w:tcPr>
            <w:tcW w:w="1080"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授课学时</w:t>
            </w:r>
          </w:p>
        </w:tc>
        <w:tc>
          <w:tcPr>
            <w:tcW w:w="1080"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实践学时</w:t>
            </w:r>
          </w:p>
        </w:tc>
        <w:tc>
          <w:tcPr>
            <w:tcW w:w="801"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总学时</w:t>
            </w:r>
          </w:p>
        </w:tc>
        <w:tc>
          <w:tcPr>
            <w:tcW w:w="1359"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平均周学时</w:t>
            </w:r>
          </w:p>
        </w:tc>
      </w:tr>
      <w:tr w:rsidR="00A35C46" w:rsidTr="00A70483">
        <w:trPr>
          <w:cantSplit/>
          <w:trHeight w:val="227"/>
          <w:jc w:val="center"/>
        </w:trPr>
        <w:tc>
          <w:tcPr>
            <w:tcW w:w="1080" w:type="dxa"/>
            <w:vMerge w:val="restart"/>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第一学年</w:t>
            </w: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28.5</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28.5</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432</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64</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496</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31</w:t>
            </w:r>
          </w:p>
        </w:tc>
      </w:tr>
      <w:tr w:rsidR="00A35C46" w:rsidTr="00A70483">
        <w:trPr>
          <w:cantSplit/>
          <w:trHeight w:val="227"/>
          <w:jc w:val="center"/>
        </w:trPr>
        <w:tc>
          <w:tcPr>
            <w:tcW w:w="1080" w:type="dxa"/>
            <w:vMerge/>
            <w:vAlign w:val="center"/>
          </w:tcPr>
          <w:p w:rsidR="00A35C46" w:rsidRDefault="00A35C46" w:rsidP="00A70483">
            <w:pPr>
              <w:spacing w:line="200" w:lineRule="exact"/>
              <w:jc w:val="center"/>
              <w:rPr>
                <w:color w:val="000000" w:themeColor="text1"/>
                <w:sz w:val="18"/>
                <w:szCs w:val="18"/>
              </w:rPr>
            </w:pP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w:t>
            </w:r>
            <w:r>
              <w:rPr>
                <w:rFonts w:hint="eastAsia"/>
                <w:color w:val="000000" w:themeColor="text1"/>
                <w:sz w:val="18"/>
                <w:szCs w:val="18"/>
              </w:rPr>
              <w:t>4</w:t>
            </w:r>
            <w:r>
              <w:rPr>
                <w:color w:val="000000" w:themeColor="text1"/>
                <w:sz w:val="18"/>
                <w:szCs w:val="18"/>
              </w:rPr>
              <w:t>.5</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w:t>
            </w:r>
            <w:r>
              <w:rPr>
                <w:rFonts w:hint="eastAsia"/>
                <w:color w:val="000000" w:themeColor="text1"/>
                <w:sz w:val="18"/>
                <w:szCs w:val="18"/>
              </w:rPr>
              <w:t>3</w:t>
            </w:r>
          </w:p>
        </w:tc>
        <w:tc>
          <w:tcPr>
            <w:tcW w:w="1080"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504</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64</w:t>
            </w:r>
          </w:p>
        </w:tc>
        <w:tc>
          <w:tcPr>
            <w:tcW w:w="801"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568</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w:t>
            </w:r>
            <w:r>
              <w:rPr>
                <w:rFonts w:hint="eastAsia"/>
                <w:color w:val="000000" w:themeColor="text1"/>
                <w:sz w:val="18"/>
                <w:szCs w:val="18"/>
              </w:rPr>
              <w:t>5</w:t>
            </w:r>
            <w:r>
              <w:rPr>
                <w:color w:val="000000" w:themeColor="text1"/>
                <w:sz w:val="18"/>
                <w:szCs w:val="18"/>
              </w:rPr>
              <w:t>.5</w:t>
            </w:r>
          </w:p>
        </w:tc>
      </w:tr>
      <w:tr w:rsidR="00A35C46" w:rsidTr="00A70483">
        <w:trPr>
          <w:cantSplit/>
          <w:trHeight w:val="227"/>
          <w:jc w:val="center"/>
        </w:trPr>
        <w:tc>
          <w:tcPr>
            <w:tcW w:w="1080" w:type="dxa"/>
            <w:vMerge/>
            <w:vAlign w:val="center"/>
          </w:tcPr>
          <w:p w:rsidR="00A35C46" w:rsidRDefault="00A35C46" w:rsidP="00A70483">
            <w:pPr>
              <w:spacing w:line="200" w:lineRule="exact"/>
              <w:jc w:val="center"/>
              <w:rPr>
                <w:color w:val="000000" w:themeColor="text1"/>
                <w:sz w:val="18"/>
                <w:szCs w:val="18"/>
              </w:rPr>
            </w:pPr>
          </w:p>
        </w:tc>
        <w:tc>
          <w:tcPr>
            <w:tcW w:w="876"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短学期</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4</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4</w:t>
            </w:r>
          </w:p>
        </w:tc>
        <w:tc>
          <w:tcPr>
            <w:tcW w:w="1080" w:type="dxa"/>
            <w:vAlign w:val="center"/>
          </w:tcPr>
          <w:p w:rsidR="00A35C46" w:rsidRDefault="00A35C46" w:rsidP="00A70483">
            <w:pPr>
              <w:spacing w:line="200" w:lineRule="exact"/>
              <w:jc w:val="center"/>
              <w:rPr>
                <w:color w:val="000000" w:themeColor="text1"/>
                <w:sz w:val="18"/>
                <w:szCs w:val="18"/>
              </w:rPr>
            </w:pP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128</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128</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8</w:t>
            </w:r>
          </w:p>
        </w:tc>
      </w:tr>
      <w:tr w:rsidR="00A35C46" w:rsidTr="00A70483">
        <w:trPr>
          <w:cantSplit/>
          <w:trHeight w:val="227"/>
          <w:jc w:val="center"/>
        </w:trPr>
        <w:tc>
          <w:tcPr>
            <w:tcW w:w="1080" w:type="dxa"/>
            <w:vMerge w:val="restart"/>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第二学年</w:t>
            </w: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18.5</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18.5</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249</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64</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313</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20</w:t>
            </w:r>
          </w:p>
        </w:tc>
      </w:tr>
      <w:tr w:rsidR="00A35C46" w:rsidTr="00A70483">
        <w:trPr>
          <w:cantSplit/>
          <w:trHeight w:val="227"/>
          <w:jc w:val="center"/>
        </w:trPr>
        <w:tc>
          <w:tcPr>
            <w:tcW w:w="1080" w:type="dxa"/>
            <w:vMerge/>
            <w:vAlign w:val="center"/>
          </w:tcPr>
          <w:p w:rsidR="00A35C46" w:rsidRDefault="00A35C46" w:rsidP="00A70483">
            <w:pPr>
              <w:spacing w:line="200" w:lineRule="exact"/>
              <w:jc w:val="center"/>
              <w:rPr>
                <w:color w:val="000000" w:themeColor="text1"/>
                <w:sz w:val="18"/>
                <w:szCs w:val="18"/>
              </w:rPr>
            </w:pP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20</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17</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256</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80</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336</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21</w:t>
            </w:r>
          </w:p>
        </w:tc>
      </w:tr>
      <w:tr w:rsidR="00A35C46" w:rsidTr="00A70483">
        <w:trPr>
          <w:cantSplit/>
          <w:trHeight w:val="227"/>
          <w:jc w:val="center"/>
        </w:trPr>
        <w:tc>
          <w:tcPr>
            <w:tcW w:w="1080" w:type="dxa"/>
            <w:vMerge/>
            <w:vAlign w:val="center"/>
          </w:tcPr>
          <w:p w:rsidR="00A35C46" w:rsidRDefault="00A35C46" w:rsidP="00A70483">
            <w:pPr>
              <w:spacing w:line="200" w:lineRule="exact"/>
              <w:jc w:val="center"/>
              <w:rPr>
                <w:color w:val="000000" w:themeColor="text1"/>
                <w:sz w:val="18"/>
                <w:szCs w:val="18"/>
              </w:rPr>
            </w:pPr>
          </w:p>
        </w:tc>
        <w:tc>
          <w:tcPr>
            <w:tcW w:w="876"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短学期</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080" w:type="dxa"/>
            <w:vAlign w:val="center"/>
          </w:tcPr>
          <w:p w:rsidR="00A35C46" w:rsidRDefault="00A35C46" w:rsidP="00A70483">
            <w:pPr>
              <w:spacing w:line="200" w:lineRule="exact"/>
              <w:jc w:val="center"/>
              <w:rPr>
                <w:color w:val="000000" w:themeColor="text1"/>
                <w:sz w:val="18"/>
                <w:szCs w:val="18"/>
              </w:rPr>
            </w:pP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64</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64</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4</w:t>
            </w:r>
          </w:p>
        </w:tc>
      </w:tr>
      <w:tr w:rsidR="00A35C46" w:rsidTr="00A70483">
        <w:trPr>
          <w:cantSplit/>
          <w:trHeight w:val="227"/>
          <w:jc w:val="center"/>
        </w:trPr>
        <w:tc>
          <w:tcPr>
            <w:tcW w:w="1080" w:type="dxa"/>
            <w:vMerge w:val="restart"/>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第三学年</w:t>
            </w: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20.5</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15.5</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256</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96</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352</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22</w:t>
            </w:r>
          </w:p>
        </w:tc>
      </w:tr>
      <w:tr w:rsidR="00A35C46" w:rsidTr="00A70483">
        <w:trPr>
          <w:cantSplit/>
          <w:trHeight w:val="227"/>
          <w:jc w:val="center"/>
        </w:trPr>
        <w:tc>
          <w:tcPr>
            <w:tcW w:w="1080" w:type="dxa"/>
            <w:vMerge/>
            <w:vAlign w:val="center"/>
          </w:tcPr>
          <w:p w:rsidR="00A35C46" w:rsidRDefault="00A35C46" w:rsidP="00A70483">
            <w:pPr>
              <w:spacing w:line="200" w:lineRule="exact"/>
              <w:jc w:val="center"/>
              <w:rPr>
                <w:color w:val="000000" w:themeColor="text1"/>
                <w:sz w:val="18"/>
                <w:szCs w:val="18"/>
              </w:rPr>
            </w:pP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25</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7</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310</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115</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425</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26</w:t>
            </w:r>
          </w:p>
        </w:tc>
      </w:tr>
      <w:tr w:rsidR="00A35C46" w:rsidTr="00A70483">
        <w:trPr>
          <w:cantSplit/>
          <w:trHeight w:val="227"/>
          <w:jc w:val="center"/>
        </w:trPr>
        <w:tc>
          <w:tcPr>
            <w:tcW w:w="1080" w:type="dxa"/>
            <w:vMerge/>
            <w:vAlign w:val="center"/>
          </w:tcPr>
          <w:p w:rsidR="00A35C46" w:rsidRDefault="00A35C46" w:rsidP="00A70483">
            <w:pPr>
              <w:spacing w:line="200" w:lineRule="exact"/>
              <w:jc w:val="center"/>
              <w:rPr>
                <w:color w:val="000000" w:themeColor="text1"/>
                <w:sz w:val="18"/>
                <w:szCs w:val="18"/>
              </w:rPr>
            </w:pPr>
          </w:p>
        </w:tc>
        <w:tc>
          <w:tcPr>
            <w:tcW w:w="876" w:type="dxa"/>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短学期</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080" w:type="dxa"/>
            <w:vAlign w:val="center"/>
          </w:tcPr>
          <w:p w:rsidR="00A35C46" w:rsidRDefault="00A35C46" w:rsidP="00A70483">
            <w:pPr>
              <w:spacing w:line="200" w:lineRule="exact"/>
              <w:jc w:val="center"/>
              <w:rPr>
                <w:color w:val="000000" w:themeColor="text1"/>
                <w:sz w:val="18"/>
                <w:szCs w:val="18"/>
              </w:rPr>
            </w:pP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64</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64</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4</w:t>
            </w:r>
          </w:p>
        </w:tc>
      </w:tr>
      <w:tr w:rsidR="00A35C46" w:rsidTr="00A70483">
        <w:trPr>
          <w:cantSplit/>
          <w:trHeight w:val="227"/>
          <w:jc w:val="center"/>
        </w:trPr>
        <w:tc>
          <w:tcPr>
            <w:tcW w:w="1080" w:type="dxa"/>
            <w:vMerge w:val="restart"/>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第四学年</w:t>
            </w: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23.5</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9.5</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233</w:t>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272</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505</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31.5</w:t>
            </w:r>
          </w:p>
        </w:tc>
      </w:tr>
      <w:tr w:rsidR="00A35C46" w:rsidTr="00A70483">
        <w:trPr>
          <w:cantSplit/>
          <w:trHeight w:val="227"/>
          <w:jc w:val="center"/>
        </w:trPr>
        <w:tc>
          <w:tcPr>
            <w:tcW w:w="1080" w:type="dxa"/>
            <w:vMerge/>
            <w:vAlign w:val="center"/>
          </w:tcPr>
          <w:p w:rsidR="00A35C46" w:rsidRDefault="00A35C46" w:rsidP="00A70483">
            <w:pPr>
              <w:spacing w:line="200" w:lineRule="exact"/>
              <w:jc w:val="center"/>
              <w:rPr>
                <w:color w:val="000000" w:themeColor="text1"/>
                <w:sz w:val="18"/>
                <w:szCs w:val="18"/>
              </w:rPr>
            </w:pPr>
          </w:p>
        </w:tc>
        <w:tc>
          <w:tcPr>
            <w:tcW w:w="876"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2</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w:t>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6</w:t>
            </w:r>
          </w:p>
        </w:tc>
        <w:tc>
          <w:tcPr>
            <w:tcW w:w="1080" w:type="dxa"/>
            <w:vAlign w:val="center"/>
          </w:tcPr>
          <w:p w:rsidR="00A35C46" w:rsidRDefault="00A35C46" w:rsidP="00A70483">
            <w:pPr>
              <w:spacing w:line="200" w:lineRule="exact"/>
              <w:jc w:val="center"/>
              <w:rPr>
                <w:color w:val="000000" w:themeColor="text1"/>
                <w:sz w:val="18"/>
                <w:szCs w:val="18"/>
              </w:rPr>
            </w:pP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192</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192</w:t>
            </w:r>
          </w:p>
        </w:tc>
        <w:tc>
          <w:tcPr>
            <w:tcW w:w="135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12</w:t>
            </w:r>
          </w:p>
        </w:tc>
      </w:tr>
      <w:tr w:rsidR="00A35C46" w:rsidTr="00A70483">
        <w:trPr>
          <w:cantSplit/>
          <w:trHeight w:val="227"/>
          <w:jc w:val="center"/>
        </w:trPr>
        <w:tc>
          <w:tcPr>
            <w:tcW w:w="1956" w:type="dxa"/>
            <w:gridSpan w:val="2"/>
            <w:vAlign w:val="center"/>
          </w:tcPr>
          <w:p w:rsidR="00A35C46" w:rsidRDefault="00057E4D" w:rsidP="00A70483">
            <w:pPr>
              <w:spacing w:line="200" w:lineRule="exact"/>
              <w:jc w:val="center"/>
              <w:rPr>
                <w:color w:val="000000" w:themeColor="text1"/>
                <w:sz w:val="18"/>
                <w:szCs w:val="18"/>
              </w:rPr>
            </w:pPr>
            <w:r>
              <w:rPr>
                <w:rFonts w:hint="eastAsia"/>
                <w:color w:val="000000" w:themeColor="text1"/>
                <w:sz w:val="18"/>
                <w:szCs w:val="18"/>
              </w:rPr>
              <w:t>合</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计</w:t>
            </w:r>
          </w:p>
        </w:tc>
        <w:tc>
          <w:tcPr>
            <w:tcW w:w="1065"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184.5</w:t>
            </w:r>
            <w:r>
              <w:rPr>
                <w:color w:val="000000" w:themeColor="text1"/>
                <w:sz w:val="18"/>
                <w:szCs w:val="18"/>
              </w:rPr>
              <w:fldChar w:fldCharType="end"/>
            </w:r>
          </w:p>
        </w:tc>
        <w:tc>
          <w:tcPr>
            <w:tcW w:w="1299"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143</w:t>
            </w:r>
            <w:r>
              <w:rPr>
                <w:color w:val="000000" w:themeColor="text1"/>
                <w:sz w:val="18"/>
                <w:szCs w:val="18"/>
              </w:rPr>
              <w:fldChar w:fldCharType="end"/>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2240</w:t>
            </w:r>
            <w:r>
              <w:rPr>
                <w:color w:val="000000" w:themeColor="text1"/>
                <w:sz w:val="18"/>
                <w:szCs w:val="18"/>
              </w:rPr>
              <w:fldChar w:fldCharType="end"/>
            </w:r>
          </w:p>
        </w:tc>
        <w:tc>
          <w:tcPr>
            <w:tcW w:w="1080"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t>1203</w:t>
            </w:r>
          </w:p>
        </w:tc>
        <w:tc>
          <w:tcPr>
            <w:tcW w:w="801" w:type="dxa"/>
            <w:vAlign w:val="center"/>
          </w:tcPr>
          <w:p w:rsidR="00A35C46" w:rsidRDefault="00057E4D" w:rsidP="00A70483">
            <w:pPr>
              <w:spacing w:line="20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3443</w:t>
            </w:r>
            <w:r>
              <w:rPr>
                <w:color w:val="000000" w:themeColor="text1"/>
                <w:sz w:val="18"/>
                <w:szCs w:val="18"/>
              </w:rPr>
              <w:fldChar w:fldCharType="end"/>
            </w:r>
          </w:p>
        </w:tc>
        <w:tc>
          <w:tcPr>
            <w:tcW w:w="1359" w:type="dxa"/>
            <w:noWrap/>
            <w:vAlign w:val="center"/>
          </w:tcPr>
          <w:p w:rsidR="00A35C46" w:rsidRDefault="00A35C46" w:rsidP="00A70483">
            <w:pPr>
              <w:spacing w:line="20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r>
        <w:rPr>
          <w:rFonts w:eastAsia="黑体"/>
          <w:color w:val="000000" w:themeColor="text1"/>
          <w:sz w:val="24"/>
        </w:rPr>
        <w:t>五、课程设置与安排</w:t>
      </w:r>
      <w:bookmarkEnd w:id="110"/>
      <w:bookmarkEnd w:id="111"/>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（一）通识课程</w:t>
      </w:r>
      <w:r>
        <w:rPr>
          <w:rFonts w:ascii="黑体" w:eastAsia="黑体" w:hAnsi="黑体" w:hint="eastAsia"/>
          <w:color w:val="000000" w:themeColor="text1"/>
        </w:rPr>
        <w:t>①（必修</w:t>
      </w:r>
      <w:r>
        <w:rPr>
          <w:rFonts w:ascii="黑体" w:eastAsia="黑体" w:hAnsi="黑体"/>
          <w:color w:val="000000" w:themeColor="text1"/>
        </w:rPr>
        <w:t>3</w:t>
      </w:r>
      <w:r>
        <w:rPr>
          <w:rFonts w:ascii="黑体" w:eastAsia="黑体" w:hAnsi="黑体" w:hint="eastAsia"/>
          <w:color w:val="000000" w:themeColor="text1"/>
        </w:rPr>
        <w:t>4学分）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7"/>
        <w:gridCol w:w="3340"/>
        <w:gridCol w:w="445"/>
        <w:gridCol w:w="360"/>
        <w:gridCol w:w="361"/>
        <w:gridCol w:w="483"/>
        <w:gridCol w:w="483"/>
        <w:gridCol w:w="665"/>
        <w:gridCol w:w="490"/>
        <w:gridCol w:w="871"/>
      </w:tblGrid>
      <w:tr w:rsidR="00A35C46">
        <w:trPr>
          <w:cantSplit/>
          <w:trHeight w:val="454"/>
          <w:tblHeader/>
          <w:jc w:val="center"/>
        </w:trPr>
        <w:tc>
          <w:tcPr>
            <w:tcW w:w="100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34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4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6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6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631"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9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87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454"/>
          <w:tblHeader/>
          <w:jc w:val="center"/>
        </w:trPr>
        <w:tc>
          <w:tcPr>
            <w:tcW w:w="1007" w:type="dxa"/>
            <w:vMerge/>
            <w:vAlign w:val="center"/>
          </w:tcPr>
          <w:p w:rsidR="00A35C46" w:rsidRDefault="00A35C46">
            <w:pPr>
              <w:spacing w:line="210" w:lineRule="exact"/>
              <w:jc w:val="center"/>
              <w:rPr>
                <w:rFonts w:eastAsia="黑体"/>
                <w:color w:val="000000" w:themeColor="text1"/>
                <w:sz w:val="18"/>
                <w:szCs w:val="18"/>
              </w:rPr>
            </w:pPr>
          </w:p>
        </w:tc>
        <w:tc>
          <w:tcPr>
            <w:tcW w:w="3340" w:type="dxa"/>
            <w:vMerge/>
            <w:vAlign w:val="center"/>
          </w:tcPr>
          <w:p w:rsidR="00A35C46" w:rsidRDefault="00A35C46">
            <w:pPr>
              <w:spacing w:line="210" w:lineRule="exact"/>
              <w:jc w:val="center"/>
              <w:rPr>
                <w:rFonts w:eastAsia="黑体"/>
                <w:color w:val="000000" w:themeColor="text1"/>
                <w:sz w:val="18"/>
                <w:szCs w:val="18"/>
              </w:rPr>
            </w:pPr>
          </w:p>
        </w:tc>
        <w:tc>
          <w:tcPr>
            <w:tcW w:w="445" w:type="dxa"/>
            <w:vMerge/>
            <w:vAlign w:val="center"/>
          </w:tcPr>
          <w:p w:rsidR="00A35C46" w:rsidRDefault="00A35C46">
            <w:pPr>
              <w:spacing w:line="210" w:lineRule="exact"/>
              <w:jc w:val="center"/>
              <w:rPr>
                <w:rFonts w:eastAsia="黑体"/>
                <w:color w:val="000000" w:themeColor="text1"/>
                <w:sz w:val="18"/>
                <w:szCs w:val="18"/>
              </w:rPr>
            </w:pPr>
          </w:p>
        </w:tc>
        <w:tc>
          <w:tcPr>
            <w:tcW w:w="360" w:type="dxa"/>
            <w:vMerge/>
            <w:vAlign w:val="center"/>
          </w:tcPr>
          <w:p w:rsidR="00A35C46" w:rsidRDefault="00A35C46">
            <w:pPr>
              <w:spacing w:line="210" w:lineRule="exact"/>
              <w:jc w:val="center"/>
              <w:rPr>
                <w:rFonts w:eastAsia="黑体"/>
                <w:color w:val="000000" w:themeColor="text1"/>
                <w:sz w:val="18"/>
                <w:szCs w:val="18"/>
              </w:rPr>
            </w:pPr>
          </w:p>
        </w:tc>
        <w:tc>
          <w:tcPr>
            <w:tcW w:w="361" w:type="dxa"/>
            <w:vMerge/>
            <w:vAlign w:val="center"/>
          </w:tcPr>
          <w:p w:rsidR="00A35C46" w:rsidRDefault="00A35C46">
            <w:pPr>
              <w:spacing w:line="210" w:lineRule="exact"/>
              <w:jc w:val="center"/>
              <w:rPr>
                <w:rFonts w:eastAsia="黑体"/>
                <w:color w:val="000000" w:themeColor="text1"/>
                <w:sz w:val="18"/>
                <w:szCs w:val="18"/>
              </w:rPr>
            </w:pPr>
          </w:p>
        </w:tc>
        <w:tc>
          <w:tcPr>
            <w:tcW w:w="48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8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6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90" w:type="dxa"/>
            <w:vMerge/>
            <w:vAlign w:val="center"/>
          </w:tcPr>
          <w:p w:rsidR="00A35C46" w:rsidRDefault="00A35C46">
            <w:pPr>
              <w:spacing w:line="210" w:lineRule="exact"/>
              <w:jc w:val="center"/>
              <w:rPr>
                <w:rFonts w:eastAsia="黑体"/>
                <w:color w:val="000000" w:themeColor="text1"/>
                <w:sz w:val="18"/>
                <w:szCs w:val="18"/>
              </w:rPr>
            </w:pPr>
          </w:p>
        </w:tc>
        <w:tc>
          <w:tcPr>
            <w:tcW w:w="871"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340"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340"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71"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340"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71"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340"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340"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形势与政策</w:t>
            </w:r>
          </w:p>
          <w:p w:rsidR="00A35C46" w:rsidRDefault="00057E4D">
            <w:pPr>
              <w:spacing w:line="210" w:lineRule="exact"/>
              <w:rPr>
                <w:color w:val="000000" w:themeColor="text1"/>
                <w:sz w:val="18"/>
                <w:szCs w:val="18"/>
              </w:rPr>
            </w:pPr>
            <w:r>
              <w:rPr>
                <w:color w:val="000000" w:themeColor="text1"/>
                <w:sz w:val="18"/>
                <w:szCs w:val="18"/>
              </w:rPr>
              <w:t>Current Situation and Policy</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1020100097</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基础英语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Basic English (1)</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1020100098</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基础英语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Basic English (2)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rPr>
                <w:color w:val="000000" w:themeColor="text1"/>
                <w:sz w:val="18"/>
                <w:szCs w:val="18"/>
              </w:rPr>
            </w:pPr>
            <w:r>
              <w:rPr>
                <w:color w:val="000000" w:themeColor="text1"/>
                <w:sz w:val="18"/>
                <w:szCs w:val="18"/>
              </w:rPr>
              <w:t>Advanced Applications of MS-Office</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8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34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rPr>
                <w:color w:val="000000" w:themeColor="text1"/>
                <w:sz w:val="18"/>
                <w:szCs w:val="18"/>
              </w:rPr>
            </w:pPr>
            <w:r>
              <w:rPr>
                <w:color w:val="000000" w:themeColor="text1"/>
                <w:sz w:val="18"/>
                <w:szCs w:val="18"/>
              </w:rPr>
              <w:t>Multimedia Technology and Application</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1"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34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Web Programming</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1"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1210000199</w:t>
            </w:r>
          </w:p>
        </w:tc>
        <w:tc>
          <w:tcPr>
            <w:tcW w:w="334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Python Programming</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1" w:type="dxa"/>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(1)</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(3)</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(4)</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文选与应用文写作</w:t>
            </w:r>
          </w:p>
          <w:p w:rsidR="00A35C46" w:rsidRDefault="00057E4D">
            <w:pPr>
              <w:spacing w:line="210" w:lineRule="exact"/>
              <w:rPr>
                <w:color w:val="000000" w:themeColor="text1"/>
                <w:sz w:val="18"/>
                <w:szCs w:val="18"/>
              </w:rPr>
            </w:pPr>
            <w:r>
              <w:rPr>
                <w:color w:val="000000" w:themeColor="text1"/>
                <w:sz w:val="18"/>
                <w:szCs w:val="18"/>
              </w:rPr>
              <w:t>Selected Works and Practical Writing</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1" w:type="dxa"/>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军事理论</w:t>
            </w:r>
          </w:p>
          <w:p w:rsidR="00A35C46" w:rsidRDefault="00057E4D">
            <w:pPr>
              <w:spacing w:line="210" w:lineRule="exact"/>
              <w:rPr>
                <w:color w:val="000000" w:themeColor="text1"/>
                <w:sz w:val="18"/>
                <w:szCs w:val="18"/>
              </w:rPr>
            </w:pPr>
            <w:r>
              <w:rPr>
                <w:color w:val="000000" w:themeColor="text1"/>
                <w:sz w:val="18"/>
                <w:szCs w:val="18"/>
              </w:rPr>
              <w:t>Military Theory</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大学生心理调适与发展</w:t>
            </w:r>
          </w:p>
          <w:p w:rsidR="00A35C46" w:rsidRDefault="00057E4D">
            <w:pPr>
              <w:spacing w:line="210" w:lineRule="exact"/>
              <w:rPr>
                <w:color w:val="000000" w:themeColor="text1"/>
                <w:sz w:val="18"/>
                <w:szCs w:val="18"/>
              </w:rPr>
            </w:pPr>
            <w:r>
              <w:rPr>
                <w:color w:val="000000" w:themeColor="text1"/>
                <w:sz w:val="18"/>
                <w:szCs w:val="18"/>
              </w:rPr>
              <w:t>Psychological Adjustment and Development of College Students</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(1)</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(3)</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(4)</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340" w:type="dxa"/>
            <w:vAlign w:val="center"/>
          </w:tcPr>
          <w:p w:rsidR="00A35C46" w:rsidRDefault="00057E4D">
            <w:pPr>
              <w:spacing w:line="210" w:lineRule="exact"/>
              <w:rPr>
                <w:color w:val="000000" w:themeColor="text1"/>
                <w:sz w:val="18"/>
                <w:szCs w:val="18"/>
              </w:rPr>
            </w:pPr>
            <w:r>
              <w:rPr>
                <w:color w:val="000000" w:themeColor="text1"/>
                <w:sz w:val="18"/>
                <w:szCs w:val="18"/>
              </w:rPr>
              <w:t>创业基础</w:t>
            </w:r>
          </w:p>
          <w:p w:rsidR="00A35C46" w:rsidRDefault="00057E4D">
            <w:pPr>
              <w:spacing w:line="210" w:lineRule="exact"/>
              <w:rPr>
                <w:color w:val="000000" w:themeColor="text1"/>
                <w:sz w:val="18"/>
                <w:szCs w:val="18"/>
              </w:rPr>
            </w:pPr>
            <w:r>
              <w:rPr>
                <w:color w:val="000000" w:themeColor="text1"/>
                <w:sz w:val="18"/>
                <w:szCs w:val="18"/>
              </w:rPr>
              <w:t>Entrepreneurial Foundation</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454"/>
          <w:jc w:val="center"/>
        </w:trPr>
        <w:tc>
          <w:tcPr>
            <w:tcW w:w="100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34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3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8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83" w:type="dxa"/>
            <w:vAlign w:val="center"/>
          </w:tcPr>
          <w:p w:rsidR="00A35C46" w:rsidRDefault="00A35C46">
            <w:pPr>
              <w:spacing w:line="210" w:lineRule="exact"/>
              <w:jc w:val="center"/>
              <w:rPr>
                <w:color w:val="000000" w:themeColor="text1"/>
                <w:sz w:val="18"/>
                <w:szCs w:val="18"/>
              </w:rPr>
            </w:pP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454"/>
          <w:jc w:val="center"/>
        </w:trPr>
        <w:tc>
          <w:tcPr>
            <w:tcW w:w="1007" w:type="dxa"/>
            <w:vAlign w:val="center"/>
          </w:tcPr>
          <w:p w:rsidR="00A35C46" w:rsidRDefault="00A35C46">
            <w:pPr>
              <w:spacing w:line="210" w:lineRule="exact"/>
              <w:jc w:val="center"/>
              <w:rPr>
                <w:color w:val="000000" w:themeColor="text1"/>
                <w:sz w:val="18"/>
                <w:szCs w:val="18"/>
              </w:rPr>
            </w:pPr>
          </w:p>
        </w:tc>
        <w:tc>
          <w:tcPr>
            <w:tcW w:w="3340"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35.5</w:t>
            </w:r>
            <w:r>
              <w:rPr>
                <w:color w:val="000000" w:themeColor="text1"/>
                <w:sz w:val="18"/>
                <w:szCs w:val="18"/>
              </w:rPr>
              <w:fldChar w:fldCharType="end"/>
            </w:r>
          </w:p>
        </w:tc>
        <w:tc>
          <w:tcPr>
            <w:tcW w:w="360" w:type="dxa"/>
            <w:vAlign w:val="center"/>
          </w:tcPr>
          <w:p w:rsidR="00A35C46" w:rsidRDefault="00A35C46">
            <w:pPr>
              <w:spacing w:line="210" w:lineRule="exact"/>
              <w:jc w:val="center"/>
              <w:rPr>
                <w:color w:val="000000" w:themeColor="text1"/>
                <w:sz w:val="18"/>
                <w:szCs w:val="18"/>
              </w:rPr>
            </w:pPr>
          </w:p>
        </w:tc>
        <w:tc>
          <w:tcPr>
            <w:tcW w:w="361"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643</w:t>
            </w:r>
            <w:r>
              <w:rPr>
                <w:color w:val="000000" w:themeColor="text1"/>
                <w:sz w:val="18"/>
                <w:szCs w:val="18"/>
              </w:rPr>
              <w:fldChar w:fldCharType="end"/>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515</w:t>
            </w:r>
            <w:r>
              <w:rPr>
                <w:color w:val="000000" w:themeColor="text1"/>
                <w:sz w:val="18"/>
                <w:szCs w:val="18"/>
              </w:rPr>
              <w:fldChar w:fldCharType="end"/>
            </w:r>
          </w:p>
        </w:tc>
        <w:tc>
          <w:tcPr>
            <w:tcW w:w="483"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665"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A35C46">
            <w:pPr>
              <w:spacing w:line="210" w:lineRule="exact"/>
              <w:jc w:val="center"/>
              <w:rPr>
                <w:color w:val="000000" w:themeColor="text1"/>
                <w:sz w:val="18"/>
                <w:szCs w:val="18"/>
              </w:rPr>
            </w:pPr>
          </w:p>
        </w:tc>
        <w:tc>
          <w:tcPr>
            <w:tcW w:w="871" w:type="dxa"/>
            <w:vAlign w:val="center"/>
          </w:tcPr>
          <w:p w:rsidR="00A35C46" w:rsidRDefault="00A35C46">
            <w:pPr>
              <w:spacing w:line="210" w:lineRule="exact"/>
              <w:jc w:val="center"/>
              <w:rPr>
                <w:color w:val="000000" w:themeColor="text1"/>
                <w:sz w:val="18"/>
                <w:szCs w:val="18"/>
              </w:rPr>
            </w:pPr>
          </w:p>
        </w:tc>
      </w:tr>
    </w:tbl>
    <w:p w:rsidR="00A70483" w:rsidRDefault="00A70483">
      <w:pPr>
        <w:spacing w:beforeLines="50" w:before="156"/>
        <w:ind w:firstLineChars="100" w:firstLine="210"/>
        <w:outlineLvl w:val="2"/>
        <w:rPr>
          <w:rFonts w:ascii="黑体" w:eastAsia="黑体" w:hAnsi="黑体"/>
          <w:color w:val="000000" w:themeColor="text1"/>
        </w:rPr>
      </w:pPr>
    </w:p>
    <w:p w:rsidR="00A35C46" w:rsidRDefault="00057E4D">
      <w:pPr>
        <w:spacing w:beforeLines="50" w:before="156"/>
        <w:ind w:firstLineChars="100" w:firstLine="210"/>
        <w:outlineLvl w:val="2"/>
        <w:rPr>
          <w:rFonts w:ascii="黑体" w:eastAsia="黑体" w:hAnsi="黑体"/>
          <w:color w:val="000000" w:themeColor="text1"/>
        </w:rPr>
      </w:pPr>
      <w:r>
        <w:rPr>
          <w:rFonts w:ascii="黑体" w:eastAsia="黑体" w:hAnsi="黑体"/>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4"/>
        <w:gridCol w:w="3544"/>
        <w:gridCol w:w="316"/>
        <w:gridCol w:w="275"/>
        <w:gridCol w:w="358"/>
        <w:gridCol w:w="350"/>
        <w:gridCol w:w="451"/>
        <w:gridCol w:w="627"/>
        <w:gridCol w:w="458"/>
        <w:gridCol w:w="1092"/>
      </w:tblGrid>
      <w:tr w:rsidR="00A35C46">
        <w:trPr>
          <w:cantSplit/>
          <w:trHeight w:val="283"/>
          <w:jc w:val="center"/>
        </w:trPr>
        <w:tc>
          <w:tcPr>
            <w:tcW w:w="993"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课程编号</w:t>
            </w:r>
          </w:p>
        </w:tc>
        <w:tc>
          <w:tcPr>
            <w:tcW w:w="3402"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课程名称</w:t>
            </w:r>
          </w:p>
        </w:tc>
        <w:tc>
          <w:tcPr>
            <w:tcW w:w="303"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00" w:lineRule="exact"/>
              <w:jc w:val="center"/>
              <w:rPr>
                <w:rFonts w:eastAsia="黑体"/>
                <w:color w:val="000000" w:themeColor="text1"/>
                <w:sz w:val="18"/>
                <w:szCs w:val="18"/>
              </w:rPr>
            </w:pP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分</w:t>
            </w:r>
          </w:p>
        </w:tc>
        <w:tc>
          <w:tcPr>
            <w:tcW w:w="264"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时</w:t>
            </w:r>
          </w:p>
        </w:tc>
        <w:tc>
          <w:tcPr>
            <w:tcW w:w="344"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时</w:t>
            </w:r>
          </w:p>
        </w:tc>
        <w:tc>
          <w:tcPr>
            <w:tcW w:w="1371" w:type="dxa"/>
            <w:gridSpan w:val="3"/>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学时分配</w:t>
            </w:r>
          </w:p>
        </w:tc>
        <w:tc>
          <w:tcPr>
            <w:tcW w:w="440"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建议修读学期</w:t>
            </w:r>
          </w:p>
        </w:tc>
        <w:tc>
          <w:tcPr>
            <w:tcW w:w="1048" w:type="dxa"/>
            <w:vMerge w:val="restart"/>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jc w:val="center"/>
        </w:trPr>
        <w:tc>
          <w:tcPr>
            <w:tcW w:w="993" w:type="dxa"/>
            <w:vMerge/>
            <w:vAlign w:val="center"/>
          </w:tcPr>
          <w:p w:rsidR="00A35C46" w:rsidRDefault="00A35C46">
            <w:pPr>
              <w:spacing w:line="200" w:lineRule="exact"/>
              <w:jc w:val="center"/>
              <w:rPr>
                <w:rFonts w:eastAsia="黑体"/>
                <w:color w:val="000000" w:themeColor="text1"/>
                <w:sz w:val="18"/>
                <w:szCs w:val="18"/>
              </w:rPr>
            </w:pPr>
          </w:p>
        </w:tc>
        <w:tc>
          <w:tcPr>
            <w:tcW w:w="3402" w:type="dxa"/>
            <w:vMerge/>
            <w:vAlign w:val="center"/>
          </w:tcPr>
          <w:p w:rsidR="00A35C46" w:rsidRDefault="00A35C46">
            <w:pPr>
              <w:spacing w:line="200" w:lineRule="exact"/>
              <w:jc w:val="center"/>
              <w:rPr>
                <w:rFonts w:eastAsia="黑体"/>
                <w:color w:val="000000" w:themeColor="text1"/>
                <w:sz w:val="18"/>
                <w:szCs w:val="18"/>
              </w:rPr>
            </w:pPr>
          </w:p>
        </w:tc>
        <w:tc>
          <w:tcPr>
            <w:tcW w:w="303" w:type="dxa"/>
            <w:vMerge/>
            <w:vAlign w:val="center"/>
          </w:tcPr>
          <w:p w:rsidR="00A35C46" w:rsidRDefault="00A35C46">
            <w:pPr>
              <w:spacing w:line="200" w:lineRule="exact"/>
              <w:jc w:val="center"/>
              <w:rPr>
                <w:rFonts w:eastAsia="黑体"/>
                <w:color w:val="000000" w:themeColor="text1"/>
                <w:sz w:val="18"/>
                <w:szCs w:val="18"/>
              </w:rPr>
            </w:pPr>
          </w:p>
        </w:tc>
        <w:tc>
          <w:tcPr>
            <w:tcW w:w="264" w:type="dxa"/>
            <w:vMerge/>
            <w:vAlign w:val="center"/>
          </w:tcPr>
          <w:p w:rsidR="00A35C46" w:rsidRDefault="00A35C46">
            <w:pPr>
              <w:spacing w:line="200" w:lineRule="exact"/>
              <w:jc w:val="center"/>
              <w:rPr>
                <w:rFonts w:eastAsia="黑体"/>
                <w:color w:val="000000" w:themeColor="text1"/>
                <w:sz w:val="18"/>
                <w:szCs w:val="18"/>
              </w:rPr>
            </w:pPr>
          </w:p>
        </w:tc>
        <w:tc>
          <w:tcPr>
            <w:tcW w:w="344" w:type="dxa"/>
            <w:vMerge/>
            <w:vAlign w:val="center"/>
          </w:tcPr>
          <w:p w:rsidR="00A35C46" w:rsidRDefault="00A35C46">
            <w:pPr>
              <w:spacing w:line="200" w:lineRule="exact"/>
              <w:jc w:val="center"/>
              <w:rPr>
                <w:rFonts w:eastAsia="黑体"/>
                <w:color w:val="000000" w:themeColor="text1"/>
                <w:sz w:val="18"/>
                <w:szCs w:val="18"/>
              </w:rPr>
            </w:pPr>
          </w:p>
        </w:tc>
        <w:tc>
          <w:tcPr>
            <w:tcW w:w="336"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授</w:t>
            </w:r>
          </w:p>
        </w:tc>
        <w:tc>
          <w:tcPr>
            <w:tcW w:w="433"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实践</w:t>
            </w:r>
          </w:p>
        </w:tc>
        <w:tc>
          <w:tcPr>
            <w:tcW w:w="602"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或上机</w:t>
            </w:r>
          </w:p>
        </w:tc>
        <w:tc>
          <w:tcPr>
            <w:tcW w:w="440" w:type="dxa"/>
            <w:vMerge/>
            <w:vAlign w:val="center"/>
          </w:tcPr>
          <w:p w:rsidR="00A35C46" w:rsidRDefault="00A35C46">
            <w:pPr>
              <w:spacing w:line="200" w:lineRule="exact"/>
              <w:jc w:val="center"/>
              <w:rPr>
                <w:rFonts w:eastAsia="黑体"/>
                <w:color w:val="000000" w:themeColor="text1"/>
                <w:sz w:val="18"/>
                <w:szCs w:val="18"/>
              </w:rPr>
            </w:pPr>
          </w:p>
        </w:tc>
        <w:tc>
          <w:tcPr>
            <w:tcW w:w="1048" w:type="dxa"/>
            <w:vMerge/>
            <w:vAlign w:val="center"/>
          </w:tcPr>
          <w:p w:rsidR="00A35C46" w:rsidRDefault="00A35C46">
            <w:pPr>
              <w:spacing w:line="200" w:lineRule="exact"/>
              <w:jc w:val="center"/>
              <w:rPr>
                <w:rFonts w:eastAsia="黑体"/>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1070100019</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高等数学</w:t>
            </w:r>
            <w:r>
              <w:rPr>
                <w:color w:val="000000" w:themeColor="text1"/>
                <w:sz w:val="18"/>
                <w:szCs w:val="18"/>
              </w:rPr>
              <w:t>C (</w:t>
            </w:r>
            <w:r>
              <w:rPr>
                <w:color w:val="000000" w:themeColor="text1"/>
                <w:sz w:val="18"/>
                <w:szCs w:val="18"/>
              </w:rPr>
              <w:t>一</w:t>
            </w:r>
            <w:r>
              <w:rPr>
                <w:color w:val="000000" w:themeColor="text1"/>
                <w:sz w:val="18"/>
                <w:szCs w:val="18"/>
              </w:rPr>
              <w:t>)</w:t>
            </w:r>
          </w:p>
          <w:p w:rsidR="00A35C46" w:rsidRDefault="00057E4D">
            <w:pPr>
              <w:spacing w:line="200" w:lineRule="exact"/>
              <w:rPr>
                <w:color w:val="000000" w:themeColor="text1"/>
                <w:sz w:val="18"/>
                <w:szCs w:val="18"/>
              </w:rPr>
            </w:pPr>
            <w:r>
              <w:rPr>
                <w:color w:val="000000" w:themeColor="text1"/>
                <w:sz w:val="18"/>
                <w:szCs w:val="18"/>
              </w:rPr>
              <w:t>Advanced Mathematics C (1)</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64</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64</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1070100020</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高等数学</w:t>
            </w:r>
            <w:r>
              <w:rPr>
                <w:color w:val="000000" w:themeColor="text1"/>
                <w:sz w:val="18"/>
                <w:szCs w:val="18"/>
              </w:rPr>
              <w:t>C (</w:t>
            </w:r>
            <w:r>
              <w:rPr>
                <w:color w:val="000000" w:themeColor="text1"/>
                <w:sz w:val="18"/>
                <w:szCs w:val="18"/>
              </w:rPr>
              <w:t>二</w:t>
            </w:r>
            <w:r>
              <w:rPr>
                <w:color w:val="000000" w:themeColor="text1"/>
                <w:sz w:val="18"/>
                <w:szCs w:val="18"/>
              </w:rPr>
              <w:t>)</w:t>
            </w:r>
          </w:p>
          <w:p w:rsidR="00A35C46" w:rsidRDefault="00057E4D">
            <w:pPr>
              <w:spacing w:line="200" w:lineRule="exact"/>
              <w:rPr>
                <w:color w:val="000000" w:themeColor="text1"/>
                <w:sz w:val="18"/>
                <w:szCs w:val="18"/>
              </w:rPr>
            </w:pPr>
            <w:r>
              <w:rPr>
                <w:color w:val="000000" w:themeColor="text1"/>
                <w:sz w:val="18"/>
                <w:szCs w:val="18"/>
              </w:rPr>
              <w:t>Advanced Mathematics C (2)</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64</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64</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1110100009</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管理学</w:t>
            </w:r>
          </w:p>
          <w:p w:rsidR="00A35C46" w:rsidRDefault="00057E4D">
            <w:pPr>
              <w:spacing w:line="200" w:lineRule="exact"/>
              <w:rPr>
                <w:color w:val="000000" w:themeColor="text1"/>
                <w:sz w:val="18"/>
                <w:szCs w:val="18"/>
              </w:rPr>
            </w:pPr>
            <w:r>
              <w:rPr>
                <w:color w:val="000000" w:themeColor="text1"/>
                <w:sz w:val="18"/>
                <w:szCs w:val="18"/>
              </w:rPr>
              <w:t>Management</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1020100052</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微观经济学</w:t>
            </w:r>
          </w:p>
          <w:p w:rsidR="00A35C46" w:rsidRDefault="00057E4D">
            <w:pPr>
              <w:spacing w:line="200" w:lineRule="exact"/>
              <w:rPr>
                <w:color w:val="000000" w:themeColor="text1"/>
                <w:sz w:val="18"/>
                <w:szCs w:val="18"/>
              </w:rPr>
            </w:pPr>
            <w:r>
              <w:rPr>
                <w:color w:val="000000" w:themeColor="text1"/>
                <w:sz w:val="18"/>
                <w:szCs w:val="18"/>
              </w:rPr>
              <w:t>Microeconomics</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1110200069</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会计学</w:t>
            </w:r>
          </w:p>
          <w:p w:rsidR="00A35C46" w:rsidRDefault="00057E4D">
            <w:pPr>
              <w:spacing w:line="200" w:lineRule="exact"/>
              <w:rPr>
                <w:color w:val="000000" w:themeColor="text1"/>
                <w:sz w:val="18"/>
                <w:szCs w:val="18"/>
              </w:rPr>
            </w:pPr>
            <w:r>
              <w:rPr>
                <w:color w:val="000000" w:themeColor="text1"/>
                <w:sz w:val="18"/>
                <w:szCs w:val="18"/>
              </w:rPr>
              <w:t>Accounting</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1110200063</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宏观经济学</w:t>
            </w:r>
          </w:p>
          <w:p w:rsidR="00A35C46" w:rsidRDefault="00057E4D">
            <w:pPr>
              <w:spacing w:line="200" w:lineRule="exact"/>
              <w:rPr>
                <w:color w:val="000000" w:themeColor="text1"/>
                <w:sz w:val="18"/>
                <w:szCs w:val="18"/>
              </w:rPr>
            </w:pPr>
            <w:r>
              <w:rPr>
                <w:color w:val="000000" w:themeColor="text1"/>
                <w:sz w:val="18"/>
                <w:szCs w:val="18"/>
              </w:rPr>
              <w:t>Macroeconomics</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1110200238</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统计学</w:t>
            </w:r>
          </w:p>
          <w:p w:rsidR="00A35C46" w:rsidRDefault="00057E4D">
            <w:pPr>
              <w:spacing w:line="200" w:lineRule="exact"/>
              <w:rPr>
                <w:color w:val="000000" w:themeColor="text1"/>
                <w:sz w:val="18"/>
                <w:szCs w:val="18"/>
              </w:rPr>
            </w:pPr>
            <w:r>
              <w:rPr>
                <w:color w:val="000000" w:themeColor="text1"/>
                <w:sz w:val="18"/>
                <w:szCs w:val="18"/>
              </w:rPr>
              <w:t>Statistics</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1110200291</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公司法与商法（</w:t>
            </w:r>
            <w:r>
              <w:rPr>
                <w:color w:val="000000" w:themeColor="text1"/>
                <w:sz w:val="18"/>
                <w:szCs w:val="18"/>
              </w:rPr>
              <w:t>F4</w:t>
            </w:r>
            <w:r>
              <w:rPr>
                <w:color w:val="000000" w:themeColor="text1"/>
                <w:sz w:val="18"/>
                <w:szCs w:val="18"/>
              </w:rPr>
              <w:t>）</w:t>
            </w:r>
          </w:p>
          <w:p w:rsidR="00A35C46" w:rsidRDefault="00057E4D">
            <w:pPr>
              <w:spacing w:line="200" w:lineRule="exact"/>
              <w:rPr>
                <w:color w:val="000000" w:themeColor="text1"/>
                <w:sz w:val="18"/>
                <w:szCs w:val="18"/>
              </w:rPr>
            </w:pPr>
            <w:r>
              <w:rPr>
                <w:color w:val="000000" w:themeColor="text1"/>
                <w:sz w:val="18"/>
                <w:szCs w:val="18"/>
              </w:rPr>
              <w:t>Company Law and Commercial Law (F4)</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A35C46">
            <w:pPr>
              <w:spacing w:line="200" w:lineRule="exact"/>
              <w:jc w:val="center"/>
              <w:rPr>
                <w:color w:val="000000" w:themeColor="text1"/>
                <w:sz w:val="18"/>
                <w:szCs w:val="18"/>
              </w:rPr>
            </w:pP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1110200046</w:t>
            </w:r>
          </w:p>
        </w:tc>
        <w:tc>
          <w:tcPr>
            <w:tcW w:w="3402" w:type="dxa"/>
            <w:vAlign w:val="center"/>
          </w:tcPr>
          <w:p w:rsidR="00A35C46" w:rsidRDefault="00057E4D">
            <w:pPr>
              <w:spacing w:line="200" w:lineRule="exact"/>
              <w:rPr>
                <w:color w:val="000000" w:themeColor="text1"/>
                <w:sz w:val="18"/>
                <w:szCs w:val="18"/>
              </w:rPr>
            </w:pPr>
            <w:r>
              <w:rPr>
                <w:color w:val="000000" w:themeColor="text1"/>
                <w:sz w:val="18"/>
                <w:szCs w:val="18"/>
              </w:rPr>
              <w:t>电子商务学</w:t>
            </w:r>
          </w:p>
          <w:p w:rsidR="00A35C46" w:rsidRDefault="00057E4D">
            <w:pPr>
              <w:spacing w:line="200" w:lineRule="exact"/>
              <w:rPr>
                <w:color w:val="000000" w:themeColor="text1"/>
                <w:sz w:val="18"/>
                <w:szCs w:val="18"/>
              </w:rPr>
            </w:pPr>
            <w:r>
              <w:rPr>
                <w:color w:val="000000" w:themeColor="text1"/>
                <w:sz w:val="18"/>
                <w:szCs w:val="18"/>
              </w:rPr>
              <w:t>E - commerce</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264"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440"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1048"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993" w:type="dxa"/>
            <w:vAlign w:val="center"/>
          </w:tcPr>
          <w:p w:rsidR="00A35C46" w:rsidRDefault="00A35C46">
            <w:pPr>
              <w:spacing w:line="200" w:lineRule="exact"/>
              <w:jc w:val="center"/>
              <w:rPr>
                <w:color w:val="000000" w:themeColor="text1"/>
                <w:sz w:val="18"/>
                <w:szCs w:val="18"/>
              </w:rPr>
            </w:pPr>
          </w:p>
        </w:tc>
        <w:tc>
          <w:tcPr>
            <w:tcW w:w="3402" w:type="dxa"/>
            <w:vAlign w:val="center"/>
          </w:tcPr>
          <w:p w:rsidR="00A35C46" w:rsidRDefault="00057E4D">
            <w:pPr>
              <w:spacing w:line="20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03" w:type="dxa"/>
            <w:vAlign w:val="center"/>
          </w:tcPr>
          <w:p w:rsidR="00A35C46" w:rsidRDefault="00057E4D">
            <w:pPr>
              <w:spacing w:line="200" w:lineRule="exact"/>
              <w:jc w:val="center"/>
              <w:rPr>
                <w:color w:val="000000" w:themeColor="text1"/>
                <w:sz w:val="18"/>
                <w:szCs w:val="18"/>
              </w:rPr>
            </w:pPr>
            <w:r>
              <w:rPr>
                <w:color w:val="000000" w:themeColor="text1"/>
                <w:sz w:val="18"/>
                <w:szCs w:val="18"/>
              </w:rPr>
              <w:t>26</w:t>
            </w:r>
          </w:p>
        </w:tc>
        <w:tc>
          <w:tcPr>
            <w:tcW w:w="264" w:type="dxa"/>
            <w:vAlign w:val="center"/>
          </w:tcPr>
          <w:p w:rsidR="00A35C46" w:rsidRDefault="00A35C46">
            <w:pPr>
              <w:spacing w:line="200" w:lineRule="exact"/>
              <w:jc w:val="center"/>
              <w:rPr>
                <w:color w:val="000000" w:themeColor="text1"/>
                <w:sz w:val="18"/>
                <w:szCs w:val="18"/>
              </w:rPr>
            </w:pPr>
          </w:p>
        </w:tc>
        <w:tc>
          <w:tcPr>
            <w:tcW w:w="344" w:type="dxa"/>
            <w:vAlign w:val="center"/>
          </w:tcPr>
          <w:p w:rsidR="00A35C46" w:rsidRDefault="00057E4D">
            <w:pPr>
              <w:spacing w:line="200" w:lineRule="exact"/>
              <w:jc w:val="center"/>
              <w:rPr>
                <w:color w:val="000000" w:themeColor="text1"/>
                <w:sz w:val="18"/>
                <w:szCs w:val="18"/>
              </w:rPr>
            </w:pPr>
            <w:r>
              <w:rPr>
                <w:color w:val="000000" w:themeColor="text1"/>
                <w:sz w:val="18"/>
                <w:szCs w:val="18"/>
              </w:rPr>
              <w:t>416</w:t>
            </w:r>
          </w:p>
        </w:tc>
        <w:tc>
          <w:tcPr>
            <w:tcW w:w="336" w:type="dxa"/>
            <w:vAlign w:val="center"/>
          </w:tcPr>
          <w:p w:rsidR="00A35C46" w:rsidRDefault="00057E4D">
            <w:pPr>
              <w:spacing w:line="200" w:lineRule="exact"/>
              <w:jc w:val="center"/>
              <w:rPr>
                <w:color w:val="000000" w:themeColor="text1"/>
                <w:sz w:val="18"/>
                <w:szCs w:val="18"/>
              </w:rPr>
            </w:pPr>
            <w:r>
              <w:rPr>
                <w:color w:val="000000" w:themeColor="text1"/>
                <w:sz w:val="18"/>
                <w:szCs w:val="18"/>
              </w:rPr>
              <w:t>400</w:t>
            </w:r>
          </w:p>
        </w:tc>
        <w:tc>
          <w:tcPr>
            <w:tcW w:w="433" w:type="dxa"/>
            <w:vAlign w:val="center"/>
          </w:tcPr>
          <w:p w:rsidR="00A35C46" w:rsidRDefault="00A35C46">
            <w:pPr>
              <w:spacing w:line="200" w:lineRule="exact"/>
              <w:jc w:val="center"/>
              <w:rPr>
                <w:color w:val="000000" w:themeColor="text1"/>
                <w:sz w:val="18"/>
                <w:szCs w:val="18"/>
              </w:rPr>
            </w:pPr>
          </w:p>
        </w:tc>
        <w:tc>
          <w:tcPr>
            <w:tcW w:w="602"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440" w:type="dxa"/>
            <w:vAlign w:val="center"/>
          </w:tcPr>
          <w:p w:rsidR="00A35C46" w:rsidRDefault="00A35C46">
            <w:pPr>
              <w:spacing w:line="200" w:lineRule="exact"/>
              <w:jc w:val="center"/>
              <w:rPr>
                <w:color w:val="000000" w:themeColor="text1"/>
                <w:sz w:val="18"/>
                <w:szCs w:val="18"/>
              </w:rPr>
            </w:pPr>
          </w:p>
        </w:tc>
        <w:tc>
          <w:tcPr>
            <w:tcW w:w="1048" w:type="dxa"/>
            <w:vAlign w:val="center"/>
          </w:tcPr>
          <w:p w:rsidR="00A35C46" w:rsidRDefault="00A35C46">
            <w:pPr>
              <w:spacing w:line="20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5"/>
        <w:gridCol w:w="3442"/>
        <w:gridCol w:w="286"/>
        <w:gridCol w:w="359"/>
        <w:gridCol w:w="360"/>
        <w:gridCol w:w="365"/>
        <w:gridCol w:w="466"/>
        <w:gridCol w:w="627"/>
        <w:gridCol w:w="443"/>
        <w:gridCol w:w="1122"/>
      </w:tblGrid>
      <w:tr w:rsidR="00A35C46">
        <w:trPr>
          <w:cantSplit/>
          <w:trHeight w:val="255"/>
          <w:tblHeader/>
          <w:jc w:val="center"/>
        </w:trPr>
        <w:tc>
          <w:tcPr>
            <w:tcW w:w="99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30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27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4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4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399"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2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7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55"/>
          <w:tblHeader/>
          <w:jc w:val="center"/>
        </w:trPr>
        <w:tc>
          <w:tcPr>
            <w:tcW w:w="994" w:type="dxa"/>
            <w:vMerge/>
            <w:vAlign w:val="center"/>
          </w:tcPr>
          <w:p w:rsidR="00A35C46" w:rsidRDefault="00A35C46">
            <w:pPr>
              <w:spacing w:line="210" w:lineRule="exact"/>
              <w:jc w:val="center"/>
              <w:rPr>
                <w:rFonts w:eastAsia="黑体"/>
                <w:color w:val="000000" w:themeColor="text1"/>
                <w:sz w:val="18"/>
                <w:szCs w:val="18"/>
              </w:rPr>
            </w:pPr>
          </w:p>
        </w:tc>
        <w:tc>
          <w:tcPr>
            <w:tcW w:w="3304" w:type="dxa"/>
            <w:vMerge/>
            <w:vAlign w:val="center"/>
          </w:tcPr>
          <w:p w:rsidR="00A35C46" w:rsidRDefault="00A35C46">
            <w:pPr>
              <w:spacing w:line="210" w:lineRule="exact"/>
              <w:jc w:val="center"/>
              <w:rPr>
                <w:rFonts w:eastAsia="黑体"/>
                <w:color w:val="000000" w:themeColor="text1"/>
                <w:sz w:val="18"/>
                <w:szCs w:val="18"/>
              </w:rPr>
            </w:pPr>
          </w:p>
        </w:tc>
        <w:tc>
          <w:tcPr>
            <w:tcW w:w="275" w:type="dxa"/>
            <w:vMerge/>
            <w:vAlign w:val="center"/>
          </w:tcPr>
          <w:p w:rsidR="00A35C46" w:rsidRDefault="00A35C46">
            <w:pPr>
              <w:spacing w:line="210" w:lineRule="exact"/>
              <w:jc w:val="center"/>
              <w:rPr>
                <w:rFonts w:eastAsia="黑体"/>
                <w:color w:val="000000" w:themeColor="text1"/>
                <w:sz w:val="18"/>
                <w:szCs w:val="18"/>
              </w:rPr>
            </w:pPr>
          </w:p>
        </w:tc>
        <w:tc>
          <w:tcPr>
            <w:tcW w:w="345" w:type="dxa"/>
            <w:vMerge/>
            <w:vAlign w:val="center"/>
          </w:tcPr>
          <w:p w:rsidR="00A35C46" w:rsidRDefault="00A35C46">
            <w:pPr>
              <w:spacing w:line="210" w:lineRule="exact"/>
              <w:jc w:val="center"/>
              <w:rPr>
                <w:rFonts w:eastAsia="黑体"/>
                <w:color w:val="000000" w:themeColor="text1"/>
                <w:sz w:val="18"/>
                <w:szCs w:val="18"/>
              </w:rPr>
            </w:pPr>
          </w:p>
        </w:tc>
        <w:tc>
          <w:tcPr>
            <w:tcW w:w="346" w:type="dxa"/>
            <w:vMerge/>
            <w:vAlign w:val="center"/>
          </w:tcPr>
          <w:p w:rsidR="00A35C46" w:rsidRDefault="00A35C46">
            <w:pPr>
              <w:spacing w:line="210" w:lineRule="exact"/>
              <w:jc w:val="center"/>
              <w:rPr>
                <w:rFonts w:eastAsia="黑体"/>
                <w:color w:val="000000" w:themeColor="text1"/>
                <w:sz w:val="18"/>
                <w:szCs w:val="18"/>
              </w:rPr>
            </w:pPr>
          </w:p>
        </w:tc>
        <w:tc>
          <w:tcPr>
            <w:tcW w:w="35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4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0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25" w:type="dxa"/>
            <w:vMerge/>
            <w:vAlign w:val="center"/>
          </w:tcPr>
          <w:p w:rsidR="00A35C46" w:rsidRDefault="00A35C46">
            <w:pPr>
              <w:spacing w:line="210" w:lineRule="exact"/>
              <w:jc w:val="center"/>
              <w:rPr>
                <w:rFonts w:eastAsia="黑体"/>
                <w:color w:val="000000" w:themeColor="text1"/>
                <w:sz w:val="18"/>
                <w:szCs w:val="18"/>
              </w:rPr>
            </w:pPr>
          </w:p>
        </w:tc>
        <w:tc>
          <w:tcPr>
            <w:tcW w:w="1077"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1110200292</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财务会计（</w:t>
            </w:r>
            <w:r>
              <w:rPr>
                <w:color w:val="000000" w:themeColor="text1"/>
                <w:sz w:val="18"/>
                <w:szCs w:val="18"/>
              </w:rPr>
              <w:t>F3</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Financial Accounting (F3)</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1110200616</w:t>
            </w:r>
          </w:p>
        </w:tc>
        <w:tc>
          <w:tcPr>
            <w:tcW w:w="330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商业与科技（</w:t>
            </w:r>
            <w:r>
              <w:rPr>
                <w:rFonts w:hint="eastAsia"/>
                <w:color w:val="000000" w:themeColor="text1"/>
                <w:sz w:val="18"/>
                <w:szCs w:val="18"/>
              </w:rPr>
              <w:t>F1</w:t>
            </w:r>
            <w:r>
              <w:rPr>
                <w:rFonts w:hint="eastAsia"/>
                <w:color w:val="000000" w:themeColor="text1"/>
                <w:sz w:val="18"/>
                <w:szCs w:val="18"/>
              </w:rPr>
              <w:t>）</w:t>
            </w:r>
          </w:p>
          <w:p w:rsidR="00A35C46" w:rsidRDefault="00057E4D">
            <w:pPr>
              <w:spacing w:line="210" w:lineRule="exact"/>
              <w:rPr>
                <w:color w:val="000000" w:themeColor="text1"/>
                <w:sz w:val="18"/>
                <w:szCs w:val="18"/>
              </w:rPr>
            </w:pPr>
            <w:r>
              <w:rPr>
                <w:rFonts w:hint="eastAsia"/>
                <w:color w:val="000000" w:themeColor="text1"/>
                <w:sz w:val="18"/>
                <w:szCs w:val="18"/>
              </w:rPr>
              <w:t>Business and Technology</w:t>
            </w:r>
            <w:r>
              <w:rPr>
                <w:rFonts w:hint="eastAsia"/>
                <w:color w:val="000000" w:themeColor="text1"/>
                <w:sz w:val="18"/>
                <w:szCs w:val="18"/>
              </w:rPr>
              <w:t>（</w:t>
            </w:r>
            <w:r>
              <w:rPr>
                <w:rFonts w:hint="eastAsia"/>
                <w:color w:val="000000" w:themeColor="text1"/>
                <w:sz w:val="18"/>
                <w:szCs w:val="18"/>
              </w:rPr>
              <w:t>F1</w:t>
            </w:r>
            <w:r>
              <w:rPr>
                <w:rFonts w:hint="eastAsia"/>
                <w:color w:val="000000" w:themeColor="text1"/>
                <w:sz w:val="18"/>
                <w:szCs w:val="18"/>
              </w:rPr>
              <w:t>）</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1110200293</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财务报告（</w:t>
            </w:r>
            <w:r>
              <w:rPr>
                <w:color w:val="000000" w:themeColor="text1"/>
                <w:sz w:val="18"/>
                <w:szCs w:val="18"/>
              </w:rPr>
              <w:t>F7</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FinancialRreport (F7)</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1110200384</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财务管理（</w:t>
            </w:r>
            <w:r>
              <w:rPr>
                <w:color w:val="000000" w:themeColor="text1"/>
                <w:sz w:val="18"/>
                <w:szCs w:val="18"/>
              </w:rPr>
              <w:t>F9</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Financial Management (F9)</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1110200532</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战略商业领袖（</w:t>
            </w:r>
            <w:r>
              <w:rPr>
                <w:color w:val="000000" w:themeColor="text1"/>
                <w:sz w:val="18"/>
                <w:szCs w:val="18"/>
              </w:rPr>
              <w:t>SBL</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Strategic Business Leader(SBL)</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1110200331</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会计信息系统</w:t>
            </w:r>
          </w:p>
          <w:p w:rsidR="00A35C46" w:rsidRDefault="00057E4D">
            <w:pPr>
              <w:spacing w:line="210" w:lineRule="exact"/>
              <w:rPr>
                <w:color w:val="000000" w:themeColor="text1"/>
                <w:sz w:val="18"/>
                <w:szCs w:val="18"/>
              </w:rPr>
            </w:pPr>
            <w:r>
              <w:rPr>
                <w:color w:val="000000" w:themeColor="text1"/>
                <w:sz w:val="18"/>
                <w:szCs w:val="18"/>
              </w:rPr>
              <w:t>Accounting Information System</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1110200379</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审计与认证业务（</w:t>
            </w:r>
            <w:r>
              <w:rPr>
                <w:color w:val="000000" w:themeColor="text1"/>
                <w:sz w:val="18"/>
                <w:szCs w:val="18"/>
              </w:rPr>
              <w:t>F8</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Audit and Certification Business(F8)</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1110200385</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税务（</w:t>
            </w:r>
            <w:r>
              <w:rPr>
                <w:color w:val="000000" w:themeColor="text1"/>
                <w:sz w:val="18"/>
                <w:szCs w:val="18"/>
              </w:rPr>
              <w:t>F6</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Taxation (F6)</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1110200029</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成本会计</w:t>
            </w:r>
          </w:p>
          <w:p w:rsidR="00A35C46" w:rsidRDefault="00057E4D">
            <w:pPr>
              <w:spacing w:line="210" w:lineRule="exact"/>
              <w:rPr>
                <w:color w:val="000000" w:themeColor="text1"/>
                <w:sz w:val="18"/>
                <w:szCs w:val="18"/>
              </w:rPr>
            </w:pPr>
            <w:r>
              <w:rPr>
                <w:color w:val="000000" w:themeColor="text1"/>
                <w:sz w:val="18"/>
                <w:szCs w:val="18"/>
              </w:rPr>
              <w:t>Cost Accounting</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1110200387</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国际会计导论与会计专业术语</w:t>
            </w:r>
          </w:p>
          <w:p w:rsidR="00A35C46" w:rsidRDefault="00057E4D">
            <w:pPr>
              <w:spacing w:line="210" w:lineRule="exact"/>
              <w:rPr>
                <w:color w:val="000000" w:themeColor="text1"/>
                <w:sz w:val="18"/>
                <w:szCs w:val="18"/>
              </w:rPr>
            </w:pPr>
            <w:r>
              <w:rPr>
                <w:color w:val="000000" w:themeColor="text1"/>
                <w:sz w:val="18"/>
                <w:szCs w:val="18"/>
              </w:rPr>
              <w:t>International Accounting Introduction and Accounting Terminology</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1110200386</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管理会计（</w:t>
            </w:r>
            <w:r>
              <w:rPr>
                <w:color w:val="000000" w:themeColor="text1"/>
                <w:sz w:val="18"/>
                <w:szCs w:val="18"/>
              </w:rPr>
              <w:t>F2</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Management Accounting</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A35C46">
            <w:pPr>
              <w:spacing w:line="210" w:lineRule="exact"/>
              <w:jc w:val="center"/>
              <w:rPr>
                <w:color w:val="000000" w:themeColor="text1"/>
                <w:sz w:val="18"/>
                <w:szCs w:val="18"/>
              </w:rPr>
            </w:pP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1260100117</w:t>
            </w:r>
          </w:p>
        </w:tc>
        <w:tc>
          <w:tcPr>
            <w:tcW w:w="3304" w:type="dxa"/>
            <w:vAlign w:val="center"/>
          </w:tcPr>
          <w:p w:rsidR="00A35C46" w:rsidRDefault="00057E4D">
            <w:pPr>
              <w:spacing w:line="210" w:lineRule="exact"/>
              <w:rPr>
                <w:color w:val="000000" w:themeColor="text1"/>
                <w:sz w:val="18"/>
                <w:szCs w:val="18"/>
              </w:rPr>
            </w:pPr>
            <w:r>
              <w:rPr>
                <w:color w:val="000000" w:themeColor="text1"/>
                <w:sz w:val="18"/>
                <w:szCs w:val="18"/>
              </w:rPr>
              <w:t>ERP</w:t>
            </w:r>
            <w:r>
              <w:rPr>
                <w:color w:val="000000" w:themeColor="text1"/>
                <w:sz w:val="18"/>
                <w:szCs w:val="18"/>
              </w:rPr>
              <w:t>供应链管理</w:t>
            </w:r>
          </w:p>
          <w:p w:rsidR="00A35C46" w:rsidRDefault="00057E4D">
            <w:pPr>
              <w:spacing w:line="210" w:lineRule="exact"/>
              <w:rPr>
                <w:color w:val="000000" w:themeColor="text1"/>
                <w:sz w:val="18"/>
                <w:szCs w:val="18"/>
              </w:rPr>
            </w:pPr>
            <w:r>
              <w:rPr>
                <w:color w:val="000000" w:themeColor="text1"/>
                <w:sz w:val="18"/>
                <w:szCs w:val="18"/>
              </w:rPr>
              <w:t>ERP Supply Chain Management</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45"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34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077"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4" w:type="dxa"/>
            <w:vAlign w:val="center"/>
          </w:tcPr>
          <w:p w:rsidR="00A35C46" w:rsidRDefault="00A35C46">
            <w:pPr>
              <w:spacing w:line="210" w:lineRule="exact"/>
              <w:jc w:val="center"/>
              <w:rPr>
                <w:color w:val="000000" w:themeColor="text1"/>
                <w:sz w:val="18"/>
                <w:szCs w:val="18"/>
              </w:rPr>
            </w:pPr>
          </w:p>
        </w:tc>
        <w:tc>
          <w:tcPr>
            <w:tcW w:w="3304"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275" w:type="dxa"/>
            <w:vAlign w:val="center"/>
          </w:tcPr>
          <w:p w:rsidR="00A35C46" w:rsidRDefault="00057E4D">
            <w:pPr>
              <w:spacing w:line="210" w:lineRule="exact"/>
              <w:jc w:val="center"/>
              <w:rPr>
                <w:color w:val="000000" w:themeColor="text1"/>
                <w:sz w:val="18"/>
                <w:szCs w:val="18"/>
              </w:rPr>
            </w:pPr>
            <w:r>
              <w:rPr>
                <w:color w:val="000000" w:themeColor="text1"/>
                <w:sz w:val="18"/>
                <w:szCs w:val="18"/>
              </w:rPr>
              <w:t>42</w:t>
            </w:r>
          </w:p>
        </w:tc>
        <w:tc>
          <w:tcPr>
            <w:tcW w:w="345" w:type="dxa"/>
            <w:vAlign w:val="center"/>
          </w:tcPr>
          <w:p w:rsidR="00A35C46" w:rsidRDefault="00A35C46">
            <w:pPr>
              <w:spacing w:line="210" w:lineRule="exact"/>
              <w:jc w:val="center"/>
              <w:rPr>
                <w:color w:val="000000" w:themeColor="text1"/>
                <w:sz w:val="18"/>
                <w:szCs w:val="18"/>
              </w:rPr>
            </w:pPr>
          </w:p>
        </w:tc>
        <w:tc>
          <w:tcPr>
            <w:tcW w:w="34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rFonts w:hint="eastAsia"/>
                <w:color w:val="000000" w:themeColor="text1"/>
                <w:sz w:val="18"/>
                <w:szCs w:val="18"/>
              </w:rPr>
              <w:t>72</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640</w:t>
            </w:r>
          </w:p>
        </w:tc>
        <w:tc>
          <w:tcPr>
            <w:tcW w:w="447" w:type="dxa"/>
            <w:vAlign w:val="center"/>
          </w:tcPr>
          <w:p w:rsidR="00A35C46" w:rsidRDefault="00A35C46">
            <w:pPr>
              <w:spacing w:line="210" w:lineRule="exact"/>
              <w:jc w:val="center"/>
              <w:rPr>
                <w:color w:val="000000" w:themeColor="text1"/>
                <w:sz w:val="18"/>
                <w:szCs w:val="18"/>
              </w:rPr>
            </w:pPr>
          </w:p>
        </w:tc>
        <w:tc>
          <w:tcPr>
            <w:tcW w:w="60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25" w:type="dxa"/>
            <w:vAlign w:val="center"/>
          </w:tcPr>
          <w:p w:rsidR="00A35C46" w:rsidRDefault="00A35C46">
            <w:pPr>
              <w:spacing w:line="210" w:lineRule="exact"/>
              <w:jc w:val="center"/>
              <w:rPr>
                <w:color w:val="000000" w:themeColor="text1"/>
                <w:sz w:val="18"/>
                <w:szCs w:val="18"/>
              </w:rPr>
            </w:pPr>
          </w:p>
        </w:tc>
        <w:tc>
          <w:tcPr>
            <w:tcW w:w="1077"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（四）专业选修课程</w:t>
      </w:r>
      <w:r>
        <w:rPr>
          <w:rFonts w:ascii="黑体" w:eastAsia="黑体" w:hAnsi="黑体" w:hint="eastAsia"/>
          <w:color w:val="000000" w:themeColor="text1"/>
        </w:rPr>
        <w:t>（选修18学分）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7"/>
        <w:gridCol w:w="3137"/>
        <w:gridCol w:w="430"/>
        <w:gridCol w:w="431"/>
        <w:gridCol w:w="431"/>
        <w:gridCol w:w="350"/>
        <w:gridCol w:w="435"/>
        <w:gridCol w:w="637"/>
        <w:gridCol w:w="463"/>
        <w:gridCol w:w="1134"/>
      </w:tblGrid>
      <w:tr w:rsidR="00A35C46">
        <w:trPr>
          <w:cantSplit/>
          <w:trHeight w:val="283"/>
          <w:tblHeader/>
          <w:jc w:val="center"/>
        </w:trPr>
        <w:tc>
          <w:tcPr>
            <w:tcW w:w="105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3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3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3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3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22"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6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13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57" w:type="dxa"/>
            <w:vMerge/>
            <w:vAlign w:val="center"/>
          </w:tcPr>
          <w:p w:rsidR="00A35C46" w:rsidRDefault="00A35C46">
            <w:pPr>
              <w:spacing w:line="210" w:lineRule="exact"/>
              <w:jc w:val="center"/>
              <w:rPr>
                <w:rFonts w:eastAsia="黑体"/>
                <w:color w:val="000000" w:themeColor="text1"/>
                <w:sz w:val="18"/>
                <w:szCs w:val="18"/>
              </w:rPr>
            </w:pPr>
          </w:p>
        </w:tc>
        <w:tc>
          <w:tcPr>
            <w:tcW w:w="3137" w:type="dxa"/>
            <w:vMerge/>
            <w:vAlign w:val="center"/>
          </w:tcPr>
          <w:p w:rsidR="00A35C46" w:rsidRDefault="00A35C46">
            <w:pPr>
              <w:spacing w:line="210" w:lineRule="exact"/>
              <w:jc w:val="center"/>
              <w:rPr>
                <w:rFonts w:eastAsia="黑体"/>
                <w:color w:val="000000" w:themeColor="text1"/>
                <w:sz w:val="18"/>
                <w:szCs w:val="18"/>
              </w:rPr>
            </w:pPr>
          </w:p>
        </w:tc>
        <w:tc>
          <w:tcPr>
            <w:tcW w:w="430" w:type="dxa"/>
            <w:vMerge/>
            <w:vAlign w:val="center"/>
          </w:tcPr>
          <w:p w:rsidR="00A35C46" w:rsidRDefault="00A35C46">
            <w:pPr>
              <w:spacing w:line="210" w:lineRule="exact"/>
              <w:jc w:val="center"/>
              <w:rPr>
                <w:rFonts w:eastAsia="黑体"/>
                <w:color w:val="000000" w:themeColor="text1"/>
                <w:sz w:val="18"/>
                <w:szCs w:val="18"/>
              </w:rPr>
            </w:pPr>
          </w:p>
        </w:tc>
        <w:tc>
          <w:tcPr>
            <w:tcW w:w="431" w:type="dxa"/>
            <w:vMerge/>
            <w:vAlign w:val="center"/>
          </w:tcPr>
          <w:p w:rsidR="00A35C46" w:rsidRDefault="00A35C46">
            <w:pPr>
              <w:spacing w:line="210" w:lineRule="exact"/>
              <w:jc w:val="center"/>
              <w:rPr>
                <w:rFonts w:eastAsia="黑体"/>
                <w:color w:val="000000" w:themeColor="text1"/>
                <w:sz w:val="18"/>
                <w:szCs w:val="18"/>
              </w:rPr>
            </w:pPr>
          </w:p>
        </w:tc>
        <w:tc>
          <w:tcPr>
            <w:tcW w:w="431" w:type="dxa"/>
            <w:vMerge/>
            <w:vAlign w:val="center"/>
          </w:tcPr>
          <w:p w:rsidR="00A35C46" w:rsidRDefault="00A35C46">
            <w:pPr>
              <w:spacing w:line="210" w:lineRule="exact"/>
              <w:jc w:val="center"/>
              <w:rPr>
                <w:rFonts w:eastAsia="黑体"/>
                <w:color w:val="000000" w:themeColor="text1"/>
                <w:sz w:val="18"/>
                <w:szCs w:val="18"/>
              </w:rPr>
            </w:pPr>
          </w:p>
        </w:tc>
        <w:tc>
          <w:tcPr>
            <w:tcW w:w="35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3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63" w:type="dxa"/>
            <w:vMerge/>
            <w:vAlign w:val="center"/>
          </w:tcPr>
          <w:p w:rsidR="00A35C46" w:rsidRDefault="00A35C46">
            <w:pPr>
              <w:spacing w:line="210" w:lineRule="exact"/>
              <w:jc w:val="center"/>
              <w:rPr>
                <w:rFonts w:eastAsia="黑体"/>
                <w:color w:val="000000" w:themeColor="text1"/>
                <w:sz w:val="18"/>
                <w:szCs w:val="18"/>
              </w:rPr>
            </w:pPr>
          </w:p>
        </w:tc>
        <w:tc>
          <w:tcPr>
            <w:tcW w:w="1134"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1110200531</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战略商业报告（</w:t>
            </w:r>
            <w:r>
              <w:rPr>
                <w:color w:val="000000" w:themeColor="text1"/>
                <w:sz w:val="18"/>
                <w:szCs w:val="18"/>
              </w:rPr>
              <w:t>SBR</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Strategic Business Reporting (SBR)</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1110200388</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高级财务管理（</w:t>
            </w:r>
            <w:r>
              <w:rPr>
                <w:color w:val="000000" w:themeColor="text1"/>
                <w:sz w:val="18"/>
                <w:szCs w:val="18"/>
              </w:rPr>
              <w:t>P4</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Financial Management (P4)</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1110200389</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业绩管理（</w:t>
            </w:r>
            <w:r>
              <w:rPr>
                <w:color w:val="000000" w:themeColor="text1"/>
                <w:sz w:val="18"/>
                <w:szCs w:val="18"/>
              </w:rPr>
              <w:t>F5</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Performance Management (F5)</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1110200304</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高级业绩管理（</w:t>
            </w:r>
            <w:r>
              <w:rPr>
                <w:color w:val="000000" w:themeColor="text1"/>
                <w:sz w:val="18"/>
                <w:szCs w:val="18"/>
              </w:rPr>
              <w:t>P5</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Performance Management (P5)</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1110200305</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英文研究报告写作</w:t>
            </w:r>
          </w:p>
          <w:p w:rsidR="00A35C46" w:rsidRDefault="00057E4D">
            <w:pPr>
              <w:spacing w:line="210" w:lineRule="exact"/>
              <w:rPr>
                <w:color w:val="000000" w:themeColor="text1"/>
                <w:sz w:val="18"/>
                <w:szCs w:val="18"/>
              </w:rPr>
            </w:pPr>
            <w:r>
              <w:rPr>
                <w:color w:val="000000" w:themeColor="text1"/>
                <w:sz w:val="18"/>
                <w:szCs w:val="18"/>
              </w:rPr>
              <w:t>English Research Report Writing</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1110200199</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p w:rsidR="00A35C46" w:rsidRDefault="00057E4D">
            <w:pPr>
              <w:spacing w:line="210" w:lineRule="exact"/>
              <w:rPr>
                <w:color w:val="000000" w:themeColor="text1"/>
                <w:sz w:val="18"/>
                <w:szCs w:val="18"/>
              </w:rPr>
            </w:pPr>
            <w:r>
              <w:rPr>
                <w:color w:val="000000" w:themeColor="text1"/>
                <w:sz w:val="18"/>
                <w:szCs w:val="18"/>
              </w:rPr>
              <w:t>Intermediate Financial Accounting (1)</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1110200200</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中级财务会计（二）</w:t>
            </w:r>
          </w:p>
          <w:p w:rsidR="00A35C46" w:rsidRDefault="00057E4D">
            <w:pPr>
              <w:spacing w:line="210" w:lineRule="exact"/>
              <w:rPr>
                <w:color w:val="000000" w:themeColor="text1"/>
                <w:sz w:val="18"/>
                <w:szCs w:val="18"/>
              </w:rPr>
            </w:pPr>
            <w:r>
              <w:rPr>
                <w:color w:val="000000" w:themeColor="text1"/>
                <w:sz w:val="18"/>
                <w:szCs w:val="18"/>
              </w:rPr>
              <w:t>Intermediate Financial Accounting (2)</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1110200366</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税务会计</w:t>
            </w:r>
          </w:p>
          <w:p w:rsidR="00A35C46" w:rsidRDefault="00057E4D">
            <w:pPr>
              <w:spacing w:line="210" w:lineRule="exact"/>
              <w:rPr>
                <w:color w:val="000000" w:themeColor="text1"/>
                <w:sz w:val="18"/>
                <w:szCs w:val="18"/>
              </w:rPr>
            </w:pPr>
            <w:r>
              <w:rPr>
                <w:color w:val="000000" w:themeColor="text1"/>
                <w:sz w:val="18"/>
                <w:szCs w:val="18"/>
              </w:rPr>
              <w:t>Tax Accountant</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1110200501</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政府与非营利组织会计</w:t>
            </w:r>
          </w:p>
          <w:p w:rsidR="00A35C46" w:rsidRDefault="00057E4D">
            <w:pPr>
              <w:spacing w:line="210" w:lineRule="exact"/>
              <w:rPr>
                <w:color w:val="000000" w:themeColor="text1"/>
                <w:sz w:val="18"/>
                <w:szCs w:val="18"/>
              </w:rPr>
            </w:pPr>
            <w:r>
              <w:rPr>
                <w:color w:val="000000" w:themeColor="text1"/>
                <w:sz w:val="18"/>
                <w:szCs w:val="18"/>
              </w:rPr>
              <w:t>Government and Non - profit Oganization Accounting</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1110200484</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excel</w:t>
            </w:r>
            <w:r>
              <w:rPr>
                <w:color w:val="000000" w:themeColor="text1"/>
                <w:sz w:val="18"/>
                <w:szCs w:val="18"/>
              </w:rPr>
              <w:t>在财务会计中的应用</w:t>
            </w:r>
          </w:p>
          <w:p w:rsidR="00A35C46" w:rsidRDefault="00057E4D">
            <w:pPr>
              <w:spacing w:line="210" w:lineRule="exact"/>
              <w:rPr>
                <w:color w:val="000000" w:themeColor="text1"/>
                <w:sz w:val="18"/>
                <w:szCs w:val="18"/>
              </w:rPr>
            </w:pPr>
            <w:r>
              <w:rPr>
                <w:color w:val="000000" w:themeColor="text1"/>
                <w:sz w:val="18"/>
                <w:szCs w:val="18"/>
              </w:rPr>
              <w:t>The Application of Excel in Financial Accounting</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7</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1110200019</w:t>
            </w:r>
          </w:p>
        </w:tc>
        <w:tc>
          <w:tcPr>
            <w:tcW w:w="313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财务会计案例分析</w:t>
            </w:r>
          </w:p>
          <w:p w:rsidR="00A35C46" w:rsidRDefault="00057E4D">
            <w:pPr>
              <w:spacing w:line="210" w:lineRule="exact"/>
              <w:rPr>
                <w:color w:val="000000" w:themeColor="text1"/>
                <w:sz w:val="18"/>
                <w:szCs w:val="18"/>
              </w:rPr>
            </w:pPr>
            <w:r>
              <w:rPr>
                <w:color w:val="000000" w:themeColor="text1"/>
                <w:sz w:val="18"/>
                <w:szCs w:val="18"/>
              </w:rPr>
              <w:t>Case Study of Financial Accounting</w:t>
            </w:r>
          </w:p>
        </w:tc>
        <w:tc>
          <w:tcPr>
            <w:tcW w:w="43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5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7</w:t>
            </w:r>
          </w:p>
        </w:tc>
        <w:tc>
          <w:tcPr>
            <w:tcW w:w="1134"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1110200665</w:t>
            </w:r>
          </w:p>
        </w:tc>
        <w:tc>
          <w:tcPr>
            <w:tcW w:w="313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大数据技术基础</w:t>
            </w:r>
          </w:p>
          <w:p w:rsidR="00A35C46" w:rsidRDefault="00057E4D">
            <w:pPr>
              <w:spacing w:line="210" w:lineRule="exact"/>
              <w:rPr>
                <w:color w:val="000000" w:themeColor="text1"/>
                <w:sz w:val="18"/>
                <w:szCs w:val="18"/>
              </w:rPr>
            </w:pPr>
            <w:r>
              <w:rPr>
                <w:color w:val="000000" w:themeColor="text1"/>
                <w:sz w:val="18"/>
                <w:szCs w:val="18"/>
              </w:rPr>
              <w:t>Big Data Technology Fundamentals</w:t>
            </w:r>
          </w:p>
        </w:tc>
        <w:tc>
          <w:tcPr>
            <w:tcW w:w="43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35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1110200614</w:t>
            </w:r>
          </w:p>
        </w:tc>
        <w:tc>
          <w:tcPr>
            <w:tcW w:w="313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财务大数据分析</w:t>
            </w:r>
          </w:p>
          <w:p w:rsidR="00A35C46" w:rsidRDefault="00057E4D">
            <w:pPr>
              <w:spacing w:line="210" w:lineRule="exact"/>
              <w:rPr>
                <w:color w:val="000000" w:themeColor="text1"/>
                <w:sz w:val="18"/>
                <w:szCs w:val="18"/>
              </w:rPr>
            </w:pPr>
            <w:r>
              <w:rPr>
                <w:color w:val="000000" w:themeColor="text1"/>
                <w:sz w:val="18"/>
                <w:szCs w:val="18"/>
              </w:rPr>
              <w:t xml:space="preserve">Financial Big </w:t>
            </w:r>
            <w:r>
              <w:rPr>
                <w:rFonts w:hint="eastAsia"/>
                <w:color w:val="000000" w:themeColor="text1"/>
                <w:sz w:val="18"/>
                <w:szCs w:val="18"/>
              </w:rPr>
              <w:t>D</w:t>
            </w:r>
            <w:r>
              <w:rPr>
                <w:color w:val="000000" w:themeColor="text1"/>
                <w:sz w:val="18"/>
                <w:szCs w:val="18"/>
              </w:rPr>
              <w:t>ata Analysis</w:t>
            </w:r>
          </w:p>
        </w:tc>
        <w:tc>
          <w:tcPr>
            <w:tcW w:w="43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4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5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5" w:type="dxa"/>
            <w:vAlign w:val="center"/>
          </w:tcPr>
          <w:p w:rsidR="00A35C46" w:rsidRDefault="00A35C46">
            <w:pPr>
              <w:spacing w:line="210" w:lineRule="exact"/>
              <w:jc w:val="center"/>
              <w:rPr>
                <w:color w:val="000000" w:themeColor="text1"/>
                <w:sz w:val="18"/>
                <w:szCs w:val="18"/>
              </w:rPr>
            </w:pPr>
          </w:p>
        </w:tc>
        <w:tc>
          <w:tcPr>
            <w:tcW w:w="6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134"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r>
      <w:tr w:rsidR="00A35C46">
        <w:trPr>
          <w:cantSplit/>
          <w:trHeight w:val="283"/>
          <w:jc w:val="center"/>
        </w:trPr>
        <w:tc>
          <w:tcPr>
            <w:tcW w:w="10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1110200261</w:t>
            </w:r>
          </w:p>
        </w:tc>
        <w:tc>
          <w:tcPr>
            <w:tcW w:w="3137" w:type="dxa"/>
            <w:vAlign w:val="center"/>
          </w:tcPr>
          <w:p w:rsidR="00A35C46" w:rsidRDefault="00057E4D">
            <w:pPr>
              <w:spacing w:line="210" w:lineRule="exact"/>
              <w:rPr>
                <w:color w:val="000000" w:themeColor="text1"/>
                <w:sz w:val="18"/>
                <w:szCs w:val="18"/>
              </w:rPr>
            </w:pPr>
            <w:r>
              <w:rPr>
                <w:color w:val="000000" w:themeColor="text1"/>
                <w:sz w:val="18"/>
                <w:szCs w:val="18"/>
              </w:rPr>
              <w:t>审计实务</w:t>
            </w:r>
          </w:p>
          <w:p w:rsidR="00A35C46" w:rsidRDefault="00057E4D">
            <w:pPr>
              <w:spacing w:line="210" w:lineRule="exact"/>
              <w:rPr>
                <w:color w:val="000000" w:themeColor="text1"/>
                <w:sz w:val="18"/>
                <w:szCs w:val="18"/>
              </w:rPr>
            </w:pPr>
            <w:r>
              <w:rPr>
                <w:color w:val="000000" w:themeColor="text1"/>
                <w:sz w:val="18"/>
                <w:szCs w:val="18"/>
              </w:rPr>
              <w:t>Audit Practice</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5</w:t>
            </w:r>
          </w:p>
        </w:tc>
        <w:tc>
          <w:tcPr>
            <w:tcW w:w="43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37" w:type="dxa"/>
            <w:vAlign w:val="center"/>
          </w:tcPr>
          <w:p w:rsidR="00A35C46" w:rsidRDefault="00A35C46">
            <w:pPr>
              <w:spacing w:line="210" w:lineRule="exact"/>
              <w:jc w:val="center"/>
              <w:rPr>
                <w:color w:val="000000" w:themeColor="text1"/>
                <w:sz w:val="18"/>
                <w:szCs w:val="18"/>
              </w:rPr>
            </w:pPr>
          </w:p>
        </w:tc>
        <w:tc>
          <w:tcPr>
            <w:tcW w:w="46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审计特色班学生选</w:t>
            </w:r>
          </w:p>
        </w:tc>
      </w:tr>
      <w:tr w:rsidR="00A35C46">
        <w:trPr>
          <w:cantSplit/>
          <w:trHeight w:val="538"/>
          <w:jc w:val="center"/>
        </w:trPr>
        <w:tc>
          <w:tcPr>
            <w:tcW w:w="1057" w:type="dxa"/>
            <w:vAlign w:val="center"/>
          </w:tcPr>
          <w:p w:rsidR="00A35C46" w:rsidRDefault="00A35C46">
            <w:pPr>
              <w:spacing w:line="210" w:lineRule="exact"/>
              <w:jc w:val="center"/>
              <w:rPr>
                <w:color w:val="000000" w:themeColor="text1"/>
                <w:sz w:val="18"/>
                <w:szCs w:val="18"/>
              </w:rPr>
            </w:pPr>
          </w:p>
        </w:tc>
        <w:tc>
          <w:tcPr>
            <w:tcW w:w="3137"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30" w:type="dxa"/>
            <w:vAlign w:val="center"/>
          </w:tcPr>
          <w:p w:rsidR="00A35C46" w:rsidRDefault="00057E4D">
            <w:pPr>
              <w:spacing w:line="210" w:lineRule="exact"/>
              <w:jc w:val="center"/>
              <w:rPr>
                <w:color w:val="000000" w:themeColor="text1"/>
                <w:sz w:val="18"/>
                <w:szCs w:val="18"/>
              </w:rPr>
            </w:pPr>
            <w:r>
              <w:rPr>
                <w:color w:val="000000" w:themeColor="text1"/>
                <w:sz w:val="18"/>
                <w:szCs w:val="18"/>
              </w:rPr>
              <w:t>40</w:t>
            </w:r>
          </w:p>
        </w:tc>
        <w:tc>
          <w:tcPr>
            <w:tcW w:w="431" w:type="dxa"/>
            <w:vAlign w:val="center"/>
          </w:tcPr>
          <w:p w:rsidR="00A35C46" w:rsidRDefault="00A35C46">
            <w:pPr>
              <w:spacing w:line="210" w:lineRule="exact"/>
              <w:jc w:val="center"/>
              <w:rPr>
                <w:color w:val="000000" w:themeColor="text1"/>
                <w:sz w:val="18"/>
                <w:szCs w:val="18"/>
              </w:rPr>
            </w:pPr>
          </w:p>
        </w:tc>
        <w:tc>
          <w:tcPr>
            <w:tcW w:w="431" w:type="dxa"/>
            <w:vAlign w:val="center"/>
          </w:tcPr>
          <w:p w:rsidR="00A35C46" w:rsidRDefault="00057E4D">
            <w:pPr>
              <w:spacing w:line="210" w:lineRule="exact"/>
              <w:jc w:val="center"/>
              <w:rPr>
                <w:color w:val="000000" w:themeColor="text1"/>
                <w:sz w:val="18"/>
                <w:szCs w:val="18"/>
              </w:rPr>
            </w:pPr>
            <w:r>
              <w:rPr>
                <w:color w:val="000000" w:themeColor="text1"/>
                <w:sz w:val="18"/>
                <w:szCs w:val="18"/>
              </w:rPr>
              <w:t>736</w:t>
            </w:r>
          </w:p>
        </w:tc>
        <w:tc>
          <w:tcPr>
            <w:tcW w:w="350" w:type="dxa"/>
            <w:vAlign w:val="center"/>
          </w:tcPr>
          <w:p w:rsidR="00A35C46" w:rsidRDefault="00057E4D">
            <w:pPr>
              <w:spacing w:line="210" w:lineRule="exact"/>
              <w:jc w:val="center"/>
              <w:rPr>
                <w:color w:val="000000" w:themeColor="text1"/>
                <w:sz w:val="18"/>
                <w:szCs w:val="18"/>
              </w:rPr>
            </w:pPr>
            <w:r>
              <w:rPr>
                <w:color w:val="000000" w:themeColor="text1"/>
                <w:sz w:val="18"/>
                <w:szCs w:val="18"/>
              </w:rPr>
              <w:t>717</w:t>
            </w:r>
          </w:p>
        </w:tc>
        <w:tc>
          <w:tcPr>
            <w:tcW w:w="43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63" w:type="dxa"/>
            <w:vAlign w:val="center"/>
          </w:tcPr>
          <w:p w:rsidR="00A35C46" w:rsidRDefault="00A35C46">
            <w:pPr>
              <w:spacing w:line="210" w:lineRule="exact"/>
              <w:jc w:val="center"/>
              <w:rPr>
                <w:color w:val="000000" w:themeColor="text1"/>
                <w:sz w:val="18"/>
                <w:szCs w:val="18"/>
              </w:rPr>
            </w:pPr>
          </w:p>
        </w:tc>
        <w:tc>
          <w:tcPr>
            <w:tcW w:w="1134"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（五）实践教学课程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0"/>
        <w:gridCol w:w="1014"/>
        <w:gridCol w:w="3837"/>
        <w:gridCol w:w="496"/>
        <w:gridCol w:w="635"/>
        <w:gridCol w:w="716"/>
        <w:gridCol w:w="967"/>
      </w:tblGrid>
      <w:tr w:rsidR="00A35C46">
        <w:trPr>
          <w:cantSplit/>
          <w:trHeight w:val="20"/>
          <w:tblHeader/>
          <w:jc w:val="center"/>
        </w:trPr>
        <w:tc>
          <w:tcPr>
            <w:tcW w:w="81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课程类别</w:t>
            </w:r>
          </w:p>
        </w:tc>
        <w:tc>
          <w:tcPr>
            <w:tcW w:w="98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70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7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61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69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93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0"/>
          <w:jc w:val="center"/>
        </w:trPr>
        <w:tc>
          <w:tcPr>
            <w:tcW w:w="812"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基础性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A35C46">
            <w:pPr>
              <w:spacing w:line="210" w:lineRule="exact"/>
              <w:jc w:val="center"/>
              <w:rPr>
                <w:color w:val="000000" w:themeColor="text1"/>
                <w:sz w:val="18"/>
                <w:szCs w:val="18"/>
              </w:rPr>
            </w:pP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5" w:type="dxa"/>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70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70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935" w:type="dxa"/>
            <w:vAlign w:val="center"/>
          </w:tcPr>
          <w:p w:rsidR="00A35C46" w:rsidRDefault="00057E4D">
            <w:pPr>
              <w:spacing w:line="210" w:lineRule="exact"/>
              <w:rPr>
                <w:color w:val="000000" w:themeColor="text1"/>
                <w:sz w:val="18"/>
                <w:szCs w:val="18"/>
              </w:rPr>
            </w:pPr>
            <w:r>
              <w:rPr>
                <w:color w:val="000000" w:themeColor="text1"/>
                <w:sz w:val="18"/>
                <w:szCs w:val="18"/>
              </w:rPr>
              <w:t>含劳动教育及实践</w:t>
            </w:r>
          </w:p>
          <w:p w:rsidR="00A35C46" w:rsidRDefault="00057E4D">
            <w:pPr>
              <w:spacing w:line="210" w:lineRule="exact"/>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5" w:type="dxa"/>
            <w:vAlign w:val="center"/>
          </w:tcPr>
          <w:p w:rsidR="00A35C46" w:rsidRDefault="00A35C46">
            <w:pPr>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1260100131</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跨专业综合实训</w:t>
            </w:r>
          </w:p>
          <w:p w:rsidR="00A35C46" w:rsidRDefault="00057E4D">
            <w:pPr>
              <w:spacing w:line="210" w:lineRule="exact"/>
              <w:rPr>
                <w:color w:val="000000" w:themeColor="text1"/>
                <w:sz w:val="18"/>
                <w:szCs w:val="18"/>
              </w:rPr>
            </w:pPr>
            <w:r>
              <w:rPr>
                <w:color w:val="000000" w:themeColor="text1"/>
                <w:sz w:val="18"/>
                <w:szCs w:val="18"/>
              </w:rPr>
              <w:t>Cross - professional Comprehensive Training</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周</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1110200227</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基础会计模拟实习</w:t>
            </w:r>
          </w:p>
          <w:p w:rsidR="00A35C46" w:rsidRDefault="00057E4D">
            <w:pPr>
              <w:spacing w:line="210" w:lineRule="exact"/>
              <w:rPr>
                <w:color w:val="000000" w:themeColor="text1"/>
                <w:sz w:val="18"/>
                <w:szCs w:val="18"/>
              </w:rPr>
            </w:pPr>
            <w:r>
              <w:rPr>
                <w:color w:val="000000" w:themeColor="text1"/>
                <w:sz w:val="18"/>
                <w:szCs w:val="18"/>
              </w:rPr>
              <w:t>Basic Accounting Simulation Practice</w:t>
            </w:r>
          </w:p>
        </w:tc>
        <w:tc>
          <w:tcPr>
            <w:tcW w:w="47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6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64</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1110200506</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会计基本技能训练</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Basic Skills Training Ⅰ</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1110200370</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ACCA</w:t>
            </w:r>
            <w:r>
              <w:rPr>
                <w:color w:val="000000" w:themeColor="text1"/>
                <w:sz w:val="18"/>
                <w:szCs w:val="18"/>
              </w:rPr>
              <w:t>职业训练</w:t>
            </w:r>
          </w:p>
          <w:p w:rsidR="00A35C46" w:rsidRDefault="00057E4D">
            <w:pPr>
              <w:spacing w:line="210" w:lineRule="exact"/>
              <w:rPr>
                <w:color w:val="000000" w:themeColor="text1"/>
                <w:sz w:val="18"/>
                <w:szCs w:val="18"/>
              </w:rPr>
            </w:pPr>
            <w:r>
              <w:rPr>
                <w:color w:val="000000" w:themeColor="text1"/>
                <w:sz w:val="18"/>
                <w:szCs w:val="18"/>
              </w:rPr>
              <w:t>ACCA Vocational Training</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A35C46">
            <w:pPr>
              <w:spacing w:line="210" w:lineRule="exact"/>
              <w:jc w:val="center"/>
              <w:rPr>
                <w:color w:val="000000" w:themeColor="text1"/>
                <w:sz w:val="18"/>
                <w:szCs w:val="18"/>
              </w:rPr>
            </w:pPr>
          </w:p>
        </w:tc>
        <w:tc>
          <w:tcPr>
            <w:tcW w:w="370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692" w:type="dxa"/>
            <w:vAlign w:val="center"/>
          </w:tcPr>
          <w:p w:rsidR="00A35C46" w:rsidRDefault="00A35C46">
            <w:pPr>
              <w:spacing w:line="210" w:lineRule="exact"/>
              <w:jc w:val="center"/>
              <w:rPr>
                <w:color w:val="000000" w:themeColor="text1"/>
                <w:sz w:val="18"/>
                <w:szCs w:val="18"/>
              </w:rPr>
            </w:pP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提高性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1110200371</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财务会计综合实训</w:t>
            </w:r>
          </w:p>
          <w:p w:rsidR="00A35C46" w:rsidRDefault="00057E4D">
            <w:pPr>
              <w:spacing w:line="210" w:lineRule="exact"/>
              <w:rPr>
                <w:color w:val="000000" w:themeColor="text1"/>
                <w:sz w:val="18"/>
                <w:szCs w:val="18"/>
              </w:rPr>
            </w:pPr>
            <w:r>
              <w:rPr>
                <w:color w:val="000000" w:themeColor="text1"/>
                <w:sz w:val="18"/>
                <w:szCs w:val="18"/>
              </w:rPr>
              <w:t>Comprehensive Accounting of Financial Accounting</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6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1110200283</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ERP</w:t>
            </w:r>
            <w:r>
              <w:rPr>
                <w:color w:val="000000" w:themeColor="text1"/>
                <w:sz w:val="18"/>
                <w:szCs w:val="18"/>
              </w:rPr>
              <w:t>沙盘模拟实训</w:t>
            </w:r>
          </w:p>
          <w:p w:rsidR="00A35C46" w:rsidRDefault="00057E4D">
            <w:pPr>
              <w:spacing w:line="210" w:lineRule="exact"/>
              <w:rPr>
                <w:color w:val="000000" w:themeColor="text1"/>
                <w:sz w:val="18"/>
                <w:szCs w:val="18"/>
              </w:rPr>
            </w:pPr>
            <w:r>
              <w:rPr>
                <w:color w:val="000000" w:themeColor="text1"/>
                <w:sz w:val="18"/>
                <w:szCs w:val="18"/>
              </w:rPr>
              <w:t>ERP Sand Table Simulation Training</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1260100121</w:t>
            </w:r>
          </w:p>
        </w:tc>
        <w:tc>
          <w:tcPr>
            <w:tcW w:w="370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毕业综合指导</w:t>
            </w:r>
          </w:p>
          <w:p w:rsidR="00A35C46" w:rsidRDefault="00057E4D">
            <w:pPr>
              <w:spacing w:line="210" w:lineRule="exact"/>
              <w:rPr>
                <w:color w:val="000000" w:themeColor="text1"/>
                <w:sz w:val="18"/>
                <w:szCs w:val="18"/>
              </w:rPr>
            </w:pPr>
            <w:r>
              <w:rPr>
                <w:color w:val="000000" w:themeColor="text1"/>
                <w:sz w:val="18"/>
                <w:szCs w:val="18"/>
              </w:rPr>
              <w:t>Graduation Comprehensive Guidance</w:t>
            </w:r>
          </w:p>
        </w:tc>
        <w:tc>
          <w:tcPr>
            <w:tcW w:w="47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6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260100157</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VBSE</w:t>
            </w:r>
            <w:r>
              <w:rPr>
                <w:color w:val="000000" w:themeColor="text1"/>
                <w:sz w:val="18"/>
                <w:szCs w:val="18"/>
              </w:rPr>
              <w:t>财综合实训</w:t>
            </w:r>
          </w:p>
          <w:p w:rsidR="00A35C46" w:rsidRDefault="00057E4D">
            <w:pPr>
              <w:spacing w:line="210" w:lineRule="exact"/>
              <w:rPr>
                <w:color w:val="000000" w:themeColor="text1"/>
                <w:sz w:val="18"/>
                <w:szCs w:val="18"/>
              </w:rPr>
            </w:pPr>
            <w:r>
              <w:rPr>
                <w:color w:val="000000" w:themeColor="text1"/>
                <w:sz w:val="18"/>
                <w:szCs w:val="18"/>
              </w:rPr>
              <w:t>VBSE Comprehensive Training</w:t>
            </w:r>
          </w:p>
        </w:tc>
        <w:tc>
          <w:tcPr>
            <w:tcW w:w="47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1.5</w:t>
            </w:r>
          </w:p>
        </w:tc>
        <w:tc>
          <w:tcPr>
            <w:tcW w:w="6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1110200399</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通用财务软件应用</w:t>
            </w:r>
          </w:p>
          <w:p w:rsidR="00A35C46" w:rsidRDefault="00057E4D">
            <w:pPr>
              <w:spacing w:line="210" w:lineRule="exact"/>
              <w:rPr>
                <w:color w:val="000000" w:themeColor="text1"/>
                <w:sz w:val="18"/>
                <w:szCs w:val="18"/>
              </w:rPr>
            </w:pPr>
            <w:r>
              <w:rPr>
                <w:color w:val="000000" w:themeColor="text1"/>
                <w:sz w:val="18"/>
                <w:szCs w:val="18"/>
              </w:rPr>
              <w:t>General Financial Software Applications</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1260100260</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专业实习</w:t>
            </w:r>
          </w:p>
          <w:p w:rsidR="00A35C46" w:rsidRDefault="00057E4D">
            <w:pPr>
              <w:spacing w:line="210" w:lineRule="exact"/>
              <w:rPr>
                <w:color w:val="000000" w:themeColor="text1"/>
                <w:sz w:val="18"/>
                <w:szCs w:val="18"/>
              </w:rPr>
            </w:pPr>
            <w:r>
              <w:rPr>
                <w:color w:val="000000" w:themeColor="text1"/>
                <w:sz w:val="18"/>
                <w:szCs w:val="18"/>
              </w:rPr>
              <w:t>Professional Practice</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3709" w:type="dxa"/>
            <w:vAlign w:val="center"/>
          </w:tcPr>
          <w:p w:rsidR="00A35C46" w:rsidRDefault="00057E4D">
            <w:pPr>
              <w:spacing w:line="210" w:lineRule="exact"/>
              <w:rPr>
                <w:color w:val="000000" w:themeColor="text1"/>
                <w:sz w:val="18"/>
                <w:szCs w:val="18"/>
              </w:rPr>
            </w:pPr>
            <w:r>
              <w:rPr>
                <w:color w:val="000000" w:themeColor="text1"/>
                <w:sz w:val="18"/>
                <w:szCs w:val="18"/>
              </w:rPr>
              <w:t>毕业设计（论文）</w:t>
            </w:r>
          </w:p>
          <w:p w:rsidR="00A35C46" w:rsidRDefault="00057E4D">
            <w:pPr>
              <w:spacing w:line="210" w:lineRule="exact"/>
              <w:rPr>
                <w:color w:val="000000" w:themeColor="text1"/>
                <w:sz w:val="18"/>
                <w:szCs w:val="18"/>
              </w:rPr>
            </w:pPr>
            <w:r>
              <w:rPr>
                <w:color w:val="000000" w:themeColor="text1"/>
                <w:sz w:val="18"/>
                <w:szCs w:val="18"/>
              </w:rPr>
              <w:t>Graduation Design (Thesis)</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692" w:type="dxa"/>
            <w:vAlign w:val="center"/>
          </w:tcPr>
          <w:p w:rsidR="00A35C46" w:rsidRDefault="00057E4D">
            <w:pPr>
              <w:spacing w:line="210" w:lineRule="exact"/>
              <w:jc w:val="center"/>
              <w:rPr>
                <w:color w:val="000000" w:themeColor="text1"/>
                <w:sz w:val="18"/>
                <w:szCs w:val="18"/>
              </w:rPr>
            </w:pPr>
            <w:r>
              <w:rPr>
                <w:color w:val="000000" w:themeColor="text1"/>
                <w:sz w:val="18"/>
                <w:szCs w:val="18"/>
              </w:rPr>
              <w:t>7-8</w:t>
            </w: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980" w:type="dxa"/>
            <w:vAlign w:val="center"/>
          </w:tcPr>
          <w:p w:rsidR="00A35C46" w:rsidRDefault="00A35C46">
            <w:pPr>
              <w:spacing w:line="210" w:lineRule="exact"/>
              <w:jc w:val="center"/>
              <w:rPr>
                <w:color w:val="000000" w:themeColor="text1"/>
                <w:sz w:val="18"/>
                <w:szCs w:val="18"/>
              </w:rPr>
            </w:pPr>
          </w:p>
        </w:tc>
        <w:tc>
          <w:tcPr>
            <w:tcW w:w="370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7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614" w:type="dxa"/>
            <w:vAlign w:val="center"/>
          </w:tcPr>
          <w:p w:rsidR="00A35C46" w:rsidRDefault="00057E4D">
            <w:pPr>
              <w:spacing w:line="210" w:lineRule="exact"/>
              <w:jc w:val="center"/>
              <w:rPr>
                <w:color w:val="000000" w:themeColor="text1"/>
                <w:sz w:val="18"/>
                <w:szCs w:val="18"/>
              </w:rPr>
            </w:pPr>
            <w:r>
              <w:rPr>
                <w:color w:val="000000" w:themeColor="text1"/>
                <w:sz w:val="18"/>
                <w:szCs w:val="18"/>
              </w:rPr>
              <w:t>560</w:t>
            </w:r>
          </w:p>
        </w:tc>
        <w:tc>
          <w:tcPr>
            <w:tcW w:w="692" w:type="dxa"/>
            <w:vAlign w:val="center"/>
          </w:tcPr>
          <w:p w:rsidR="00A35C46" w:rsidRDefault="00A35C46">
            <w:pPr>
              <w:spacing w:line="210" w:lineRule="exact"/>
              <w:jc w:val="center"/>
              <w:rPr>
                <w:color w:val="000000" w:themeColor="text1"/>
                <w:sz w:val="18"/>
                <w:szCs w:val="18"/>
              </w:rPr>
            </w:pPr>
          </w:p>
        </w:tc>
        <w:tc>
          <w:tcPr>
            <w:tcW w:w="935"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业</w:t>
            </w:r>
          </w:p>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新</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689" w:type="dxa"/>
            <w:gridSpan w:val="2"/>
            <w:vAlign w:val="center"/>
          </w:tcPr>
          <w:p w:rsidR="00A35C46" w:rsidRDefault="00057E4D">
            <w:pPr>
              <w:spacing w:line="210" w:lineRule="exact"/>
              <w:rPr>
                <w:color w:val="000000" w:themeColor="text1"/>
                <w:sz w:val="18"/>
                <w:szCs w:val="18"/>
              </w:rPr>
            </w:pPr>
            <w:r>
              <w:rPr>
                <w:color w:val="000000" w:themeColor="text1"/>
                <w:sz w:val="18"/>
                <w:szCs w:val="18"/>
              </w:rPr>
              <w:t>科技创新成果</w:t>
            </w:r>
          </w:p>
          <w:p w:rsidR="00A35C46" w:rsidRDefault="00057E4D">
            <w:pPr>
              <w:spacing w:line="210" w:lineRule="exact"/>
              <w:rPr>
                <w:color w:val="000000" w:themeColor="text1"/>
                <w:sz w:val="18"/>
                <w:szCs w:val="18"/>
              </w:rPr>
            </w:pPr>
            <w:r>
              <w:rPr>
                <w:color w:val="000000" w:themeColor="text1"/>
                <w:sz w:val="18"/>
                <w:szCs w:val="18"/>
              </w:rPr>
              <w:t>Achievements of Scientific and Technological Innovation</w:t>
            </w:r>
          </w:p>
        </w:tc>
        <w:tc>
          <w:tcPr>
            <w:tcW w:w="1785" w:type="dxa"/>
            <w:gridSpan w:val="3"/>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至少修习</w:t>
            </w:r>
            <w:r>
              <w:rPr>
                <w:color w:val="000000" w:themeColor="text1"/>
                <w:sz w:val="18"/>
                <w:szCs w:val="18"/>
              </w:rPr>
              <w:t>1</w:t>
            </w:r>
            <w:r>
              <w:rPr>
                <w:color w:val="000000" w:themeColor="text1"/>
                <w:sz w:val="18"/>
                <w:szCs w:val="18"/>
              </w:rPr>
              <w:t>学分</w:t>
            </w:r>
          </w:p>
        </w:tc>
        <w:tc>
          <w:tcPr>
            <w:tcW w:w="935"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4689" w:type="dxa"/>
            <w:gridSpan w:val="2"/>
            <w:vAlign w:val="center"/>
          </w:tcPr>
          <w:p w:rsidR="00A35C46" w:rsidRDefault="00057E4D">
            <w:pPr>
              <w:spacing w:line="210" w:lineRule="exact"/>
              <w:rPr>
                <w:color w:val="000000" w:themeColor="text1"/>
                <w:sz w:val="18"/>
                <w:szCs w:val="18"/>
              </w:rPr>
            </w:pPr>
            <w:r>
              <w:rPr>
                <w:color w:val="000000" w:themeColor="text1"/>
                <w:sz w:val="18"/>
                <w:szCs w:val="18"/>
              </w:rPr>
              <w:t>竞赛获奖成果</w:t>
            </w:r>
          </w:p>
          <w:p w:rsidR="00A35C46" w:rsidRDefault="00057E4D">
            <w:pPr>
              <w:spacing w:line="210" w:lineRule="exact"/>
              <w:rPr>
                <w:color w:val="000000" w:themeColor="text1"/>
                <w:sz w:val="18"/>
                <w:szCs w:val="18"/>
              </w:rPr>
            </w:pPr>
            <w:r>
              <w:rPr>
                <w:color w:val="000000" w:themeColor="text1"/>
                <w:sz w:val="18"/>
                <w:szCs w:val="18"/>
              </w:rPr>
              <w:t>Achievements of Contest Award</w:t>
            </w:r>
          </w:p>
        </w:tc>
        <w:tc>
          <w:tcPr>
            <w:tcW w:w="1785" w:type="dxa"/>
            <w:gridSpan w:val="3"/>
            <w:vMerge/>
            <w:vAlign w:val="center"/>
          </w:tcPr>
          <w:p w:rsidR="00A35C46" w:rsidRDefault="00A35C46">
            <w:pPr>
              <w:spacing w:line="210" w:lineRule="exact"/>
              <w:jc w:val="center"/>
              <w:rPr>
                <w:color w:val="000000" w:themeColor="text1"/>
                <w:sz w:val="18"/>
                <w:szCs w:val="18"/>
              </w:rPr>
            </w:pPr>
          </w:p>
        </w:tc>
        <w:tc>
          <w:tcPr>
            <w:tcW w:w="935" w:type="dxa"/>
            <w:vMerge/>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4689" w:type="dxa"/>
            <w:gridSpan w:val="2"/>
            <w:vAlign w:val="center"/>
          </w:tcPr>
          <w:p w:rsidR="00A35C46" w:rsidRDefault="00057E4D">
            <w:pPr>
              <w:spacing w:line="210" w:lineRule="exact"/>
              <w:rPr>
                <w:color w:val="000000" w:themeColor="text1"/>
                <w:sz w:val="18"/>
                <w:szCs w:val="18"/>
              </w:rPr>
            </w:pPr>
            <w:r>
              <w:rPr>
                <w:color w:val="000000" w:themeColor="text1"/>
                <w:sz w:val="18"/>
                <w:szCs w:val="18"/>
              </w:rPr>
              <w:t>创业实战成果</w:t>
            </w:r>
          </w:p>
          <w:p w:rsidR="00A35C46" w:rsidRDefault="00057E4D">
            <w:pPr>
              <w:spacing w:line="210" w:lineRule="exact"/>
              <w:rPr>
                <w:color w:val="000000" w:themeColor="text1"/>
                <w:sz w:val="18"/>
                <w:szCs w:val="18"/>
              </w:rPr>
            </w:pPr>
            <w:r>
              <w:rPr>
                <w:color w:val="000000" w:themeColor="text1"/>
                <w:sz w:val="18"/>
                <w:szCs w:val="18"/>
              </w:rPr>
              <w:t>Achievements of Real-life Entrepreneurship</w:t>
            </w:r>
          </w:p>
        </w:tc>
        <w:tc>
          <w:tcPr>
            <w:tcW w:w="1785" w:type="dxa"/>
            <w:gridSpan w:val="3"/>
            <w:vMerge/>
            <w:vAlign w:val="center"/>
          </w:tcPr>
          <w:p w:rsidR="00A35C46" w:rsidRDefault="00A35C46">
            <w:pPr>
              <w:spacing w:line="210" w:lineRule="exact"/>
              <w:jc w:val="center"/>
              <w:rPr>
                <w:color w:val="000000" w:themeColor="text1"/>
                <w:sz w:val="18"/>
                <w:szCs w:val="18"/>
              </w:rPr>
            </w:pPr>
          </w:p>
        </w:tc>
        <w:tc>
          <w:tcPr>
            <w:tcW w:w="935" w:type="dxa"/>
            <w:vMerge/>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4689" w:type="dxa"/>
            <w:gridSpan w:val="2"/>
            <w:vAlign w:val="center"/>
          </w:tcPr>
          <w:p w:rsidR="00A35C46" w:rsidRDefault="00057E4D">
            <w:pPr>
              <w:spacing w:line="210" w:lineRule="exact"/>
              <w:rPr>
                <w:color w:val="000000" w:themeColor="text1"/>
                <w:sz w:val="18"/>
                <w:szCs w:val="18"/>
              </w:rPr>
            </w:pPr>
            <w:r>
              <w:rPr>
                <w:color w:val="000000" w:themeColor="text1"/>
                <w:sz w:val="18"/>
                <w:szCs w:val="18"/>
              </w:rPr>
              <w:t>社团活动课程</w:t>
            </w:r>
          </w:p>
          <w:p w:rsidR="00A35C46" w:rsidRDefault="00057E4D">
            <w:pPr>
              <w:spacing w:line="210" w:lineRule="exact"/>
              <w:rPr>
                <w:color w:val="000000" w:themeColor="text1"/>
                <w:sz w:val="18"/>
                <w:szCs w:val="18"/>
              </w:rPr>
            </w:pPr>
            <w:r>
              <w:rPr>
                <w:color w:val="000000" w:themeColor="text1"/>
                <w:sz w:val="18"/>
                <w:szCs w:val="18"/>
              </w:rPr>
              <w:t>Association-activity Curricula</w:t>
            </w:r>
          </w:p>
        </w:tc>
        <w:tc>
          <w:tcPr>
            <w:tcW w:w="1785" w:type="dxa"/>
            <w:gridSpan w:val="3"/>
            <w:vMerge/>
            <w:vAlign w:val="center"/>
          </w:tcPr>
          <w:p w:rsidR="00A35C46" w:rsidRDefault="00A35C46">
            <w:pPr>
              <w:spacing w:line="210" w:lineRule="exact"/>
              <w:jc w:val="center"/>
              <w:rPr>
                <w:color w:val="000000" w:themeColor="text1"/>
                <w:sz w:val="18"/>
                <w:szCs w:val="18"/>
              </w:rPr>
            </w:pPr>
          </w:p>
        </w:tc>
        <w:tc>
          <w:tcPr>
            <w:tcW w:w="935" w:type="dxa"/>
            <w:vMerge/>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Merge/>
            <w:vAlign w:val="center"/>
          </w:tcPr>
          <w:p w:rsidR="00A35C46" w:rsidRDefault="00A35C46">
            <w:pPr>
              <w:spacing w:line="210" w:lineRule="exact"/>
              <w:jc w:val="center"/>
              <w:rPr>
                <w:color w:val="000000" w:themeColor="text1"/>
                <w:sz w:val="18"/>
                <w:szCs w:val="18"/>
              </w:rPr>
            </w:pPr>
          </w:p>
        </w:tc>
        <w:tc>
          <w:tcPr>
            <w:tcW w:w="4689" w:type="dxa"/>
            <w:gridSpan w:val="2"/>
            <w:vAlign w:val="center"/>
          </w:tcPr>
          <w:p w:rsidR="00A35C46" w:rsidRDefault="00057E4D">
            <w:pPr>
              <w:spacing w:line="210" w:lineRule="exact"/>
              <w:rPr>
                <w:color w:val="000000" w:themeColor="text1"/>
                <w:sz w:val="18"/>
                <w:szCs w:val="18"/>
              </w:rPr>
            </w:pPr>
            <w:r>
              <w:rPr>
                <w:color w:val="000000" w:themeColor="text1"/>
                <w:sz w:val="18"/>
                <w:szCs w:val="18"/>
              </w:rPr>
              <w:t>职业资格证书</w:t>
            </w:r>
          </w:p>
          <w:p w:rsidR="00A35C46" w:rsidRDefault="00057E4D">
            <w:pPr>
              <w:spacing w:line="210" w:lineRule="exact"/>
              <w:rPr>
                <w:color w:val="000000" w:themeColor="text1"/>
                <w:sz w:val="18"/>
                <w:szCs w:val="18"/>
              </w:rPr>
            </w:pPr>
            <w:r>
              <w:rPr>
                <w:color w:val="000000" w:themeColor="text1"/>
                <w:sz w:val="18"/>
                <w:szCs w:val="18"/>
              </w:rPr>
              <w:t>Professional Certificate</w:t>
            </w:r>
          </w:p>
        </w:tc>
        <w:tc>
          <w:tcPr>
            <w:tcW w:w="1785" w:type="dxa"/>
            <w:gridSpan w:val="3"/>
            <w:vMerge/>
            <w:vAlign w:val="center"/>
          </w:tcPr>
          <w:p w:rsidR="00A35C46" w:rsidRDefault="00A35C46">
            <w:pPr>
              <w:spacing w:line="210" w:lineRule="exact"/>
              <w:jc w:val="center"/>
              <w:rPr>
                <w:color w:val="000000" w:themeColor="text1"/>
                <w:sz w:val="18"/>
                <w:szCs w:val="18"/>
              </w:rPr>
            </w:pPr>
          </w:p>
        </w:tc>
        <w:tc>
          <w:tcPr>
            <w:tcW w:w="935" w:type="dxa"/>
            <w:vMerge/>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812" w:type="dxa"/>
            <w:vAlign w:val="center"/>
          </w:tcPr>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10" w:lineRule="exact"/>
              <w:jc w:val="center"/>
              <w:rPr>
                <w:color w:val="000000" w:themeColor="text1"/>
                <w:sz w:val="18"/>
                <w:szCs w:val="18"/>
              </w:rPr>
            </w:pPr>
            <w:r>
              <w:rPr>
                <w:color w:val="000000" w:themeColor="text1"/>
                <w:sz w:val="18"/>
                <w:szCs w:val="18"/>
              </w:rPr>
              <w:t>总学分</w:t>
            </w:r>
          </w:p>
        </w:tc>
        <w:tc>
          <w:tcPr>
            <w:tcW w:w="4689" w:type="dxa"/>
            <w:gridSpan w:val="2"/>
            <w:vAlign w:val="center"/>
          </w:tcPr>
          <w:p w:rsidR="00A35C46" w:rsidRDefault="00057E4D">
            <w:pPr>
              <w:tabs>
                <w:tab w:val="center" w:pos="6660"/>
              </w:tabs>
              <w:spacing w:line="21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1785"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38</w:t>
            </w:r>
          </w:p>
        </w:tc>
        <w:tc>
          <w:tcPr>
            <w:tcW w:w="935" w:type="dxa"/>
            <w:vAlign w:val="center"/>
          </w:tcPr>
          <w:p w:rsidR="00A35C46" w:rsidRDefault="00A35C46">
            <w:pPr>
              <w:spacing w:line="210" w:lineRule="exact"/>
              <w:jc w:val="center"/>
              <w:rPr>
                <w:color w:val="000000" w:themeColor="text1"/>
                <w:sz w:val="18"/>
                <w:szCs w:val="18"/>
              </w:rPr>
            </w:pPr>
          </w:p>
        </w:tc>
      </w:tr>
    </w:tbl>
    <w:p w:rsidR="00A35C46" w:rsidRDefault="00057E4D">
      <w:pPr>
        <w:pStyle w:val="a8"/>
        <w:spacing w:before="624" w:after="312"/>
        <w:rPr>
          <w:color w:val="000000" w:themeColor="text1"/>
        </w:rPr>
      </w:pPr>
      <w:bookmarkStart w:id="112" w:name="_Toc512244865"/>
      <w:bookmarkStart w:id="113" w:name="_Toc113270753"/>
      <w:bookmarkStart w:id="114" w:name="_Toc522093186"/>
      <w:bookmarkStart w:id="115" w:name="_Toc511408220"/>
      <w:bookmarkStart w:id="116" w:name="_Toc18257"/>
      <w:r>
        <w:rPr>
          <w:rFonts w:hint="eastAsia"/>
          <w:color w:val="000000" w:themeColor="text1"/>
        </w:rPr>
        <w:t>财务管理专业本科教学指导计划</w:t>
      </w:r>
      <w:bookmarkEnd w:id="112"/>
      <w:bookmarkEnd w:id="113"/>
      <w:bookmarkEnd w:id="114"/>
      <w:bookmarkEnd w:id="115"/>
      <w:bookmarkEnd w:id="116"/>
    </w:p>
    <w:tbl>
      <w:tblPr>
        <w:tblW w:w="7935" w:type="dxa"/>
        <w:jc w:val="center"/>
        <w:tblLook w:val="04A0" w:firstRow="1" w:lastRow="0" w:firstColumn="1" w:lastColumn="0" w:noHBand="0" w:noVBand="1"/>
      </w:tblPr>
      <w:tblGrid>
        <w:gridCol w:w="1529"/>
        <w:gridCol w:w="1757"/>
        <w:gridCol w:w="1531"/>
        <w:gridCol w:w="3118"/>
      </w:tblGrid>
      <w:tr w:rsidR="00A35C46">
        <w:trPr>
          <w:trHeight w:val="454"/>
          <w:jc w:val="center"/>
        </w:trPr>
        <w:tc>
          <w:tcPr>
            <w:tcW w:w="963"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专业代码：</w:t>
            </w:r>
          </w:p>
        </w:tc>
        <w:tc>
          <w:tcPr>
            <w:tcW w:w="1107"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120204</w:t>
            </w:r>
          </w:p>
        </w:tc>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专业名称：</w:t>
            </w:r>
          </w:p>
        </w:tc>
        <w:tc>
          <w:tcPr>
            <w:tcW w:w="1965"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财务管理</w:t>
            </w:r>
          </w:p>
        </w:tc>
      </w:tr>
      <w:tr w:rsidR="00A35C46">
        <w:trPr>
          <w:trHeight w:val="454"/>
          <w:jc w:val="center"/>
        </w:trPr>
        <w:tc>
          <w:tcPr>
            <w:tcW w:w="963"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计划学制：</w:t>
            </w:r>
          </w:p>
        </w:tc>
        <w:tc>
          <w:tcPr>
            <w:tcW w:w="1107"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四年</w:t>
            </w:r>
          </w:p>
        </w:tc>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授予学位：</w:t>
            </w:r>
          </w:p>
        </w:tc>
        <w:tc>
          <w:tcPr>
            <w:tcW w:w="1965"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管理学学士</w:t>
            </w:r>
          </w:p>
        </w:tc>
      </w:tr>
    </w:tbl>
    <w:p w:rsidR="00A35C46" w:rsidRDefault="00A35C46">
      <w:pPr>
        <w:ind w:left="420"/>
        <w:rPr>
          <w:color w:val="000000" w:themeColor="text1"/>
        </w:rPr>
      </w:pPr>
      <w:bookmarkStart w:id="117" w:name="_Toc521079580"/>
      <w:bookmarkStart w:id="118" w:name="_Toc512244866"/>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bookmarkEnd w:id="117"/>
      <w:bookmarkEnd w:id="118"/>
    </w:p>
    <w:p w:rsidR="00A35C46" w:rsidRDefault="00057E4D">
      <w:pPr>
        <w:spacing w:line="320" w:lineRule="exact"/>
        <w:ind w:firstLine="420"/>
        <w:rPr>
          <w:color w:val="000000" w:themeColor="text1"/>
        </w:rPr>
      </w:pPr>
      <w:r>
        <w:rPr>
          <w:bCs/>
          <w:color w:val="000000" w:themeColor="text1"/>
        </w:rPr>
        <w:t>本专业</w:t>
      </w:r>
      <w:r>
        <w:rPr>
          <w:color w:val="000000" w:themeColor="text1"/>
        </w:rPr>
        <w:t>培养具</w:t>
      </w:r>
      <w:r>
        <w:rPr>
          <w:bCs/>
          <w:color w:val="000000" w:themeColor="text1"/>
        </w:rPr>
        <w:t>有良好的思想品德素质、</w:t>
      </w:r>
      <w:r>
        <w:rPr>
          <w:rFonts w:hint="eastAsia"/>
          <w:bCs/>
          <w:color w:val="000000" w:themeColor="text1"/>
        </w:rPr>
        <w:t>健康人格、扎实的财务理论</w:t>
      </w:r>
      <w:r>
        <w:rPr>
          <w:bCs/>
          <w:color w:val="000000" w:themeColor="text1"/>
        </w:rPr>
        <w:t>基础</w:t>
      </w:r>
      <w:r>
        <w:rPr>
          <w:rFonts w:hint="eastAsia"/>
          <w:bCs/>
          <w:color w:val="000000" w:themeColor="text1"/>
        </w:rPr>
        <w:t>、善于动手、勇于创新的</w:t>
      </w:r>
      <w:r>
        <w:rPr>
          <w:rFonts w:hint="eastAsia"/>
          <w:color w:val="000000" w:themeColor="text1"/>
        </w:rPr>
        <w:t>一专多能管理型财会</w:t>
      </w:r>
      <w:r>
        <w:rPr>
          <w:color w:val="000000" w:themeColor="text1"/>
        </w:rPr>
        <w:t>人才</w:t>
      </w:r>
      <w:r>
        <w:rPr>
          <w:rFonts w:hint="eastAsia"/>
          <w:color w:val="000000" w:themeColor="text1"/>
        </w:rPr>
        <w:t>。</w:t>
      </w:r>
      <w:r>
        <w:rPr>
          <w:bCs/>
          <w:color w:val="000000" w:themeColor="text1"/>
        </w:rPr>
        <w:t>能够胜任</w:t>
      </w:r>
      <w:r>
        <w:rPr>
          <w:color w:val="000000" w:themeColor="text1"/>
        </w:rPr>
        <w:t>企事业单位、政府</w:t>
      </w:r>
      <w:r>
        <w:rPr>
          <w:rFonts w:hint="eastAsia"/>
          <w:color w:val="000000" w:themeColor="text1"/>
        </w:rPr>
        <w:t>部门、</w:t>
      </w:r>
      <w:r>
        <w:rPr>
          <w:color w:val="000000" w:themeColor="text1"/>
        </w:rPr>
        <w:t>金融机构以及市场中介机构等</w:t>
      </w:r>
      <w:r>
        <w:rPr>
          <w:rFonts w:hint="eastAsia"/>
          <w:color w:val="000000" w:themeColor="text1"/>
        </w:rPr>
        <w:t>部门的管理工作。</w:t>
      </w:r>
    </w:p>
    <w:p w:rsidR="00A35C46" w:rsidRDefault="00057E4D">
      <w:pPr>
        <w:spacing w:beforeLines="50" w:before="156" w:afterLines="50" w:after="156" w:line="320" w:lineRule="exact"/>
        <w:ind w:firstLine="480"/>
        <w:outlineLvl w:val="1"/>
        <w:rPr>
          <w:rFonts w:eastAsia="黑体"/>
          <w:color w:val="000000" w:themeColor="text1"/>
          <w:sz w:val="24"/>
        </w:rPr>
      </w:pPr>
      <w:bookmarkStart w:id="119" w:name="_Toc521079581"/>
      <w:bookmarkStart w:id="120" w:name="_Toc512244867"/>
      <w:r>
        <w:rPr>
          <w:rFonts w:eastAsia="黑体" w:hint="eastAsia"/>
          <w:color w:val="000000" w:themeColor="text1"/>
          <w:sz w:val="24"/>
        </w:rPr>
        <w:t>二、培养规格</w:t>
      </w:r>
      <w:bookmarkEnd w:id="119"/>
      <w:bookmarkEnd w:id="120"/>
    </w:p>
    <w:p w:rsidR="00A35C46" w:rsidRDefault="00057E4D">
      <w:pPr>
        <w:spacing w:line="320" w:lineRule="exact"/>
        <w:ind w:firstLine="420"/>
        <w:rPr>
          <w:color w:val="000000" w:themeColor="text1"/>
        </w:rPr>
      </w:pPr>
      <w:r>
        <w:rPr>
          <w:color w:val="000000" w:themeColor="text1"/>
        </w:rPr>
        <w:t>1</w:t>
      </w:r>
      <w:r>
        <w:rPr>
          <w:rFonts w:hint="eastAsia"/>
          <w:color w:val="000000" w:themeColor="text1"/>
        </w:rPr>
        <w:t>．</w:t>
      </w:r>
      <w:r>
        <w:rPr>
          <w:color w:val="000000" w:themeColor="text1"/>
        </w:rPr>
        <w:t>具有良好的思想道德素养、职业道德和团队合作精神，具有社会责任感，自觉为社会主义现代化建设服务；</w:t>
      </w:r>
    </w:p>
    <w:p w:rsidR="00A35C46" w:rsidRDefault="00057E4D">
      <w:pPr>
        <w:spacing w:line="320" w:lineRule="exact"/>
        <w:ind w:firstLine="420"/>
        <w:rPr>
          <w:color w:val="000000" w:themeColor="text1"/>
        </w:rPr>
      </w:pPr>
      <w:r>
        <w:rPr>
          <w:color w:val="000000" w:themeColor="text1"/>
        </w:rPr>
        <w:t>2</w:t>
      </w:r>
      <w:r>
        <w:rPr>
          <w:rFonts w:hint="eastAsia"/>
          <w:color w:val="000000" w:themeColor="text1"/>
        </w:rPr>
        <w:t>．</w:t>
      </w:r>
      <w:r>
        <w:rPr>
          <w:color w:val="000000" w:themeColor="text1"/>
        </w:rPr>
        <w:t>具有一定的人文社会科学和自然科学基本知识，掌握</w:t>
      </w:r>
      <w:r>
        <w:rPr>
          <w:rFonts w:hint="eastAsia"/>
          <w:color w:val="000000" w:themeColor="text1"/>
        </w:rPr>
        <w:t>财务管理</w:t>
      </w:r>
      <w:r>
        <w:rPr>
          <w:color w:val="000000" w:themeColor="text1"/>
        </w:rPr>
        <w:t>、</w:t>
      </w:r>
      <w:r>
        <w:rPr>
          <w:rFonts w:hint="eastAsia"/>
          <w:color w:val="000000" w:themeColor="text1"/>
        </w:rPr>
        <w:t>会计</w:t>
      </w:r>
      <w:r>
        <w:rPr>
          <w:color w:val="000000" w:themeColor="text1"/>
        </w:rPr>
        <w:t>学、金融学的基本理论和基本知识；了解本学科的理论前沿和发展动态，掌握文献检索、资料查询的基本方法，具有初步的科学研究和实际工作能力；</w:t>
      </w:r>
    </w:p>
    <w:p w:rsidR="00A35C46" w:rsidRDefault="00057E4D">
      <w:pPr>
        <w:spacing w:line="320" w:lineRule="exact"/>
        <w:ind w:firstLine="420"/>
        <w:rPr>
          <w:color w:val="000000" w:themeColor="text1"/>
        </w:rPr>
      </w:pPr>
      <w:r>
        <w:rPr>
          <w:color w:val="000000" w:themeColor="text1"/>
        </w:rPr>
        <w:t>3</w:t>
      </w:r>
      <w:r>
        <w:rPr>
          <w:rFonts w:hint="eastAsia"/>
          <w:color w:val="000000" w:themeColor="text1"/>
        </w:rPr>
        <w:t>．</w:t>
      </w:r>
      <w:r>
        <w:rPr>
          <w:color w:val="000000" w:themeColor="text1"/>
        </w:rPr>
        <w:t>掌握本专业的基础知识和基本技能，通晓与</w:t>
      </w:r>
      <w:r>
        <w:rPr>
          <w:rFonts w:hint="eastAsia"/>
          <w:color w:val="000000" w:themeColor="text1"/>
        </w:rPr>
        <w:t>财务管理</w:t>
      </w:r>
      <w:r>
        <w:rPr>
          <w:color w:val="000000" w:themeColor="text1"/>
        </w:rPr>
        <w:t>相关的政策法规</w:t>
      </w:r>
      <w:r>
        <w:rPr>
          <w:rFonts w:hint="eastAsia"/>
          <w:color w:val="000000" w:themeColor="text1"/>
        </w:rPr>
        <w:t>，</w:t>
      </w:r>
      <w:r>
        <w:rPr>
          <w:color w:val="000000" w:themeColor="text1"/>
        </w:rPr>
        <w:t>具有独立获取知识和信息的基本能力</w:t>
      </w:r>
      <w:r>
        <w:rPr>
          <w:rFonts w:hint="eastAsia"/>
          <w:color w:val="000000" w:themeColor="text1"/>
        </w:rPr>
        <w:t>；</w:t>
      </w:r>
      <w:r>
        <w:rPr>
          <w:color w:val="000000" w:themeColor="text1"/>
        </w:rPr>
        <w:t>具有较</w:t>
      </w:r>
      <w:r>
        <w:rPr>
          <w:rFonts w:hint="eastAsia"/>
          <w:color w:val="000000" w:themeColor="text1"/>
        </w:rPr>
        <w:t>强</w:t>
      </w:r>
      <w:r>
        <w:rPr>
          <w:color w:val="000000" w:themeColor="text1"/>
        </w:rPr>
        <w:t>的财务管理理论素养</w:t>
      </w:r>
      <w:r>
        <w:rPr>
          <w:rFonts w:hint="eastAsia"/>
          <w:color w:val="000000" w:themeColor="text1"/>
        </w:rPr>
        <w:t>和</w:t>
      </w:r>
      <w:r>
        <w:rPr>
          <w:color w:val="000000" w:themeColor="text1"/>
        </w:rPr>
        <w:t>业务素质</w:t>
      </w:r>
      <w:r>
        <w:rPr>
          <w:rFonts w:hint="eastAsia"/>
          <w:color w:val="000000" w:themeColor="text1"/>
        </w:rPr>
        <w:t>；</w:t>
      </w:r>
      <w:r>
        <w:rPr>
          <w:color w:val="000000" w:themeColor="text1"/>
        </w:rPr>
        <w:t>接受</w:t>
      </w:r>
      <w:r>
        <w:rPr>
          <w:rFonts w:hint="eastAsia"/>
          <w:color w:val="000000" w:themeColor="text1"/>
        </w:rPr>
        <w:t>财务、</w:t>
      </w:r>
      <w:r>
        <w:rPr>
          <w:color w:val="000000" w:themeColor="text1"/>
        </w:rPr>
        <w:t>会计</w:t>
      </w:r>
      <w:r>
        <w:rPr>
          <w:rFonts w:hint="eastAsia"/>
          <w:color w:val="000000" w:themeColor="text1"/>
        </w:rPr>
        <w:t>和金融</w:t>
      </w:r>
      <w:r>
        <w:rPr>
          <w:color w:val="000000" w:themeColor="text1"/>
        </w:rPr>
        <w:t>方法和技巧方面的训练，具有从事本专业业务工作的能力和适应相邻专业业务工作的基本能力与素质；</w:t>
      </w:r>
    </w:p>
    <w:p w:rsidR="00A35C46" w:rsidRDefault="00057E4D">
      <w:pPr>
        <w:spacing w:line="320" w:lineRule="exact"/>
        <w:ind w:firstLine="420"/>
        <w:rPr>
          <w:color w:val="000000" w:themeColor="text1"/>
        </w:rPr>
      </w:pPr>
      <w:r>
        <w:rPr>
          <w:color w:val="000000" w:themeColor="text1"/>
        </w:rPr>
        <w:t>4</w:t>
      </w:r>
      <w:r>
        <w:rPr>
          <w:rFonts w:hint="eastAsia"/>
          <w:color w:val="000000" w:themeColor="text1"/>
        </w:rPr>
        <w:t>．</w:t>
      </w:r>
      <w:r>
        <w:rPr>
          <w:color w:val="000000" w:themeColor="text1"/>
        </w:rPr>
        <w:t>掌握一种外国语及计算机基础知识和应用技能，达到规定的相关要求；</w:t>
      </w:r>
    </w:p>
    <w:p w:rsidR="00A35C46" w:rsidRDefault="00057E4D">
      <w:pPr>
        <w:spacing w:line="320" w:lineRule="exact"/>
        <w:ind w:firstLine="420"/>
        <w:rPr>
          <w:color w:val="000000" w:themeColor="text1"/>
        </w:rPr>
      </w:pPr>
      <w:r>
        <w:rPr>
          <w:color w:val="000000" w:themeColor="text1"/>
        </w:rPr>
        <w:t>5</w:t>
      </w:r>
      <w:r>
        <w:rPr>
          <w:rFonts w:hint="eastAsia"/>
          <w:color w:val="000000" w:themeColor="text1"/>
        </w:rPr>
        <w:t>．</w:t>
      </w:r>
      <w:r>
        <w:rPr>
          <w:color w:val="000000" w:themeColor="text1"/>
        </w:rPr>
        <w:t>具备较强的语言文字表达、人际沟通和终身学习能力以及分析和解决财务、会计</w:t>
      </w:r>
      <w:r>
        <w:rPr>
          <w:rFonts w:hint="eastAsia"/>
          <w:color w:val="000000" w:themeColor="text1"/>
        </w:rPr>
        <w:t>和金融问题</w:t>
      </w:r>
      <w:r>
        <w:rPr>
          <w:color w:val="000000" w:themeColor="text1"/>
        </w:rPr>
        <w:t>的专业能力。</w:t>
      </w:r>
    </w:p>
    <w:p w:rsidR="00A35C46" w:rsidRDefault="00057E4D">
      <w:pPr>
        <w:spacing w:beforeLines="50" w:before="156" w:afterLines="50" w:after="156"/>
        <w:ind w:firstLine="480"/>
        <w:outlineLvl w:val="1"/>
        <w:rPr>
          <w:rFonts w:eastAsia="黑体"/>
          <w:color w:val="000000" w:themeColor="text1"/>
          <w:sz w:val="24"/>
        </w:rPr>
      </w:pPr>
      <w:bookmarkStart w:id="121" w:name="_Toc512244868"/>
      <w:bookmarkStart w:id="122" w:name="_Toc521079582"/>
      <w:r>
        <w:rPr>
          <w:rFonts w:eastAsia="黑体" w:hint="eastAsia"/>
          <w:color w:val="000000" w:themeColor="text1"/>
          <w:sz w:val="24"/>
        </w:rPr>
        <w:t>三、毕业学分要求</w:t>
      </w:r>
      <w:bookmarkEnd w:id="121"/>
      <w:bookmarkEnd w:id="122"/>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3"/>
        <w:gridCol w:w="673"/>
        <w:gridCol w:w="1380"/>
        <w:gridCol w:w="628"/>
        <w:gridCol w:w="1380"/>
        <w:gridCol w:w="1380"/>
        <w:gridCol w:w="1631"/>
      </w:tblGrid>
      <w:tr w:rsidR="00A35C46">
        <w:trPr>
          <w:cantSplit/>
          <w:trHeight w:val="255"/>
          <w:jc w:val="center"/>
        </w:trPr>
        <w:tc>
          <w:tcPr>
            <w:tcW w:w="843"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课程类型</w:t>
            </w:r>
          </w:p>
        </w:tc>
        <w:tc>
          <w:tcPr>
            <w:tcW w:w="396"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占总学时比例</w:t>
            </w:r>
          </w:p>
        </w:tc>
        <w:tc>
          <w:tcPr>
            <w:tcW w:w="36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占总学分比例</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最低修读学分</w:t>
            </w:r>
          </w:p>
        </w:tc>
        <w:tc>
          <w:tcPr>
            <w:tcW w:w="95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通识课程</w:t>
            </w:r>
            <w:r>
              <w:rPr>
                <w:rFonts w:ascii="宋体" w:hAnsi="宋体" w:cs="宋体" w:hint="eastAsia"/>
                <w:color w:val="000000" w:themeColor="text1"/>
                <w:sz w:val="18"/>
                <w:szCs w:val="18"/>
              </w:rPr>
              <w:t>①</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739</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20.37%</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41.5</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21.07%</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40</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通识课程</w:t>
            </w:r>
            <w:r>
              <w:rPr>
                <w:rFonts w:ascii="宋体" w:hAnsi="宋体" w:cs="宋体" w:hint="eastAsia"/>
                <w:color w:val="000000" w:themeColor="text1"/>
                <w:sz w:val="18"/>
                <w:szCs w:val="18"/>
              </w:rPr>
              <w:t>②</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1.76%</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2.03%</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464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12.79%</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14.72%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432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11.91%</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13.71%</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512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14.12%</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拓展课程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472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13.01%</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28</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14.21%</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7.5</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实践教学</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944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26.03%</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35.5</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18.02%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35.5</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3627</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197</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w:t>
            </w:r>
          </w:p>
        </w:tc>
        <w:tc>
          <w:tcPr>
            <w:tcW w:w="1631"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color w:val="000000" w:themeColor="text1"/>
        </w:rPr>
      </w:pPr>
      <w:bookmarkStart w:id="123" w:name="_Toc512244869"/>
      <w:bookmarkStart w:id="124" w:name="_Toc521079583"/>
      <w:r>
        <w:rPr>
          <w:rFonts w:eastAsia="黑体" w:hint="eastAsia"/>
          <w:color w:val="000000" w:themeColor="text1"/>
          <w:sz w:val="24"/>
        </w:rPr>
        <w:t>四、课程学分及学时安排</w:t>
      </w:r>
      <w:bookmarkEnd w:id="123"/>
      <w:bookmarkEnd w:id="124"/>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3"/>
        <w:gridCol w:w="874"/>
        <w:gridCol w:w="860"/>
        <w:gridCol w:w="1328"/>
        <w:gridCol w:w="1018"/>
        <w:gridCol w:w="1040"/>
        <w:gridCol w:w="1129"/>
        <w:gridCol w:w="1253"/>
      </w:tblGrid>
      <w:tr w:rsidR="00A35C46">
        <w:trPr>
          <w:cantSplit/>
          <w:trHeight w:val="283"/>
          <w:tblHeader/>
          <w:jc w:val="center"/>
        </w:trPr>
        <w:tc>
          <w:tcPr>
            <w:tcW w:w="100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学年</w:t>
            </w:r>
          </w:p>
        </w:tc>
        <w:tc>
          <w:tcPr>
            <w:tcW w:w="87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学期</w:t>
            </w:r>
          </w:p>
        </w:tc>
        <w:tc>
          <w:tcPr>
            <w:tcW w:w="8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总学分</w:t>
            </w:r>
          </w:p>
        </w:tc>
        <w:tc>
          <w:tcPr>
            <w:tcW w:w="13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必修课学分</w:t>
            </w:r>
          </w:p>
        </w:tc>
        <w:tc>
          <w:tcPr>
            <w:tcW w:w="10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授课学时</w:t>
            </w:r>
          </w:p>
        </w:tc>
        <w:tc>
          <w:tcPr>
            <w:tcW w:w="10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实践学时</w:t>
            </w:r>
          </w:p>
        </w:tc>
        <w:tc>
          <w:tcPr>
            <w:tcW w:w="112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总学时</w:t>
            </w:r>
          </w:p>
        </w:tc>
        <w:tc>
          <w:tcPr>
            <w:tcW w:w="125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平均周学时</w:t>
            </w:r>
          </w:p>
        </w:tc>
      </w:tr>
      <w:tr w:rsidR="00A35C46">
        <w:trPr>
          <w:cantSplit/>
          <w:trHeight w:val="283"/>
          <w:jc w:val="center"/>
        </w:trPr>
        <w:tc>
          <w:tcPr>
            <w:tcW w:w="9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第一学年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320</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r>
      <w:tr w:rsidR="00A35C46">
        <w:trPr>
          <w:cantSplit/>
          <w:trHeight w:val="283"/>
          <w:jc w:val="center"/>
        </w:trPr>
        <w:tc>
          <w:tcPr>
            <w:tcW w:w="963"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9</w:t>
            </w:r>
            <w:r>
              <w:rPr>
                <w:color w:val="000000" w:themeColor="text1"/>
                <w:sz w:val="18"/>
                <w:szCs w:val="18"/>
              </w:rPr>
              <w:t>.5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8</w:t>
            </w:r>
          </w:p>
        </w:tc>
        <w:tc>
          <w:tcPr>
            <w:tcW w:w="97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424</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488</w:t>
            </w:r>
          </w:p>
        </w:tc>
        <w:tc>
          <w:tcPr>
            <w:tcW w:w="120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30</w:t>
            </w:r>
            <w:r>
              <w:rPr>
                <w:color w:val="000000" w:themeColor="text1"/>
                <w:sz w:val="18"/>
                <w:szCs w:val="18"/>
              </w:rPr>
              <w:t>.5</w:t>
            </w:r>
          </w:p>
        </w:tc>
      </w:tr>
      <w:tr w:rsidR="00A35C46">
        <w:trPr>
          <w:cantSplit/>
          <w:trHeight w:val="283"/>
          <w:jc w:val="center"/>
        </w:trPr>
        <w:tc>
          <w:tcPr>
            <w:tcW w:w="963"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c>
          <w:tcPr>
            <w:tcW w:w="977" w:type="dxa"/>
            <w:vAlign w:val="center"/>
          </w:tcPr>
          <w:p w:rsidR="00A35C46" w:rsidRDefault="00A35C46">
            <w:pPr>
              <w:spacing w:line="210" w:lineRule="exact"/>
              <w:jc w:val="center"/>
              <w:rPr>
                <w:color w:val="000000" w:themeColor="text1"/>
                <w:sz w:val="18"/>
                <w:szCs w:val="18"/>
              </w:rPr>
            </w:pP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r>
      <w:tr w:rsidR="00A35C46">
        <w:trPr>
          <w:cantSplit/>
          <w:trHeight w:val="283"/>
          <w:jc w:val="center"/>
        </w:trPr>
        <w:tc>
          <w:tcPr>
            <w:tcW w:w="9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第二学年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22.5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22.5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297</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377</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23</w:t>
            </w:r>
          </w:p>
        </w:tc>
      </w:tr>
      <w:tr w:rsidR="00A35C46">
        <w:trPr>
          <w:cantSplit/>
          <w:trHeight w:val="283"/>
          <w:jc w:val="center"/>
        </w:trPr>
        <w:tc>
          <w:tcPr>
            <w:tcW w:w="963"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29.5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20.5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400</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496</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r>
      <w:tr w:rsidR="00A35C46">
        <w:trPr>
          <w:cantSplit/>
          <w:trHeight w:val="283"/>
          <w:jc w:val="center"/>
        </w:trPr>
        <w:tc>
          <w:tcPr>
            <w:tcW w:w="963"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977" w:type="dxa"/>
            <w:vAlign w:val="center"/>
          </w:tcPr>
          <w:p w:rsidR="00A35C46" w:rsidRDefault="00A35C46">
            <w:pPr>
              <w:spacing w:line="210" w:lineRule="exact"/>
              <w:jc w:val="center"/>
              <w:rPr>
                <w:color w:val="000000" w:themeColor="text1"/>
                <w:sz w:val="18"/>
                <w:szCs w:val="18"/>
              </w:rPr>
            </w:pP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r>
      <w:tr w:rsidR="00A35C46">
        <w:trPr>
          <w:cantSplit/>
          <w:trHeight w:val="283"/>
          <w:jc w:val="center"/>
        </w:trPr>
        <w:tc>
          <w:tcPr>
            <w:tcW w:w="9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第三学年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8.5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496</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r>
      <w:tr w:rsidR="00A35C46">
        <w:trPr>
          <w:cantSplit/>
          <w:trHeight w:val="283"/>
          <w:jc w:val="center"/>
        </w:trPr>
        <w:tc>
          <w:tcPr>
            <w:tcW w:w="963"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512</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r>
      <w:tr w:rsidR="00A35C46">
        <w:trPr>
          <w:cantSplit/>
          <w:trHeight w:val="283"/>
          <w:jc w:val="center"/>
        </w:trPr>
        <w:tc>
          <w:tcPr>
            <w:tcW w:w="963" w:type="dxa"/>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977" w:type="dxa"/>
            <w:vAlign w:val="center"/>
          </w:tcPr>
          <w:p w:rsidR="00A35C46" w:rsidRDefault="00A35C46">
            <w:pPr>
              <w:spacing w:line="210" w:lineRule="exact"/>
              <w:jc w:val="center"/>
              <w:rPr>
                <w:color w:val="000000" w:themeColor="text1"/>
                <w:sz w:val="18"/>
                <w:szCs w:val="18"/>
              </w:rPr>
            </w:pP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r>
      <w:tr w:rsidR="00A35C46">
        <w:trPr>
          <w:cantSplit/>
          <w:trHeight w:val="283"/>
          <w:jc w:val="center"/>
        </w:trPr>
        <w:tc>
          <w:tcPr>
            <w:tcW w:w="9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第四学年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11.5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7.5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73</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297</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19</w:t>
            </w:r>
          </w:p>
        </w:tc>
      </w:tr>
      <w:tr w:rsidR="00A35C46" w:rsidTr="00A70483">
        <w:trPr>
          <w:cantSplit/>
          <w:trHeight w:val="283"/>
          <w:jc w:val="center"/>
        </w:trPr>
        <w:tc>
          <w:tcPr>
            <w:tcW w:w="963" w:type="dxa"/>
            <w:tcBorders>
              <w:bottom w:val="single" w:sz="4" w:space="0" w:color="auto"/>
            </w:tcBorders>
            <w:vAlign w:val="center"/>
          </w:tcPr>
          <w:p w:rsidR="00A35C46" w:rsidRDefault="00A35C46">
            <w:pPr>
              <w:spacing w:line="210" w:lineRule="exact"/>
              <w:jc w:val="center"/>
              <w:rPr>
                <w:color w:val="000000" w:themeColor="text1"/>
                <w:sz w:val="18"/>
                <w:szCs w:val="18"/>
              </w:rPr>
            </w:pPr>
          </w:p>
        </w:tc>
        <w:tc>
          <w:tcPr>
            <w:tcW w:w="839" w:type="dxa"/>
            <w:tcBorders>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tcBorders>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275" w:type="dxa"/>
            <w:tcBorders>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77" w:type="dxa"/>
            <w:tcBorders>
              <w:bottom w:val="single" w:sz="4" w:space="0" w:color="auto"/>
            </w:tcBorders>
            <w:vAlign w:val="center"/>
          </w:tcPr>
          <w:p w:rsidR="00A35C46" w:rsidRDefault="00A35C46">
            <w:pPr>
              <w:spacing w:line="210" w:lineRule="exact"/>
              <w:jc w:val="center"/>
              <w:rPr>
                <w:color w:val="000000" w:themeColor="text1"/>
                <w:sz w:val="18"/>
                <w:szCs w:val="18"/>
              </w:rPr>
            </w:pPr>
          </w:p>
        </w:tc>
        <w:tc>
          <w:tcPr>
            <w:tcW w:w="999" w:type="dxa"/>
            <w:tcBorders>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084" w:type="dxa"/>
            <w:tcBorders>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203" w:type="dxa"/>
            <w:tcBorders>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r>
      <w:tr w:rsidR="00A35C46" w:rsidTr="00A70483">
        <w:trPr>
          <w:cantSplit/>
          <w:trHeight w:val="283"/>
          <w:jc w:val="center"/>
        </w:trPr>
        <w:tc>
          <w:tcPr>
            <w:tcW w:w="1802" w:type="dxa"/>
            <w:gridSpan w:val="2"/>
            <w:tcBorders>
              <w:top w:val="single" w:sz="4" w:space="0" w:color="auto"/>
              <w:bottom w:val="single" w:sz="4" w:space="0" w:color="auto"/>
            </w:tcBorders>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rFonts w:hint="eastAsia"/>
                <w:color w:val="000000" w:themeColor="text1"/>
                <w:sz w:val="18"/>
                <w:szCs w:val="18"/>
              </w:rPr>
              <w:t xml:space="preserve">  </w:t>
            </w:r>
            <w:r>
              <w:rPr>
                <w:color w:val="000000" w:themeColor="text1"/>
                <w:sz w:val="18"/>
                <w:szCs w:val="18"/>
              </w:rPr>
              <w:t>计</w:t>
            </w:r>
          </w:p>
        </w:tc>
        <w:tc>
          <w:tcPr>
            <w:tcW w:w="825" w:type="dxa"/>
            <w:tcBorders>
              <w:top w:val="single" w:sz="4" w:space="0" w:color="auto"/>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188</w:t>
            </w:r>
            <w:r>
              <w:rPr>
                <w:color w:val="000000" w:themeColor="text1"/>
                <w:sz w:val="18"/>
                <w:szCs w:val="18"/>
              </w:rPr>
              <w:fldChar w:fldCharType="end"/>
            </w:r>
          </w:p>
        </w:tc>
        <w:tc>
          <w:tcPr>
            <w:tcW w:w="1275" w:type="dxa"/>
            <w:tcBorders>
              <w:top w:val="single" w:sz="4" w:space="0" w:color="auto"/>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130</w:t>
            </w:r>
            <w:r>
              <w:rPr>
                <w:color w:val="000000" w:themeColor="text1"/>
                <w:sz w:val="18"/>
                <w:szCs w:val="18"/>
              </w:rPr>
              <w:fldChar w:fldCharType="end"/>
            </w:r>
          </w:p>
        </w:tc>
        <w:tc>
          <w:tcPr>
            <w:tcW w:w="977" w:type="dxa"/>
            <w:tcBorders>
              <w:top w:val="single" w:sz="4" w:space="0" w:color="auto"/>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2282</w:t>
            </w:r>
            <w:r>
              <w:rPr>
                <w:color w:val="000000" w:themeColor="text1"/>
                <w:sz w:val="18"/>
                <w:szCs w:val="18"/>
              </w:rPr>
              <w:fldChar w:fldCharType="end"/>
            </w:r>
          </w:p>
        </w:tc>
        <w:tc>
          <w:tcPr>
            <w:tcW w:w="999" w:type="dxa"/>
            <w:tcBorders>
              <w:top w:val="single" w:sz="4" w:space="0" w:color="auto"/>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1136</w:t>
            </w:r>
          </w:p>
        </w:tc>
        <w:tc>
          <w:tcPr>
            <w:tcW w:w="1084" w:type="dxa"/>
            <w:tcBorders>
              <w:top w:val="single" w:sz="4" w:space="0" w:color="auto"/>
              <w:bottom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3418</w:t>
            </w:r>
            <w:r>
              <w:rPr>
                <w:color w:val="000000" w:themeColor="text1"/>
                <w:sz w:val="18"/>
                <w:szCs w:val="18"/>
              </w:rPr>
              <w:fldChar w:fldCharType="end"/>
            </w:r>
          </w:p>
        </w:tc>
        <w:tc>
          <w:tcPr>
            <w:tcW w:w="1203" w:type="dxa"/>
            <w:tcBorders>
              <w:top w:val="single" w:sz="4" w:space="0" w:color="auto"/>
              <w:bottom w:val="single" w:sz="4" w:space="0" w:color="auto"/>
            </w:tcBorders>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bookmarkStart w:id="125" w:name="_Toc512244870"/>
      <w:bookmarkStart w:id="126" w:name="_Toc521079584"/>
      <w:r>
        <w:rPr>
          <w:rFonts w:eastAsia="黑体" w:hint="eastAsia"/>
          <w:color w:val="000000" w:themeColor="text1"/>
          <w:sz w:val="24"/>
        </w:rPr>
        <w:t>五、课程设置与安排</w:t>
      </w:r>
      <w:bookmarkEnd w:id="125"/>
      <w:bookmarkEnd w:id="126"/>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（一）通识课程①（必修40学分）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4"/>
        <w:gridCol w:w="3093"/>
        <w:gridCol w:w="458"/>
        <w:gridCol w:w="459"/>
        <w:gridCol w:w="459"/>
        <w:gridCol w:w="437"/>
        <w:gridCol w:w="437"/>
        <w:gridCol w:w="685"/>
        <w:gridCol w:w="473"/>
        <w:gridCol w:w="960"/>
      </w:tblGrid>
      <w:tr w:rsidR="00A35C46">
        <w:trPr>
          <w:cantSplit/>
          <w:trHeight w:val="283"/>
          <w:tblHeader/>
          <w:jc w:val="center"/>
        </w:trPr>
        <w:tc>
          <w:tcPr>
            <w:tcW w:w="104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9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5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59"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7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96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44" w:type="dxa"/>
            <w:vMerge/>
            <w:vAlign w:val="center"/>
          </w:tcPr>
          <w:p w:rsidR="00A35C46" w:rsidRDefault="00A35C46">
            <w:pPr>
              <w:spacing w:line="210" w:lineRule="exact"/>
              <w:jc w:val="center"/>
              <w:rPr>
                <w:rFonts w:eastAsia="黑体"/>
                <w:color w:val="000000" w:themeColor="text1"/>
                <w:sz w:val="18"/>
                <w:szCs w:val="18"/>
              </w:rPr>
            </w:pPr>
          </w:p>
        </w:tc>
        <w:tc>
          <w:tcPr>
            <w:tcW w:w="3093" w:type="dxa"/>
            <w:vMerge/>
            <w:vAlign w:val="center"/>
          </w:tcPr>
          <w:p w:rsidR="00A35C46" w:rsidRDefault="00A35C46">
            <w:pPr>
              <w:spacing w:line="210" w:lineRule="exact"/>
              <w:jc w:val="center"/>
              <w:rPr>
                <w:rFonts w:eastAsia="黑体"/>
                <w:color w:val="000000" w:themeColor="text1"/>
                <w:sz w:val="18"/>
                <w:szCs w:val="18"/>
              </w:rPr>
            </w:pPr>
          </w:p>
        </w:tc>
        <w:tc>
          <w:tcPr>
            <w:tcW w:w="458" w:type="dxa"/>
            <w:vMerge/>
            <w:vAlign w:val="center"/>
          </w:tcPr>
          <w:p w:rsidR="00A35C46" w:rsidRDefault="00A35C46">
            <w:pPr>
              <w:spacing w:line="210" w:lineRule="exact"/>
              <w:jc w:val="center"/>
              <w:rPr>
                <w:rFonts w:eastAsia="黑体"/>
                <w:color w:val="000000" w:themeColor="text1"/>
                <w:sz w:val="18"/>
                <w:szCs w:val="18"/>
              </w:rPr>
            </w:pPr>
          </w:p>
        </w:tc>
        <w:tc>
          <w:tcPr>
            <w:tcW w:w="459" w:type="dxa"/>
            <w:vMerge/>
            <w:vAlign w:val="center"/>
          </w:tcPr>
          <w:p w:rsidR="00A35C46" w:rsidRDefault="00A35C46">
            <w:pPr>
              <w:spacing w:line="210" w:lineRule="exact"/>
              <w:jc w:val="center"/>
              <w:rPr>
                <w:rFonts w:eastAsia="黑体"/>
                <w:color w:val="000000" w:themeColor="text1"/>
                <w:sz w:val="18"/>
                <w:szCs w:val="18"/>
              </w:rPr>
            </w:pPr>
          </w:p>
        </w:tc>
        <w:tc>
          <w:tcPr>
            <w:tcW w:w="459" w:type="dxa"/>
            <w:vMerge/>
            <w:vAlign w:val="center"/>
          </w:tcPr>
          <w:p w:rsidR="00A35C46" w:rsidRDefault="00A35C46">
            <w:pPr>
              <w:spacing w:line="210" w:lineRule="exact"/>
              <w:jc w:val="center"/>
              <w:rPr>
                <w:rFonts w:eastAsia="黑体"/>
                <w:color w:val="000000" w:themeColor="text1"/>
                <w:sz w:val="18"/>
                <w:szCs w:val="18"/>
              </w:rPr>
            </w:pPr>
          </w:p>
        </w:tc>
        <w:tc>
          <w:tcPr>
            <w:tcW w:w="43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3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8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73" w:type="dxa"/>
            <w:vMerge/>
            <w:vAlign w:val="center"/>
          </w:tcPr>
          <w:p w:rsidR="00A35C46" w:rsidRDefault="00A35C46">
            <w:pPr>
              <w:spacing w:line="210" w:lineRule="exact"/>
              <w:jc w:val="center"/>
              <w:rPr>
                <w:rFonts w:eastAsia="黑体"/>
                <w:color w:val="000000" w:themeColor="text1"/>
                <w:sz w:val="18"/>
                <w:szCs w:val="18"/>
              </w:rPr>
            </w:pPr>
          </w:p>
        </w:tc>
        <w:tc>
          <w:tcPr>
            <w:tcW w:w="960"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093"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0"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形势与政策</w:t>
            </w:r>
          </w:p>
          <w:p w:rsidR="00A35C46" w:rsidRDefault="00057E4D">
            <w:pPr>
              <w:spacing w:line="210" w:lineRule="exact"/>
              <w:rPr>
                <w:color w:val="000000" w:themeColor="text1"/>
                <w:sz w:val="18"/>
                <w:szCs w:val="18"/>
              </w:rPr>
            </w:pPr>
            <w:r>
              <w:rPr>
                <w:color w:val="000000" w:themeColor="text1"/>
                <w:sz w:val="18"/>
                <w:szCs w:val="18"/>
              </w:rPr>
              <w:t>Current Situation and Policy</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(1)</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(2)</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1210000008</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(3)</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1210000009</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(4)</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rPr>
                <w:color w:val="000000" w:themeColor="text1"/>
                <w:sz w:val="18"/>
                <w:szCs w:val="18"/>
              </w:rPr>
            </w:pPr>
            <w:r>
              <w:rPr>
                <w:color w:val="000000" w:themeColor="text1"/>
                <w:sz w:val="18"/>
                <w:szCs w:val="18"/>
              </w:rPr>
              <w:t>Advanced Applications of MS-Office</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09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rPr>
                <w:color w:val="000000" w:themeColor="text1"/>
                <w:sz w:val="18"/>
                <w:szCs w:val="18"/>
              </w:rPr>
            </w:pPr>
            <w:r>
              <w:rPr>
                <w:color w:val="000000" w:themeColor="text1"/>
                <w:sz w:val="18"/>
                <w:szCs w:val="18"/>
              </w:rPr>
              <w:t>Multimedia Technology and Application</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09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Web Programming</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1210000199</w:t>
            </w:r>
          </w:p>
        </w:tc>
        <w:tc>
          <w:tcPr>
            <w:tcW w:w="309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Python Programming</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(1)</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(2)</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(3)</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(4)</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文选与应用文写作</w:t>
            </w:r>
          </w:p>
          <w:p w:rsidR="00A35C46" w:rsidRDefault="00057E4D">
            <w:pPr>
              <w:spacing w:line="210" w:lineRule="exact"/>
              <w:rPr>
                <w:color w:val="000000" w:themeColor="text1"/>
                <w:sz w:val="18"/>
                <w:szCs w:val="18"/>
              </w:rPr>
            </w:pPr>
            <w:r>
              <w:rPr>
                <w:color w:val="000000" w:themeColor="text1"/>
                <w:sz w:val="18"/>
                <w:szCs w:val="18"/>
              </w:rPr>
              <w:t>Selected Works and Practical Writing</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军事理论</w:t>
            </w:r>
          </w:p>
          <w:p w:rsidR="00A35C46" w:rsidRDefault="00057E4D">
            <w:pPr>
              <w:spacing w:line="210" w:lineRule="exact"/>
              <w:rPr>
                <w:color w:val="000000" w:themeColor="text1"/>
                <w:sz w:val="18"/>
                <w:szCs w:val="18"/>
              </w:rPr>
            </w:pPr>
            <w:r>
              <w:rPr>
                <w:color w:val="000000" w:themeColor="text1"/>
                <w:sz w:val="18"/>
                <w:szCs w:val="18"/>
              </w:rPr>
              <w:t>Military Theory</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大学生心理调适与发展</w:t>
            </w:r>
          </w:p>
          <w:p w:rsidR="00A35C46" w:rsidRDefault="00057E4D">
            <w:pPr>
              <w:spacing w:line="210" w:lineRule="exact"/>
              <w:rPr>
                <w:color w:val="000000" w:themeColor="text1"/>
                <w:sz w:val="18"/>
                <w:szCs w:val="18"/>
              </w:rPr>
            </w:pPr>
            <w:r>
              <w:rPr>
                <w:color w:val="000000" w:themeColor="text1"/>
                <w:sz w:val="18"/>
                <w:szCs w:val="18"/>
              </w:rPr>
              <w:t>Psychological Adjustment and Development of College Students</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(1)</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(2)</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(3)</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(4)</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创业基础</w:t>
            </w:r>
          </w:p>
          <w:p w:rsidR="00A35C46" w:rsidRDefault="00057E4D">
            <w:pPr>
              <w:spacing w:line="210" w:lineRule="exact"/>
              <w:rPr>
                <w:color w:val="000000" w:themeColor="text1"/>
                <w:sz w:val="18"/>
                <w:szCs w:val="18"/>
              </w:rPr>
            </w:pPr>
            <w:r>
              <w:rPr>
                <w:color w:val="000000" w:themeColor="text1"/>
                <w:sz w:val="18"/>
                <w:szCs w:val="18"/>
              </w:rPr>
              <w:t>Entrepreneurial Foundation</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283"/>
          <w:jc w:val="center"/>
        </w:trPr>
        <w:tc>
          <w:tcPr>
            <w:tcW w:w="10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09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5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283"/>
          <w:jc w:val="center"/>
        </w:trPr>
        <w:tc>
          <w:tcPr>
            <w:tcW w:w="1044" w:type="dxa"/>
            <w:vAlign w:val="center"/>
          </w:tcPr>
          <w:p w:rsidR="00A35C46" w:rsidRDefault="00A35C46">
            <w:pPr>
              <w:spacing w:line="210" w:lineRule="exact"/>
              <w:jc w:val="center"/>
              <w:rPr>
                <w:color w:val="000000" w:themeColor="text1"/>
                <w:sz w:val="18"/>
                <w:szCs w:val="18"/>
              </w:rPr>
            </w:pPr>
          </w:p>
        </w:tc>
        <w:tc>
          <w:tcPr>
            <w:tcW w:w="3093"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41.5</w:t>
            </w:r>
            <w:r>
              <w:rPr>
                <w:color w:val="000000" w:themeColor="text1"/>
                <w:sz w:val="18"/>
                <w:szCs w:val="18"/>
              </w:rPr>
              <w:fldChar w:fldCharType="end"/>
            </w:r>
          </w:p>
        </w:tc>
        <w:tc>
          <w:tcPr>
            <w:tcW w:w="459" w:type="dxa"/>
            <w:vAlign w:val="center"/>
          </w:tcPr>
          <w:p w:rsidR="00A35C46" w:rsidRDefault="00A35C46">
            <w:pPr>
              <w:spacing w:line="210" w:lineRule="exact"/>
              <w:jc w:val="center"/>
              <w:rPr>
                <w:color w:val="000000" w:themeColor="text1"/>
                <w:sz w:val="18"/>
                <w:szCs w:val="18"/>
              </w:rPr>
            </w:pP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739</w:t>
            </w:r>
            <w:r>
              <w:rPr>
                <w:color w:val="000000" w:themeColor="text1"/>
                <w:sz w:val="18"/>
                <w:szCs w:val="18"/>
              </w:rPr>
              <w:fldChar w:fldCharType="end"/>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611</w:t>
            </w:r>
            <w:r>
              <w:rPr>
                <w:color w:val="000000" w:themeColor="text1"/>
                <w:sz w:val="18"/>
                <w:szCs w:val="18"/>
              </w:rPr>
              <w:fldChar w:fldCharType="end"/>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128</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A35C46">
            <w:pPr>
              <w:spacing w:line="210" w:lineRule="exact"/>
              <w:jc w:val="center"/>
              <w:rPr>
                <w:color w:val="000000" w:themeColor="text1"/>
                <w:sz w:val="18"/>
                <w:szCs w:val="18"/>
              </w:rPr>
            </w:pPr>
          </w:p>
        </w:tc>
        <w:tc>
          <w:tcPr>
            <w:tcW w:w="960"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2937"/>
        <w:gridCol w:w="491"/>
        <w:gridCol w:w="492"/>
        <w:gridCol w:w="492"/>
        <w:gridCol w:w="445"/>
        <w:gridCol w:w="651"/>
        <w:gridCol w:w="651"/>
        <w:gridCol w:w="582"/>
        <w:gridCol w:w="715"/>
      </w:tblGrid>
      <w:tr w:rsidR="00A35C46">
        <w:trPr>
          <w:cantSplit/>
          <w:trHeight w:val="283"/>
          <w:tblHeader/>
          <w:jc w:val="center"/>
        </w:trPr>
        <w:tc>
          <w:tcPr>
            <w:tcW w:w="104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93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9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9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47"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8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71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49" w:type="dxa"/>
            <w:vMerge/>
            <w:vAlign w:val="center"/>
          </w:tcPr>
          <w:p w:rsidR="00A35C46" w:rsidRDefault="00A35C46">
            <w:pPr>
              <w:spacing w:line="210" w:lineRule="exact"/>
              <w:jc w:val="center"/>
              <w:rPr>
                <w:rFonts w:eastAsia="黑体"/>
                <w:color w:val="000000" w:themeColor="text1"/>
                <w:sz w:val="18"/>
                <w:szCs w:val="18"/>
              </w:rPr>
            </w:pPr>
          </w:p>
        </w:tc>
        <w:tc>
          <w:tcPr>
            <w:tcW w:w="2937" w:type="dxa"/>
            <w:vMerge/>
            <w:vAlign w:val="center"/>
          </w:tcPr>
          <w:p w:rsidR="00A35C46" w:rsidRDefault="00A35C46">
            <w:pPr>
              <w:spacing w:line="210" w:lineRule="exact"/>
              <w:jc w:val="center"/>
              <w:rPr>
                <w:rFonts w:eastAsia="黑体"/>
                <w:color w:val="000000" w:themeColor="text1"/>
                <w:sz w:val="18"/>
                <w:szCs w:val="18"/>
              </w:rPr>
            </w:pPr>
          </w:p>
        </w:tc>
        <w:tc>
          <w:tcPr>
            <w:tcW w:w="491" w:type="dxa"/>
            <w:vMerge/>
            <w:vAlign w:val="center"/>
          </w:tcPr>
          <w:p w:rsidR="00A35C46" w:rsidRDefault="00A35C46">
            <w:pPr>
              <w:spacing w:line="210" w:lineRule="exact"/>
              <w:jc w:val="center"/>
              <w:rPr>
                <w:rFonts w:eastAsia="黑体"/>
                <w:color w:val="000000" w:themeColor="text1"/>
                <w:sz w:val="18"/>
                <w:szCs w:val="18"/>
              </w:rPr>
            </w:pPr>
          </w:p>
        </w:tc>
        <w:tc>
          <w:tcPr>
            <w:tcW w:w="492" w:type="dxa"/>
            <w:vMerge/>
            <w:vAlign w:val="center"/>
          </w:tcPr>
          <w:p w:rsidR="00A35C46" w:rsidRDefault="00A35C46">
            <w:pPr>
              <w:spacing w:line="210" w:lineRule="exact"/>
              <w:jc w:val="center"/>
              <w:rPr>
                <w:rFonts w:eastAsia="黑体"/>
                <w:color w:val="000000" w:themeColor="text1"/>
                <w:sz w:val="18"/>
                <w:szCs w:val="18"/>
              </w:rPr>
            </w:pPr>
          </w:p>
        </w:tc>
        <w:tc>
          <w:tcPr>
            <w:tcW w:w="492" w:type="dxa"/>
            <w:vMerge/>
            <w:vAlign w:val="center"/>
          </w:tcPr>
          <w:p w:rsidR="00A35C46" w:rsidRDefault="00A35C46">
            <w:pPr>
              <w:spacing w:line="210" w:lineRule="exact"/>
              <w:jc w:val="center"/>
              <w:rPr>
                <w:rFonts w:eastAsia="黑体"/>
                <w:color w:val="000000" w:themeColor="text1"/>
                <w:sz w:val="18"/>
                <w:szCs w:val="18"/>
              </w:rPr>
            </w:pPr>
          </w:p>
        </w:tc>
        <w:tc>
          <w:tcPr>
            <w:tcW w:w="44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65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5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82" w:type="dxa"/>
            <w:vMerge/>
            <w:vAlign w:val="center"/>
          </w:tcPr>
          <w:p w:rsidR="00A35C46" w:rsidRDefault="00A35C46">
            <w:pPr>
              <w:spacing w:line="210" w:lineRule="exact"/>
              <w:jc w:val="center"/>
              <w:rPr>
                <w:rFonts w:eastAsia="黑体"/>
                <w:color w:val="000000" w:themeColor="text1"/>
                <w:sz w:val="18"/>
                <w:szCs w:val="18"/>
              </w:rPr>
            </w:pPr>
          </w:p>
        </w:tc>
        <w:tc>
          <w:tcPr>
            <w:tcW w:w="715"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1070100019</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rFonts w:hint="eastAsia"/>
                <w:color w:val="000000" w:themeColor="text1"/>
                <w:sz w:val="18"/>
                <w:szCs w:val="18"/>
              </w:rPr>
              <w:t>A</w:t>
            </w:r>
            <w:r>
              <w:rPr>
                <w:color w:val="000000" w:themeColor="text1"/>
                <w:sz w:val="18"/>
                <w:szCs w:val="18"/>
              </w:rPr>
              <w:t>dvanced Mathematics C(1)</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Management</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1070100020</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rFonts w:hint="eastAsia"/>
                <w:color w:val="000000" w:themeColor="text1"/>
                <w:sz w:val="18"/>
                <w:szCs w:val="18"/>
              </w:rPr>
              <w:t>A</w:t>
            </w:r>
            <w:r>
              <w:rPr>
                <w:color w:val="000000" w:themeColor="text1"/>
                <w:sz w:val="18"/>
                <w:szCs w:val="18"/>
              </w:rPr>
              <w:t>dvanced Mathematics C(2)</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1020100052</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p>
          <w:p w:rsidR="00A35C46" w:rsidRDefault="00057E4D">
            <w:pPr>
              <w:spacing w:line="210" w:lineRule="exact"/>
              <w:rPr>
                <w:color w:val="000000" w:themeColor="text1"/>
                <w:sz w:val="18"/>
                <w:szCs w:val="18"/>
              </w:rPr>
            </w:pPr>
            <w:r>
              <w:rPr>
                <w:color w:val="000000" w:themeColor="text1"/>
                <w:sz w:val="18"/>
                <w:szCs w:val="18"/>
              </w:rPr>
              <w:t>Microeconomics</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1110200136</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市场营销学</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Marketing</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1110200063</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p>
          <w:p w:rsidR="00A35C46" w:rsidRDefault="00057E4D">
            <w:pPr>
              <w:spacing w:line="210" w:lineRule="exact"/>
              <w:rPr>
                <w:color w:val="000000" w:themeColor="text1"/>
                <w:sz w:val="18"/>
                <w:szCs w:val="18"/>
              </w:rPr>
            </w:pPr>
            <w:r>
              <w:rPr>
                <w:color w:val="000000" w:themeColor="text1"/>
                <w:sz w:val="18"/>
                <w:szCs w:val="18"/>
              </w:rPr>
              <w:t>Macroeconomics</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E-commerce</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rFonts w:hint="eastAsia"/>
                <w:color w:val="000000" w:themeColor="text1"/>
                <w:sz w:val="18"/>
                <w:szCs w:val="18"/>
              </w:rPr>
              <w:t>S</w:t>
            </w:r>
            <w:r>
              <w:rPr>
                <w:color w:val="000000" w:themeColor="text1"/>
                <w:sz w:val="18"/>
                <w:szCs w:val="18"/>
              </w:rPr>
              <w:t>tatistics</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1030100019</w:t>
            </w:r>
          </w:p>
        </w:tc>
        <w:tc>
          <w:tcPr>
            <w:tcW w:w="2937" w:type="dxa"/>
            <w:vAlign w:val="center"/>
          </w:tcPr>
          <w:p w:rsidR="00A35C46" w:rsidRDefault="00057E4D">
            <w:pPr>
              <w:spacing w:line="210" w:lineRule="exact"/>
              <w:rPr>
                <w:color w:val="000000" w:themeColor="text1"/>
                <w:sz w:val="18"/>
                <w:szCs w:val="18"/>
              </w:rPr>
            </w:pPr>
            <w:r>
              <w:rPr>
                <w:color w:val="000000" w:themeColor="text1"/>
                <w:sz w:val="18"/>
                <w:szCs w:val="18"/>
              </w:rPr>
              <w:t>经济法</w:t>
            </w:r>
          </w:p>
          <w:p w:rsidR="00A35C46" w:rsidRDefault="00057E4D">
            <w:pPr>
              <w:spacing w:line="210" w:lineRule="exact"/>
              <w:rPr>
                <w:color w:val="000000" w:themeColor="text1"/>
                <w:sz w:val="18"/>
                <w:szCs w:val="18"/>
              </w:rPr>
            </w:pPr>
            <w:r>
              <w:rPr>
                <w:color w:val="000000" w:themeColor="text1"/>
                <w:sz w:val="18"/>
                <w:szCs w:val="18"/>
              </w:rPr>
              <w:t>Economic Law</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3986"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492" w:type="dxa"/>
            <w:vAlign w:val="center"/>
          </w:tcPr>
          <w:p w:rsidR="00A35C46" w:rsidRDefault="00A35C46">
            <w:pPr>
              <w:spacing w:line="210" w:lineRule="exact"/>
              <w:jc w:val="center"/>
              <w:rPr>
                <w:color w:val="000000" w:themeColor="text1"/>
                <w:sz w:val="18"/>
                <w:szCs w:val="18"/>
              </w:rPr>
            </w:pP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464</w:t>
            </w:r>
            <w:r>
              <w:rPr>
                <w:color w:val="000000" w:themeColor="text1"/>
                <w:sz w:val="18"/>
                <w:szCs w:val="18"/>
              </w:rPr>
              <w:fldChar w:fldCharType="end"/>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448</w:t>
            </w:r>
            <w:r>
              <w:rPr>
                <w:color w:val="000000" w:themeColor="text1"/>
                <w:sz w:val="18"/>
                <w:szCs w:val="18"/>
              </w:rPr>
              <w:fldChar w:fldCharType="end"/>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82" w:type="dxa"/>
            <w:vAlign w:val="center"/>
          </w:tcPr>
          <w:p w:rsidR="00A35C46" w:rsidRDefault="00A35C46">
            <w:pPr>
              <w:spacing w:line="210" w:lineRule="exact"/>
              <w:jc w:val="center"/>
              <w:rPr>
                <w:color w:val="000000" w:themeColor="text1"/>
                <w:sz w:val="18"/>
                <w:szCs w:val="18"/>
              </w:rPr>
            </w:pPr>
          </w:p>
        </w:tc>
        <w:tc>
          <w:tcPr>
            <w:tcW w:w="715"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4"/>
        <w:gridCol w:w="2953"/>
        <w:gridCol w:w="521"/>
        <w:gridCol w:w="522"/>
        <w:gridCol w:w="522"/>
        <w:gridCol w:w="502"/>
        <w:gridCol w:w="634"/>
        <w:gridCol w:w="635"/>
        <w:gridCol w:w="591"/>
        <w:gridCol w:w="591"/>
      </w:tblGrid>
      <w:tr w:rsidR="00A35C46">
        <w:trPr>
          <w:cantSplit/>
          <w:trHeight w:val="283"/>
          <w:tblHeader/>
          <w:jc w:val="center"/>
        </w:trPr>
        <w:tc>
          <w:tcPr>
            <w:tcW w:w="103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95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2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71"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5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34" w:type="dxa"/>
            <w:vMerge/>
            <w:vAlign w:val="center"/>
          </w:tcPr>
          <w:p w:rsidR="00A35C46" w:rsidRDefault="00A35C46">
            <w:pPr>
              <w:spacing w:line="210" w:lineRule="exact"/>
              <w:jc w:val="center"/>
              <w:rPr>
                <w:rFonts w:eastAsia="黑体"/>
                <w:color w:val="000000" w:themeColor="text1"/>
                <w:sz w:val="18"/>
                <w:szCs w:val="18"/>
              </w:rPr>
            </w:pPr>
          </w:p>
        </w:tc>
        <w:tc>
          <w:tcPr>
            <w:tcW w:w="2953" w:type="dxa"/>
            <w:vMerge/>
            <w:vAlign w:val="center"/>
          </w:tcPr>
          <w:p w:rsidR="00A35C46" w:rsidRDefault="00A35C46">
            <w:pPr>
              <w:spacing w:line="210" w:lineRule="exact"/>
              <w:jc w:val="center"/>
              <w:rPr>
                <w:rFonts w:eastAsia="黑体"/>
                <w:color w:val="000000" w:themeColor="text1"/>
                <w:sz w:val="18"/>
                <w:szCs w:val="18"/>
              </w:rPr>
            </w:pPr>
          </w:p>
        </w:tc>
        <w:tc>
          <w:tcPr>
            <w:tcW w:w="521" w:type="dxa"/>
            <w:vMerge/>
            <w:vAlign w:val="center"/>
          </w:tcPr>
          <w:p w:rsidR="00A35C46" w:rsidRDefault="00A35C46">
            <w:pPr>
              <w:spacing w:line="210" w:lineRule="exact"/>
              <w:jc w:val="center"/>
              <w:rPr>
                <w:rFonts w:eastAsia="黑体"/>
                <w:color w:val="000000" w:themeColor="text1"/>
                <w:sz w:val="18"/>
                <w:szCs w:val="18"/>
              </w:rPr>
            </w:pPr>
          </w:p>
        </w:tc>
        <w:tc>
          <w:tcPr>
            <w:tcW w:w="522" w:type="dxa"/>
            <w:vMerge/>
            <w:vAlign w:val="center"/>
          </w:tcPr>
          <w:p w:rsidR="00A35C46" w:rsidRDefault="00A35C46">
            <w:pPr>
              <w:spacing w:line="210" w:lineRule="exact"/>
              <w:jc w:val="center"/>
              <w:rPr>
                <w:rFonts w:eastAsia="黑体"/>
                <w:color w:val="000000" w:themeColor="text1"/>
                <w:sz w:val="18"/>
                <w:szCs w:val="18"/>
              </w:rPr>
            </w:pPr>
          </w:p>
        </w:tc>
        <w:tc>
          <w:tcPr>
            <w:tcW w:w="522" w:type="dxa"/>
            <w:vMerge/>
            <w:vAlign w:val="center"/>
          </w:tcPr>
          <w:p w:rsidR="00A35C46" w:rsidRDefault="00A35C46">
            <w:pPr>
              <w:spacing w:line="210" w:lineRule="exact"/>
              <w:jc w:val="center"/>
              <w:rPr>
                <w:rFonts w:eastAsia="黑体"/>
                <w:color w:val="000000" w:themeColor="text1"/>
                <w:sz w:val="18"/>
                <w:szCs w:val="18"/>
              </w:rPr>
            </w:pPr>
          </w:p>
        </w:tc>
        <w:tc>
          <w:tcPr>
            <w:tcW w:w="50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63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91" w:type="dxa"/>
            <w:vMerge/>
            <w:vAlign w:val="center"/>
          </w:tcPr>
          <w:p w:rsidR="00A35C46" w:rsidRDefault="00A35C46">
            <w:pPr>
              <w:spacing w:line="210" w:lineRule="exact"/>
              <w:jc w:val="center"/>
              <w:rPr>
                <w:rFonts w:eastAsia="黑体"/>
                <w:color w:val="000000" w:themeColor="text1"/>
                <w:sz w:val="18"/>
                <w:szCs w:val="18"/>
              </w:rPr>
            </w:pPr>
          </w:p>
        </w:tc>
        <w:tc>
          <w:tcPr>
            <w:tcW w:w="591"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2953"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 xml:space="preserve">Primary </w:t>
            </w:r>
            <w:r>
              <w:rPr>
                <w:rFonts w:hint="eastAsia"/>
                <w:color w:val="000000" w:themeColor="text1"/>
                <w:sz w:val="18"/>
                <w:szCs w:val="18"/>
              </w:rPr>
              <w:t>F</w:t>
            </w:r>
            <w:r>
              <w:rPr>
                <w:color w:val="000000" w:themeColor="text1"/>
                <w:sz w:val="18"/>
                <w:szCs w:val="18"/>
              </w:rPr>
              <w:t>inancial Management</w:t>
            </w:r>
          </w:p>
        </w:tc>
        <w:tc>
          <w:tcPr>
            <w:tcW w:w="52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vAlign w:val="center"/>
          </w:tcPr>
          <w:p w:rsidR="00A35C46" w:rsidRDefault="00A35C46">
            <w:pPr>
              <w:spacing w:line="210" w:lineRule="exact"/>
              <w:jc w:val="center"/>
              <w:rPr>
                <w:color w:val="000000" w:themeColor="text1"/>
                <w:sz w:val="18"/>
                <w:szCs w:val="18"/>
              </w:rPr>
            </w:pPr>
          </w:p>
        </w:tc>
        <w:tc>
          <w:tcPr>
            <w:tcW w:w="635" w:type="dxa"/>
            <w:vAlign w:val="center"/>
          </w:tcPr>
          <w:p w:rsidR="00A35C46" w:rsidRDefault="00A35C46">
            <w:pPr>
              <w:spacing w:line="210" w:lineRule="exact"/>
              <w:jc w:val="center"/>
              <w:rPr>
                <w:color w:val="000000" w:themeColor="text1"/>
                <w:sz w:val="18"/>
                <w:szCs w:val="18"/>
              </w:rPr>
            </w:pP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1110200381</w:t>
            </w:r>
          </w:p>
        </w:tc>
        <w:tc>
          <w:tcPr>
            <w:tcW w:w="2953"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p w:rsidR="00A35C46" w:rsidRDefault="00057E4D">
            <w:pPr>
              <w:spacing w:line="210" w:lineRule="exact"/>
              <w:rPr>
                <w:color w:val="000000" w:themeColor="text1"/>
                <w:sz w:val="18"/>
                <w:szCs w:val="18"/>
              </w:rPr>
            </w:pPr>
            <w:r>
              <w:rPr>
                <w:color w:val="000000" w:themeColor="text1"/>
                <w:sz w:val="18"/>
                <w:szCs w:val="18"/>
              </w:rPr>
              <w:t>Intermediate Financial Accounting (1)</w:t>
            </w:r>
          </w:p>
        </w:tc>
        <w:tc>
          <w:tcPr>
            <w:tcW w:w="52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vAlign w:val="center"/>
          </w:tcPr>
          <w:p w:rsidR="00A35C46" w:rsidRDefault="00A35C46">
            <w:pPr>
              <w:spacing w:line="210" w:lineRule="exact"/>
              <w:jc w:val="center"/>
              <w:rPr>
                <w:color w:val="000000" w:themeColor="text1"/>
                <w:sz w:val="18"/>
                <w:szCs w:val="18"/>
              </w:rPr>
            </w:pPr>
          </w:p>
        </w:tc>
        <w:tc>
          <w:tcPr>
            <w:tcW w:w="635" w:type="dxa"/>
            <w:vAlign w:val="center"/>
          </w:tcPr>
          <w:p w:rsidR="00A35C46" w:rsidRDefault="00A35C46">
            <w:pPr>
              <w:spacing w:line="210" w:lineRule="exact"/>
              <w:jc w:val="center"/>
              <w:rPr>
                <w:color w:val="000000" w:themeColor="text1"/>
                <w:sz w:val="18"/>
                <w:szCs w:val="18"/>
              </w:rPr>
            </w:pP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2953"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52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vAlign w:val="center"/>
          </w:tcPr>
          <w:p w:rsidR="00A35C46" w:rsidRDefault="00A35C46">
            <w:pPr>
              <w:spacing w:line="210" w:lineRule="exact"/>
              <w:jc w:val="center"/>
              <w:rPr>
                <w:color w:val="000000" w:themeColor="text1"/>
                <w:sz w:val="18"/>
                <w:szCs w:val="18"/>
              </w:rPr>
            </w:pPr>
          </w:p>
        </w:tc>
        <w:tc>
          <w:tcPr>
            <w:tcW w:w="635" w:type="dxa"/>
            <w:vAlign w:val="center"/>
          </w:tcPr>
          <w:p w:rsidR="00A35C46" w:rsidRDefault="00A35C46">
            <w:pPr>
              <w:spacing w:line="210" w:lineRule="exact"/>
              <w:jc w:val="center"/>
              <w:rPr>
                <w:color w:val="000000" w:themeColor="text1"/>
                <w:sz w:val="18"/>
                <w:szCs w:val="18"/>
              </w:rPr>
            </w:pP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1110200382</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中级财务会计（二）</w:t>
            </w:r>
          </w:p>
          <w:p w:rsidR="00A35C46" w:rsidRDefault="00057E4D">
            <w:pPr>
              <w:spacing w:line="210" w:lineRule="exact"/>
              <w:rPr>
                <w:color w:val="000000" w:themeColor="text1"/>
                <w:sz w:val="18"/>
                <w:szCs w:val="18"/>
              </w:rPr>
            </w:pPr>
            <w:r>
              <w:rPr>
                <w:color w:val="000000" w:themeColor="text1"/>
                <w:sz w:val="18"/>
                <w:szCs w:val="18"/>
              </w:rPr>
              <w:t>Intermediate Financial Accounting (2)</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1110200180</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中级财务管理</w:t>
            </w:r>
          </w:p>
          <w:p w:rsidR="00A35C46" w:rsidRDefault="00057E4D">
            <w:pPr>
              <w:spacing w:line="210" w:lineRule="exact"/>
              <w:rPr>
                <w:color w:val="000000" w:themeColor="text1"/>
                <w:sz w:val="18"/>
                <w:szCs w:val="18"/>
              </w:rPr>
            </w:pPr>
            <w:r>
              <w:rPr>
                <w:color w:val="000000" w:themeColor="text1"/>
                <w:sz w:val="18"/>
                <w:szCs w:val="18"/>
              </w:rPr>
              <w:t>Intermediate Financial Management</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1110200028</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成本管理会计</w:t>
            </w:r>
          </w:p>
          <w:p w:rsidR="00A35C46" w:rsidRDefault="00057E4D">
            <w:pPr>
              <w:spacing w:line="210" w:lineRule="exact"/>
              <w:rPr>
                <w:color w:val="000000" w:themeColor="text1"/>
                <w:sz w:val="18"/>
                <w:szCs w:val="18"/>
              </w:rPr>
            </w:pPr>
            <w:r>
              <w:rPr>
                <w:color w:val="000000" w:themeColor="text1"/>
                <w:sz w:val="18"/>
                <w:szCs w:val="18"/>
              </w:rPr>
              <w:t>Cost Management Accounting</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1110200583</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智能会计信息系统</w:t>
            </w:r>
          </w:p>
          <w:p w:rsidR="00A35C46" w:rsidRDefault="00057E4D">
            <w:pPr>
              <w:spacing w:line="210" w:lineRule="exact"/>
              <w:rPr>
                <w:color w:val="000000" w:themeColor="text1"/>
                <w:sz w:val="18"/>
                <w:szCs w:val="18"/>
              </w:rPr>
            </w:pPr>
            <w:r>
              <w:rPr>
                <w:color w:val="000000" w:themeColor="text1"/>
                <w:sz w:val="18"/>
                <w:szCs w:val="18"/>
              </w:rPr>
              <w:t>Intelligent Accounting Information System</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1030100035</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税法</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Tax Law Ⅰ</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1110200665</w:t>
            </w:r>
          </w:p>
        </w:tc>
        <w:tc>
          <w:tcPr>
            <w:tcW w:w="295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大数据技术基础</w:t>
            </w:r>
          </w:p>
          <w:p w:rsidR="00A35C46" w:rsidRDefault="00057E4D">
            <w:pPr>
              <w:spacing w:line="210" w:lineRule="exact"/>
              <w:rPr>
                <w:color w:val="000000" w:themeColor="text1"/>
                <w:sz w:val="18"/>
                <w:szCs w:val="18"/>
              </w:rPr>
            </w:pPr>
            <w:r>
              <w:rPr>
                <w:color w:val="000000" w:themeColor="text1"/>
                <w:sz w:val="18"/>
                <w:szCs w:val="18"/>
              </w:rPr>
              <w:t>Big Data Technology Fundamentals</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1110200584</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智能财务分析</w:t>
            </w:r>
          </w:p>
          <w:p w:rsidR="00A35C46" w:rsidRDefault="00057E4D">
            <w:pPr>
              <w:spacing w:line="210" w:lineRule="exact"/>
              <w:rPr>
                <w:color w:val="000000" w:themeColor="text1"/>
                <w:sz w:val="18"/>
                <w:szCs w:val="18"/>
              </w:rPr>
            </w:pPr>
            <w:r>
              <w:rPr>
                <w:color w:val="000000" w:themeColor="text1"/>
                <w:sz w:val="18"/>
                <w:szCs w:val="18"/>
              </w:rPr>
              <w:t>Intelligent</w:t>
            </w:r>
            <w:r>
              <w:rPr>
                <w:rFonts w:hint="eastAsia"/>
                <w:color w:val="000000" w:themeColor="text1"/>
                <w:sz w:val="18"/>
                <w:szCs w:val="18"/>
              </w:rPr>
              <w:t xml:space="preserve"> </w:t>
            </w:r>
            <w:r>
              <w:rPr>
                <w:color w:val="000000" w:themeColor="text1"/>
                <w:sz w:val="18"/>
                <w:szCs w:val="18"/>
              </w:rPr>
              <w:t>Financial Analysis</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3987" w:type="dxa"/>
            <w:gridSpan w:val="2"/>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27</w:t>
            </w:r>
          </w:p>
        </w:tc>
        <w:tc>
          <w:tcPr>
            <w:tcW w:w="522" w:type="dxa"/>
            <w:shd w:val="clear" w:color="auto" w:fill="FFFFFF"/>
            <w:vAlign w:val="center"/>
          </w:tcPr>
          <w:p w:rsidR="00A35C46" w:rsidRDefault="00A35C46">
            <w:pPr>
              <w:spacing w:line="210" w:lineRule="exact"/>
              <w:jc w:val="center"/>
              <w:rPr>
                <w:color w:val="000000" w:themeColor="text1"/>
                <w:sz w:val="18"/>
                <w:szCs w:val="18"/>
              </w:rPr>
            </w:pP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432</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400</w:t>
            </w:r>
          </w:p>
        </w:tc>
        <w:tc>
          <w:tcPr>
            <w:tcW w:w="6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5"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bl>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四</w:t>
      </w:r>
      <w:r>
        <w:rPr>
          <w:rFonts w:ascii="黑体" w:eastAsia="黑体" w:hAnsi="黑体"/>
          <w:color w:val="000000" w:themeColor="text1"/>
        </w:rPr>
        <w:t>）专业</w:t>
      </w:r>
      <w:r>
        <w:rPr>
          <w:rFonts w:ascii="黑体" w:eastAsia="黑体" w:hAnsi="黑体" w:hint="eastAsia"/>
          <w:color w:val="000000" w:themeColor="text1"/>
        </w:rPr>
        <w:t>选修</w:t>
      </w:r>
      <w:r>
        <w:rPr>
          <w:rFonts w:ascii="黑体" w:eastAsia="黑体" w:hAnsi="黑体"/>
          <w:color w:val="000000" w:themeColor="text1"/>
        </w:rPr>
        <w:t>课程</w:t>
      </w:r>
      <w:r>
        <w:rPr>
          <w:rFonts w:ascii="黑体" w:eastAsia="黑体" w:hAnsi="黑体" w:hint="eastAsia"/>
          <w:color w:val="000000" w:themeColor="text1"/>
        </w:rPr>
        <w:t>（选修19学分）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9"/>
        <w:gridCol w:w="1082"/>
        <w:gridCol w:w="2204"/>
        <w:gridCol w:w="514"/>
        <w:gridCol w:w="514"/>
        <w:gridCol w:w="514"/>
        <w:gridCol w:w="595"/>
        <w:gridCol w:w="522"/>
        <w:gridCol w:w="671"/>
        <w:gridCol w:w="595"/>
        <w:gridCol w:w="595"/>
      </w:tblGrid>
      <w:tr w:rsidR="00A35C46">
        <w:trPr>
          <w:cantSplit/>
          <w:trHeight w:val="397"/>
          <w:tblHeader/>
          <w:jc w:val="center"/>
        </w:trPr>
        <w:tc>
          <w:tcPr>
            <w:tcW w:w="1781" w:type="dxa"/>
            <w:gridSpan w:val="2"/>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20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1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1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1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88"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9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59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781" w:type="dxa"/>
            <w:gridSpan w:val="2"/>
            <w:vMerge/>
            <w:vAlign w:val="center"/>
          </w:tcPr>
          <w:p w:rsidR="00A35C46" w:rsidRDefault="00A35C46">
            <w:pPr>
              <w:spacing w:line="210" w:lineRule="exact"/>
              <w:jc w:val="center"/>
              <w:rPr>
                <w:rFonts w:eastAsia="黑体"/>
                <w:color w:val="000000" w:themeColor="text1"/>
                <w:sz w:val="18"/>
                <w:szCs w:val="18"/>
              </w:rPr>
            </w:pPr>
          </w:p>
        </w:tc>
        <w:tc>
          <w:tcPr>
            <w:tcW w:w="2204" w:type="dxa"/>
            <w:vMerge/>
            <w:vAlign w:val="center"/>
          </w:tcPr>
          <w:p w:rsidR="00A35C46" w:rsidRDefault="00A35C46">
            <w:pPr>
              <w:spacing w:line="210" w:lineRule="exact"/>
              <w:jc w:val="center"/>
              <w:rPr>
                <w:rFonts w:eastAsia="黑体"/>
                <w:color w:val="000000" w:themeColor="text1"/>
                <w:sz w:val="18"/>
                <w:szCs w:val="18"/>
              </w:rPr>
            </w:pPr>
          </w:p>
        </w:tc>
        <w:tc>
          <w:tcPr>
            <w:tcW w:w="514" w:type="dxa"/>
            <w:vMerge/>
            <w:vAlign w:val="center"/>
          </w:tcPr>
          <w:p w:rsidR="00A35C46" w:rsidRDefault="00A35C46">
            <w:pPr>
              <w:spacing w:line="210" w:lineRule="exact"/>
              <w:jc w:val="center"/>
              <w:rPr>
                <w:rFonts w:eastAsia="黑体"/>
                <w:color w:val="000000" w:themeColor="text1"/>
                <w:sz w:val="18"/>
                <w:szCs w:val="18"/>
              </w:rPr>
            </w:pPr>
          </w:p>
        </w:tc>
        <w:tc>
          <w:tcPr>
            <w:tcW w:w="514" w:type="dxa"/>
            <w:vMerge/>
            <w:vAlign w:val="center"/>
          </w:tcPr>
          <w:p w:rsidR="00A35C46" w:rsidRDefault="00A35C46">
            <w:pPr>
              <w:spacing w:line="210" w:lineRule="exact"/>
              <w:jc w:val="center"/>
              <w:rPr>
                <w:rFonts w:eastAsia="黑体"/>
                <w:color w:val="000000" w:themeColor="text1"/>
                <w:sz w:val="18"/>
                <w:szCs w:val="18"/>
              </w:rPr>
            </w:pPr>
          </w:p>
        </w:tc>
        <w:tc>
          <w:tcPr>
            <w:tcW w:w="514" w:type="dxa"/>
            <w:vMerge/>
            <w:vAlign w:val="center"/>
          </w:tcPr>
          <w:p w:rsidR="00A35C46" w:rsidRDefault="00A35C46">
            <w:pPr>
              <w:spacing w:line="210" w:lineRule="exact"/>
              <w:jc w:val="center"/>
              <w:rPr>
                <w:rFonts w:eastAsia="黑体"/>
                <w:color w:val="000000" w:themeColor="text1"/>
                <w:sz w:val="18"/>
                <w:szCs w:val="18"/>
              </w:rPr>
            </w:pPr>
          </w:p>
        </w:tc>
        <w:tc>
          <w:tcPr>
            <w:tcW w:w="59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2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7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95" w:type="dxa"/>
            <w:vMerge/>
            <w:vAlign w:val="center"/>
          </w:tcPr>
          <w:p w:rsidR="00A35C46" w:rsidRDefault="00A35C46">
            <w:pPr>
              <w:spacing w:line="210" w:lineRule="exact"/>
              <w:jc w:val="center"/>
              <w:rPr>
                <w:rFonts w:eastAsia="黑体"/>
                <w:color w:val="000000" w:themeColor="text1"/>
                <w:sz w:val="18"/>
                <w:szCs w:val="18"/>
              </w:rPr>
            </w:pPr>
          </w:p>
        </w:tc>
        <w:tc>
          <w:tcPr>
            <w:tcW w:w="595"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699"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管理</w:t>
            </w:r>
          </w:p>
          <w:p w:rsidR="00A35C46" w:rsidRDefault="00057E4D">
            <w:pPr>
              <w:spacing w:line="210" w:lineRule="exact"/>
              <w:jc w:val="center"/>
              <w:rPr>
                <w:color w:val="000000" w:themeColor="text1"/>
                <w:sz w:val="18"/>
                <w:szCs w:val="18"/>
              </w:rPr>
            </w:pPr>
            <w:r>
              <w:rPr>
                <w:color w:val="000000" w:themeColor="text1"/>
                <w:sz w:val="18"/>
                <w:szCs w:val="18"/>
              </w:rPr>
              <w:t>会计</w:t>
            </w:r>
          </w:p>
          <w:p w:rsidR="00A35C46" w:rsidRDefault="00057E4D">
            <w:pPr>
              <w:spacing w:line="210" w:lineRule="exact"/>
              <w:jc w:val="center"/>
              <w:rPr>
                <w:color w:val="000000" w:themeColor="text1"/>
                <w:sz w:val="18"/>
                <w:szCs w:val="18"/>
              </w:rPr>
            </w:pPr>
            <w:r>
              <w:rPr>
                <w:color w:val="000000" w:themeColor="text1"/>
                <w:sz w:val="18"/>
                <w:szCs w:val="18"/>
              </w:rPr>
              <w:t>方向</w:t>
            </w: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1110200131</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审计学</w:t>
            </w:r>
          </w:p>
          <w:p w:rsidR="00A35C46" w:rsidRDefault="00057E4D">
            <w:pPr>
              <w:spacing w:line="210" w:lineRule="exact"/>
              <w:jc w:val="left"/>
              <w:rPr>
                <w:color w:val="000000" w:themeColor="text1"/>
                <w:sz w:val="18"/>
                <w:szCs w:val="18"/>
              </w:rPr>
            </w:pPr>
            <w:r>
              <w:rPr>
                <w:color w:val="000000" w:themeColor="text1"/>
                <w:sz w:val="18"/>
                <w:szCs w:val="18"/>
              </w:rPr>
              <w:t>Auditing</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1110200367</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公司战略与风险管理</w:t>
            </w:r>
          </w:p>
          <w:p w:rsidR="00A35C46" w:rsidRDefault="00057E4D">
            <w:pPr>
              <w:spacing w:line="210" w:lineRule="exact"/>
              <w:jc w:val="left"/>
              <w:rPr>
                <w:color w:val="000000" w:themeColor="text1"/>
                <w:sz w:val="18"/>
                <w:szCs w:val="18"/>
              </w:rPr>
            </w:pPr>
            <w:r>
              <w:rPr>
                <w:color w:val="000000" w:themeColor="text1"/>
                <w:sz w:val="18"/>
                <w:szCs w:val="18"/>
              </w:rPr>
              <w:t>Corporate Strategy and Risk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1110200259</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企业内部控制</w:t>
            </w:r>
          </w:p>
          <w:p w:rsidR="00A35C46" w:rsidRDefault="00057E4D">
            <w:pPr>
              <w:spacing w:line="210" w:lineRule="exact"/>
              <w:jc w:val="left"/>
              <w:rPr>
                <w:color w:val="000000" w:themeColor="text1"/>
                <w:sz w:val="18"/>
                <w:szCs w:val="18"/>
              </w:rPr>
            </w:pPr>
            <w:r>
              <w:rPr>
                <w:color w:val="000000" w:themeColor="text1"/>
                <w:sz w:val="18"/>
                <w:szCs w:val="18"/>
              </w:rPr>
              <w:t xml:space="preserve">Internal Control of the </w:t>
            </w:r>
            <w:r>
              <w:rPr>
                <w:rFonts w:hint="eastAsia"/>
                <w:color w:val="000000" w:themeColor="text1"/>
                <w:sz w:val="18"/>
                <w:szCs w:val="18"/>
              </w:rPr>
              <w:t>E</w:t>
            </w:r>
            <w:r>
              <w:rPr>
                <w:color w:val="000000" w:themeColor="text1"/>
                <w:sz w:val="18"/>
                <w:szCs w:val="18"/>
              </w:rPr>
              <w:t>nterprise</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1110200380</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预算管理</w:t>
            </w:r>
          </w:p>
          <w:p w:rsidR="00A35C46" w:rsidRDefault="00057E4D">
            <w:pPr>
              <w:spacing w:line="210" w:lineRule="exact"/>
              <w:jc w:val="left"/>
              <w:rPr>
                <w:color w:val="000000" w:themeColor="text1"/>
                <w:sz w:val="18"/>
                <w:szCs w:val="18"/>
              </w:rPr>
            </w:pPr>
            <w:r>
              <w:rPr>
                <w:color w:val="000000" w:themeColor="text1"/>
                <w:sz w:val="18"/>
                <w:szCs w:val="18"/>
              </w:rPr>
              <w:t>Budget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1110200521</w:t>
            </w:r>
          </w:p>
        </w:tc>
        <w:tc>
          <w:tcPr>
            <w:tcW w:w="220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战略财务管理</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Strategic </w:t>
            </w:r>
            <w:r>
              <w:rPr>
                <w:color w:val="000000" w:themeColor="text1"/>
                <w:sz w:val="18"/>
                <w:szCs w:val="18"/>
              </w:rPr>
              <w:t xml:space="preserve">Financial </w:t>
            </w:r>
            <w:r>
              <w:rPr>
                <w:rFonts w:hint="eastAsia"/>
                <w:color w:val="000000" w:themeColor="text1"/>
                <w:sz w:val="18"/>
                <w:szCs w:val="18"/>
              </w:rPr>
              <w:t>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1110200080</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绩效管理</w:t>
            </w:r>
          </w:p>
          <w:p w:rsidR="00A35C46" w:rsidRDefault="00057E4D">
            <w:pPr>
              <w:spacing w:line="210" w:lineRule="exact"/>
              <w:jc w:val="left"/>
              <w:rPr>
                <w:color w:val="000000" w:themeColor="text1"/>
                <w:sz w:val="18"/>
                <w:szCs w:val="18"/>
              </w:rPr>
            </w:pPr>
            <w:r>
              <w:rPr>
                <w:color w:val="000000" w:themeColor="text1"/>
                <w:sz w:val="18"/>
                <w:szCs w:val="18"/>
              </w:rPr>
              <w:t>Performance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7</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智能</w:t>
            </w:r>
          </w:p>
          <w:p w:rsidR="00A35C46" w:rsidRDefault="00057E4D">
            <w:pPr>
              <w:spacing w:line="210" w:lineRule="exact"/>
              <w:jc w:val="center"/>
              <w:rPr>
                <w:color w:val="000000" w:themeColor="text1"/>
                <w:sz w:val="18"/>
                <w:szCs w:val="18"/>
              </w:rPr>
            </w:pPr>
            <w:r>
              <w:rPr>
                <w:color w:val="000000" w:themeColor="text1"/>
                <w:sz w:val="18"/>
                <w:szCs w:val="18"/>
              </w:rPr>
              <w:t>财务</w:t>
            </w:r>
          </w:p>
          <w:p w:rsidR="00A35C46" w:rsidRDefault="00057E4D">
            <w:pPr>
              <w:spacing w:line="210" w:lineRule="exact"/>
              <w:jc w:val="center"/>
              <w:rPr>
                <w:color w:val="000000" w:themeColor="text1"/>
                <w:sz w:val="18"/>
                <w:szCs w:val="18"/>
              </w:rPr>
            </w:pPr>
            <w:r>
              <w:rPr>
                <w:color w:val="000000" w:themeColor="text1"/>
                <w:sz w:val="18"/>
                <w:szCs w:val="18"/>
              </w:rPr>
              <w:t>方向</w:t>
            </w: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1110200666</w:t>
            </w:r>
          </w:p>
        </w:tc>
        <w:tc>
          <w:tcPr>
            <w:tcW w:w="220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RPA</w:t>
            </w:r>
            <w:r>
              <w:rPr>
                <w:rFonts w:hint="eastAsia"/>
                <w:color w:val="000000" w:themeColor="text1"/>
                <w:sz w:val="18"/>
                <w:szCs w:val="18"/>
              </w:rPr>
              <w:t>财务机器人应用</w:t>
            </w:r>
          </w:p>
          <w:p w:rsidR="00A35C46" w:rsidRDefault="00057E4D">
            <w:pPr>
              <w:spacing w:line="210" w:lineRule="exact"/>
              <w:jc w:val="left"/>
              <w:rPr>
                <w:color w:val="000000" w:themeColor="text1"/>
                <w:sz w:val="18"/>
                <w:szCs w:val="18"/>
              </w:rPr>
            </w:pPr>
            <w:r>
              <w:rPr>
                <w:color w:val="000000" w:themeColor="text1"/>
                <w:sz w:val="18"/>
                <w:szCs w:val="18"/>
              </w:rPr>
              <w:t>RPA Financial Robot Application</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5" w:type="dxa"/>
            <w:vAlign w:val="center"/>
          </w:tcPr>
          <w:p w:rsidR="00A35C46" w:rsidRDefault="00A35C46">
            <w:pPr>
              <w:spacing w:line="210" w:lineRule="exact"/>
              <w:jc w:val="center"/>
              <w:rPr>
                <w:color w:val="000000" w:themeColor="text1"/>
                <w:sz w:val="18"/>
                <w:szCs w:val="18"/>
              </w:rPr>
            </w:pP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1080600552</w:t>
            </w:r>
          </w:p>
        </w:tc>
        <w:tc>
          <w:tcPr>
            <w:tcW w:w="220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数据挖掘与机器学习</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Data Mining and </w:t>
            </w:r>
            <w:r>
              <w:rPr>
                <w:color w:val="000000" w:themeColor="text1"/>
                <w:sz w:val="18"/>
                <w:szCs w:val="18"/>
              </w:rPr>
              <w:t>machine learning</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1110200669</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智能财务专题</w:t>
            </w:r>
          </w:p>
          <w:p w:rsidR="00A35C46" w:rsidRDefault="00057E4D">
            <w:pPr>
              <w:spacing w:line="210" w:lineRule="exact"/>
              <w:jc w:val="left"/>
              <w:rPr>
                <w:color w:val="000000" w:themeColor="text1"/>
                <w:sz w:val="18"/>
                <w:szCs w:val="18"/>
              </w:rPr>
            </w:pPr>
            <w:r>
              <w:rPr>
                <w:rFonts w:hint="eastAsia"/>
                <w:color w:val="000000" w:themeColor="text1"/>
                <w:sz w:val="18"/>
                <w:szCs w:val="18"/>
              </w:rPr>
              <w:t>Intelligent</w:t>
            </w:r>
            <w:r>
              <w:rPr>
                <w:color w:val="000000" w:themeColor="text1"/>
                <w:sz w:val="18"/>
                <w:szCs w:val="18"/>
              </w:rPr>
              <w:t xml:space="preserve"> Finance</w:t>
            </w:r>
            <w:r>
              <w:rPr>
                <w:rFonts w:hint="eastAsia"/>
                <w:color w:val="000000" w:themeColor="text1"/>
                <w:sz w:val="18"/>
                <w:szCs w:val="18"/>
              </w:rPr>
              <w:t xml:space="preserve"> Topics</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1110200614</w:t>
            </w:r>
          </w:p>
        </w:tc>
        <w:tc>
          <w:tcPr>
            <w:tcW w:w="220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财务大数据分析</w:t>
            </w:r>
          </w:p>
          <w:p w:rsidR="00A35C46" w:rsidRDefault="00057E4D">
            <w:pPr>
              <w:spacing w:line="210" w:lineRule="exact"/>
              <w:jc w:val="left"/>
              <w:rPr>
                <w:color w:val="000000" w:themeColor="text1"/>
                <w:sz w:val="18"/>
                <w:szCs w:val="18"/>
              </w:rPr>
            </w:pPr>
            <w:r>
              <w:rPr>
                <w:color w:val="000000" w:themeColor="text1"/>
                <w:sz w:val="18"/>
                <w:szCs w:val="18"/>
              </w:rPr>
              <w:t xml:space="preserve">Financial Big </w:t>
            </w:r>
            <w:r>
              <w:rPr>
                <w:rFonts w:hint="eastAsia"/>
                <w:color w:val="000000" w:themeColor="text1"/>
                <w:sz w:val="18"/>
                <w:szCs w:val="18"/>
              </w:rPr>
              <w:t>D</w:t>
            </w:r>
            <w:r>
              <w:rPr>
                <w:color w:val="000000" w:themeColor="text1"/>
                <w:sz w:val="18"/>
                <w:szCs w:val="18"/>
              </w:rPr>
              <w:t>ata Analysis</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1110200675</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智能数据分析与可视化</w:t>
            </w:r>
          </w:p>
          <w:p w:rsidR="00A35C46" w:rsidRDefault="00057E4D">
            <w:pPr>
              <w:spacing w:line="210" w:lineRule="exact"/>
              <w:jc w:val="left"/>
              <w:rPr>
                <w:color w:val="000000" w:themeColor="text1"/>
                <w:sz w:val="18"/>
                <w:szCs w:val="18"/>
              </w:rPr>
            </w:pPr>
            <w:r>
              <w:rPr>
                <w:color w:val="000000" w:themeColor="text1"/>
                <w:sz w:val="18"/>
                <w:szCs w:val="18"/>
              </w:rPr>
              <w:t xml:space="preserve">Intelligent Data </w:t>
            </w:r>
            <w:r>
              <w:rPr>
                <w:rFonts w:hint="eastAsia"/>
                <w:color w:val="000000" w:themeColor="text1"/>
                <w:sz w:val="18"/>
                <w:szCs w:val="18"/>
              </w:rPr>
              <w:t>A</w:t>
            </w:r>
            <w:r>
              <w:rPr>
                <w:color w:val="000000" w:themeColor="text1"/>
                <w:sz w:val="18"/>
                <w:szCs w:val="18"/>
              </w:rPr>
              <w:t xml:space="preserve">nalysis and </w:t>
            </w:r>
            <w:r>
              <w:rPr>
                <w:rFonts w:hint="eastAsia"/>
                <w:color w:val="000000" w:themeColor="text1"/>
                <w:sz w:val="18"/>
                <w:szCs w:val="18"/>
              </w:rPr>
              <w:t>V</w:t>
            </w:r>
            <w:r>
              <w:rPr>
                <w:color w:val="000000" w:themeColor="text1"/>
                <w:sz w:val="18"/>
                <w:szCs w:val="18"/>
              </w:rPr>
              <w:t>isualization</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5" w:type="dxa"/>
            <w:vAlign w:val="center"/>
          </w:tcPr>
          <w:p w:rsidR="00A35C46" w:rsidRDefault="00A35C46">
            <w:pPr>
              <w:spacing w:line="210" w:lineRule="exact"/>
              <w:jc w:val="center"/>
              <w:rPr>
                <w:color w:val="000000" w:themeColor="text1"/>
                <w:sz w:val="18"/>
                <w:szCs w:val="18"/>
              </w:rPr>
            </w:pP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公司</w:t>
            </w:r>
          </w:p>
          <w:p w:rsidR="00A35C46" w:rsidRDefault="00057E4D">
            <w:pPr>
              <w:spacing w:line="210" w:lineRule="exact"/>
              <w:jc w:val="center"/>
              <w:rPr>
                <w:color w:val="000000" w:themeColor="text1"/>
                <w:sz w:val="18"/>
                <w:szCs w:val="18"/>
              </w:rPr>
            </w:pPr>
            <w:r>
              <w:rPr>
                <w:color w:val="000000" w:themeColor="text1"/>
                <w:sz w:val="18"/>
                <w:szCs w:val="18"/>
              </w:rPr>
              <w:t>理财</w:t>
            </w:r>
          </w:p>
          <w:p w:rsidR="00A35C46" w:rsidRDefault="00057E4D">
            <w:pPr>
              <w:spacing w:line="210" w:lineRule="exact"/>
              <w:jc w:val="center"/>
              <w:rPr>
                <w:color w:val="000000" w:themeColor="text1"/>
                <w:sz w:val="18"/>
                <w:szCs w:val="18"/>
              </w:rPr>
            </w:pPr>
            <w:r>
              <w:rPr>
                <w:color w:val="000000" w:themeColor="text1"/>
                <w:sz w:val="18"/>
                <w:szCs w:val="18"/>
              </w:rPr>
              <w:t>方向</w:t>
            </w: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1110200187</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资产评估</w:t>
            </w:r>
          </w:p>
          <w:p w:rsidR="00A35C46" w:rsidRDefault="00057E4D">
            <w:pPr>
              <w:spacing w:line="210" w:lineRule="exact"/>
              <w:jc w:val="left"/>
              <w:rPr>
                <w:color w:val="000000" w:themeColor="text1"/>
                <w:sz w:val="18"/>
                <w:szCs w:val="18"/>
              </w:rPr>
            </w:pPr>
            <w:r>
              <w:rPr>
                <w:color w:val="000000" w:themeColor="text1"/>
                <w:sz w:val="18"/>
                <w:szCs w:val="18"/>
              </w:rPr>
              <w:t>Asset Valuation</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1020100066</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证券投资学</w:t>
            </w:r>
          </w:p>
          <w:p w:rsidR="00A35C46" w:rsidRDefault="00057E4D">
            <w:pPr>
              <w:spacing w:line="210" w:lineRule="exact"/>
              <w:jc w:val="left"/>
              <w:rPr>
                <w:color w:val="000000" w:themeColor="text1"/>
                <w:sz w:val="18"/>
                <w:szCs w:val="18"/>
              </w:rPr>
            </w:pPr>
            <w:r>
              <w:rPr>
                <w:color w:val="000000" w:themeColor="text1"/>
                <w:sz w:val="18"/>
                <w:szCs w:val="18"/>
              </w:rPr>
              <w:t>Securities Investment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1020100134</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企业价值评估</w:t>
            </w:r>
          </w:p>
          <w:p w:rsidR="00A35C46" w:rsidRDefault="00057E4D">
            <w:pPr>
              <w:spacing w:line="210" w:lineRule="exact"/>
              <w:jc w:val="left"/>
              <w:rPr>
                <w:color w:val="000000" w:themeColor="text1"/>
                <w:sz w:val="18"/>
                <w:szCs w:val="18"/>
              </w:rPr>
            </w:pPr>
            <w:r>
              <w:rPr>
                <w:color w:val="000000" w:themeColor="text1"/>
                <w:sz w:val="18"/>
                <w:szCs w:val="18"/>
              </w:rPr>
              <w:t>Business Valuation</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1110200282</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税务筹划</w:t>
            </w:r>
          </w:p>
          <w:p w:rsidR="00A35C46" w:rsidRDefault="00057E4D">
            <w:pPr>
              <w:spacing w:line="210" w:lineRule="exact"/>
              <w:jc w:val="left"/>
              <w:rPr>
                <w:color w:val="000000" w:themeColor="text1"/>
                <w:sz w:val="18"/>
                <w:szCs w:val="18"/>
              </w:rPr>
            </w:pPr>
            <w:r>
              <w:rPr>
                <w:color w:val="000000" w:themeColor="text1"/>
                <w:sz w:val="18"/>
                <w:szCs w:val="18"/>
              </w:rPr>
              <w:t>Tax Planning</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699" w:type="dxa"/>
            <w:vMerge/>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1110200383</w:t>
            </w:r>
          </w:p>
        </w:tc>
        <w:tc>
          <w:tcPr>
            <w:tcW w:w="2204" w:type="dxa"/>
            <w:vAlign w:val="center"/>
          </w:tcPr>
          <w:p w:rsidR="00A35C46" w:rsidRDefault="00057E4D">
            <w:pPr>
              <w:spacing w:line="210" w:lineRule="exact"/>
              <w:jc w:val="left"/>
              <w:rPr>
                <w:color w:val="000000" w:themeColor="text1"/>
                <w:sz w:val="18"/>
                <w:szCs w:val="18"/>
              </w:rPr>
            </w:pPr>
            <w:r>
              <w:rPr>
                <w:color w:val="000000" w:themeColor="text1"/>
                <w:sz w:val="18"/>
                <w:szCs w:val="18"/>
              </w:rPr>
              <w:t>高级财务管理</w:t>
            </w:r>
          </w:p>
          <w:p w:rsidR="00A35C46" w:rsidRDefault="00057E4D">
            <w:pPr>
              <w:spacing w:line="210" w:lineRule="exact"/>
              <w:jc w:val="left"/>
              <w:rPr>
                <w:color w:val="000000" w:themeColor="text1"/>
                <w:sz w:val="18"/>
                <w:szCs w:val="18"/>
              </w:rPr>
            </w:pPr>
            <w:r>
              <w:rPr>
                <w:color w:val="000000" w:themeColor="text1"/>
                <w:sz w:val="18"/>
                <w:szCs w:val="18"/>
              </w:rPr>
              <w:t>Advanced Financial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3985"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14" w:type="dxa"/>
            <w:vAlign w:val="center"/>
          </w:tcPr>
          <w:p w:rsidR="00A35C46" w:rsidRDefault="00A35C46">
            <w:pPr>
              <w:spacing w:line="210" w:lineRule="exact"/>
              <w:jc w:val="center"/>
              <w:rPr>
                <w:color w:val="000000" w:themeColor="text1"/>
                <w:sz w:val="18"/>
                <w:szCs w:val="18"/>
              </w:rPr>
            </w:pP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544</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432</w:t>
            </w:r>
          </w:p>
        </w:tc>
        <w:tc>
          <w:tcPr>
            <w:tcW w:w="522" w:type="dxa"/>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112</w:t>
            </w:r>
          </w:p>
        </w:tc>
        <w:tc>
          <w:tcPr>
            <w:tcW w:w="595"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A35C46">
            <w:pPr>
              <w:spacing w:line="210" w:lineRule="exact"/>
              <w:jc w:val="center"/>
              <w:rPr>
                <w:color w:val="000000" w:themeColor="text1"/>
                <w:sz w:val="18"/>
                <w:szCs w:val="18"/>
              </w:rPr>
            </w:pPr>
          </w:p>
        </w:tc>
      </w:tr>
    </w:tbl>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五</w:t>
      </w:r>
      <w:r>
        <w:rPr>
          <w:rFonts w:ascii="黑体" w:eastAsia="黑体" w:hAnsi="黑体"/>
          <w:color w:val="000000" w:themeColor="text1"/>
        </w:rPr>
        <w:t>）</w:t>
      </w:r>
      <w:r>
        <w:rPr>
          <w:rFonts w:ascii="黑体" w:eastAsia="黑体" w:hAnsi="黑体" w:hint="eastAsia"/>
          <w:color w:val="000000" w:themeColor="text1"/>
        </w:rPr>
        <w:t>拓展</w:t>
      </w:r>
      <w:r>
        <w:rPr>
          <w:rFonts w:ascii="黑体" w:eastAsia="黑体" w:hAnsi="黑体"/>
          <w:color w:val="000000" w:themeColor="text1"/>
        </w:rPr>
        <w:t>课程</w:t>
      </w:r>
      <w:r>
        <w:rPr>
          <w:rFonts w:ascii="黑体" w:eastAsia="黑体" w:hAnsi="黑体" w:hint="eastAsia"/>
          <w:color w:val="000000" w:themeColor="text1"/>
        </w:rPr>
        <w:t>（选修7.5学分）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7"/>
        <w:gridCol w:w="2829"/>
        <w:gridCol w:w="516"/>
        <w:gridCol w:w="516"/>
        <w:gridCol w:w="516"/>
        <w:gridCol w:w="415"/>
        <w:gridCol w:w="525"/>
        <w:gridCol w:w="633"/>
        <w:gridCol w:w="526"/>
        <w:gridCol w:w="872"/>
      </w:tblGrid>
      <w:tr w:rsidR="00A35C46">
        <w:trPr>
          <w:cantSplit/>
          <w:trHeight w:val="283"/>
          <w:tblHeader/>
          <w:jc w:val="center"/>
        </w:trPr>
        <w:tc>
          <w:tcPr>
            <w:tcW w:w="115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82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73"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2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87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157" w:type="dxa"/>
            <w:vMerge/>
            <w:vAlign w:val="center"/>
          </w:tcPr>
          <w:p w:rsidR="00A35C46" w:rsidRDefault="00A35C46">
            <w:pPr>
              <w:spacing w:line="210" w:lineRule="exact"/>
              <w:jc w:val="center"/>
              <w:rPr>
                <w:rFonts w:eastAsia="黑体"/>
                <w:color w:val="000000" w:themeColor="text1"/>
                <w:sz w:val="18"/>
                <w:szCs w:val="18"/>
              </w:rPr>
            </w:pPr>
          </w:p>
        </w:tc>
        <w:tc>
          <w:tcPr>
            <w:tcW w:w="2829"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41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2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26" w:type="dxa"/>
            <w:vMerge/>
            <w:vAlign w:val="center"/>
          </w:tcPr>
          <w:p w:rsidR="00A35C46" w:rsidRDefault="00A35C46">
            <w:pPr>
              <w:spacing w:line="210" w:lineRule="exact"/>
              <w:jc w:val="center"/>
              <w:rPr>
                <w:rFonts w:eastAsia="黑体"/>
                <w:color w:val="000000" w:themeColor="text1"/>
                <w:sz w:val="18"/>
                <w:szCs w:val="18"/>
              </w:rPr>
            </w:pPr>
          </w:p>
        </w:tc>
        <w:tc>
          <w:tcPr>
            <w:tcW w:w="87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15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1110200133</w:t>
            </w:r>
          </w:p>
        </w:tc>
        <w:tc>
          <w:tcPr>
            <w:tcW w:w="2829" w:type="dxa"/>
            <w:vAlign w:val="center"/>
          </w:tcPr>
          <w:p w:rsidR="00A35C46" w:rsidRDefault="00057E4D">
            <w:pPr>
              <w:spacing w:line="200" w:lineRule="exact"/>
              <w:jc w:val="left"/>
              <w:rPr>
                <w:color w:val="000000" w:themeColor="text1"/>
                <w:sz w:val="18"/>
                <w:szCs w:val="18"/>
              </w:rPr>
            </w:pPr>
            <w:r>
              <w:rPr>
                <w:color w:val="000000" w:themeColor="text1"/>
                <w:sz w:val="18"/>
                <w:szCs w:val="18"/>
              </w:rPr>
              <w:t>生产运营管理</w:t>
            </w:r>
          </w:p>
          <w:p w:rsidR="00A35C46" w:rsidRDefault="00057E4D">
            <w:pPr>
              <w:spacing w:line="200" w:lineRule="exact"/>
              <w:jc w:val="left"/>
              <w:rPr>
                <w:color w:val="000000" w:themeColor="text1"/>
                <w:sz w:val="18"/>
                <w:szCs w:val="18"/>
              </w:rPr>
            </w:pPr>
            <w:r>
              <w:rPr>
                <w:color w:val="000000" w:themeColor="text1"/>
                <w:sz w:val="18"/>
                <w:szCs w:val="18"/>
                <w:shd w:val="clear" w:color="auto" w:fill="FFFFFF"/>
              </w:rPr>
              <w:t>Production and Operations Management</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1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00" w:lineRule="exact"/>
              <w:jc w:val="center"/>
              <w:rPr>
                <w:color w:val="000000" w:themeColor="text1"/>
                <w:sz w:val="18"/>
                <w:szCs w:val="18"/>
              </w:rPr>
            </w:pPr>
          </w:p>
        </w:tc>
        <w:tc>
          <w:tcPr>
            <w:tcW w:w="633"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26"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872"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学生任选</w:t>
            </w:r>
            <w:r>
              <w:rPr>
                <w:rFonts w:hint="eastAsia"/>
                <w:color w:val="000000" w:themeColor="text1"/>
                <w:sz w:val="18"/>
                <w:szCs w:val="18"/>
              </w:rPr>
              <w:t>7.5</w:t>
            </w:r>
            <w:r>
              <w:rPr>
                <w:color w:val="000000" w:themeColor="text1"/>
                <w:sz w:val="18"/>
                <w:szCs w:val="18"/>
              </w:rPr>
              <w:t>学分，也可以选择其他专业课程（不含通识课程）</w:t>
            </w: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1110200164</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项目评估</w:t>
            </w:r>
          </w:p>
          <w:p w:rsidR="00A35C46" w:rsidRDefault="00057E4D">
            <w:pPr>
              <w:spacing w:line="210" w:lineRule="exact"/>
              <w:jc w:val="left"/>
              <w:rPr>
                <w:color w:val="000000" w:themeColor="text1"/>
                <w:sz w:val="18"/>
                <w:szCs w:val="18"/>
              </w:rPr>
            </w:pPr>
            <w:r>
              <w:rPr>
                <w:color w:val="000000" w:themeColor="text1"/>
                <w:sz w:val="18"/>
                <w:szCs w:val="18"/>
              </w:rPr>
              <w:t>Project Evaluation</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1110200124</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人力资源管理</w:t>
            </w:r>
          </w:p>
          <w:p w:rsidR="00A35C46" w:rsidRDefault="00057E4D">
            <w:pPr>
              <w:spacing w:line="210" w:lineRule="exact"/>
              <w:jc w:val="left"/>
              <w:rPr>
                <w:color w:val="000000" w:themeColor="text1"/>
                <w:sz w:val="18"/>
                <w:szCs w:val="18"/>
              </w:rPr>
            </w:pPr>
            <w:r>
              <w:rPr>
                <w:color w:val="000000" w:themeColor="text1"/>
                <w:sz w:val="18"/>
                <w:szCs w:val="18"/>
              </w:rPr>
              <w:t>Human Resources Management</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1110200052</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高级财务会计</w:t>
            </w:r>
          </w:p>
          <w:p w:rsidR="00A35C46" w:rsidRDefault="00057E4D">
            <w:pPr>
              <w:spacing w:line="210" w:lineRule="exact"/>
              <w:jc w:val="left"/>
              <w:rPr>
                <w:color w:val="000000" w:themeColor="text1"/>
                <w:sz w:val="18"/>
                <w:szCs w:val="18"/>
              </w:rPr>
            </w:pPr>
            <w:r>
              <w:rPr>
                <w:color w:val="000000" w:themeColor="text1"/>
                <w:sz w:val="18"/>
                <w:szCs w:val="18"/>
              </w:rPr>
              <w:t>Advanced Financial Accounting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1110200283</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ERP</w:t>
            </w:r>
            <w:r>
              <w:rPr>
                <w:color w:val="000000" w:themeColor="text1"/>
                <w:sz w:val="18"/>
                <w:szCs w:val="18"/>
              </w:rPr>
              <w:t>沙盘模拟实训</w:t>
            </w:r>
          </w:p>
          <w:p w:rsidR="00A35C46" w:rsidRDefault="00057E4D">
            <w:pPr>
              <w:spacing w:line="210" w:lineRule="exact"/>
              <w:jc w:val="left"/>
              <w:rPr>
                <w:color w:val="000000" w:themeColor="text1"/>
                <w:sz w:val="18"/>
                <w:szCs w:val="18"/>
              </w:rPr>
            </w:pPr>
            <w:r>
              <w:rPr>
                <w:color w:val="000000" w:themeColor="text1"/>
                <w:sz w:val="18"/>
                <w:szCs w:val="18"/>
              </w:rPr>
              <w:t xml:space="preserve">ERP </w:t>
            </w:r>
            <w:r>
              <w:rPr>
                <w:rFonts w:hint="eastAsia"/>
                <w:color w:val="000000" w:themeColor="text1"/>
                <w:sz w:val="18"/>
                <w:szCs w:val="18"/>
              </w:rPr>
              <w:t>San</w:t>
            </w:r>
            <w:r>
              <w:rPr>
                <w:color w:val="000000" w:themeColor="text1"/>
                <w:sz w:val="18"/>
                <w:szCs w:val="18"/>
              </w:rPr>
              <w:t>d Table Simulation Training</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15" w:type="dxa"/>
            <w:vAlign w:val="center"/>
          </w:tcPr>
          <w:p w:rsidR="00A35C46" w:rsidRDefault="00A35C46">
            <w:pPr>
              <w:spacing w:line="210" w:lineRule="exact"/>
              <w:jc w:val="center"/>
              <w:rPr>
                <w:color w:val="000000" w:themeColor="text1"/>
                <w:sz w:val="18"/>
                <w:szCs w:val="18"/>
              </w:rPr>
            </w:pPr>
          </w:p>
        </w:tc>
        <w:tc>
          <w:tcPr>
            <w:tcW w:w="525"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1110200128</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商业银行经营管理</w:t>
            </w:r>
          </w:p>
          <w:p w:rsidR="00A35C46" w:rsidRDefault="00057E4D">
            <w:pPr>
              <w:spacing w:line="210" w:lineRule="exact"/>
              <w:jc w:val="left"/>
              <w:rPr>
                <w:color w:val="000000" w:themeColor="text1"/>
                <w:sz w:val="18"/>
                <w:szCs w:val="18"/>
              </w:rPr>
            </w:pPr>
            <w:r>
              <w:rPr>
                <w:color w:val="000000" w:themeColor="text1"/>
                <w:sz w:val="18"/>
                <w:szCs w:val="18"/>
              </w:rPr>
              <w:t>Management of</w:t>
            </w:r>
            <w:r>
              <w:rPr>
                <w:rFonts w:hint="eastAsia"/>
                <w:color w:val="000000" w:themeColor="text1"/>
                <w:sz w:val="18"/>
                <w:szCs w:val="18"/>
              </w:rPr>
              <w:t xml:space="preserve"> </w:t>
            </w:r>
            <w:r>
              <w:rPr>
                <w:color w:val="000000" w:themeColor="text1"/>
                <w:sz w:val="18"/>
                <w:szCs w:val="18"/>
              </w:rPr>
              <w:t>Commercial Banks</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1110200585</w:t>
            </w:r>
          </w:p>
        </w:tc>
        <w:tc>
          <w:tcPr>
            <w:tcW w:w="282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财会信息化竞赛训练</w:t>
            </w:r>
          </w:p>
          <w:p w:rsidR="00A35C46" w:rsidRDefault="00057E4D">
            <w:pPr>
              <w:spacing w:line="210" w:lineRule="exact"/>
              <w:jc w:val="left"/>
              <w:rPr>
                <w:color w:val="000000" w:themeColor="text1"/>
                <w:sz w:val="18"/>
                <w:szCs w:val="18"/>
              </w:rPr>
            </w:pPr>
            <w:r>
              <w:rPr>
                <w:color w:val="000000" w:themeColor="text1"/>
                <w:sz w:val="18"/>
                <w:szCs w:val="18"/>
              </w:rPr>
              <w:t>Financial Accounting Information Technology Competition Training</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15" w:type="dxa"/>
            <w:vAlign w:val="center"/>
          </w:tcPr>
          <w:p w:rsidR="00A35C46" w:rsidRDefault="00A35C46">
            <w:pPr>
              <w:spacing w:line="210" w:lineRule="exact"/>
              <w:jc w:val="center"/>
              <w:rPr>
                <w:color w:val="000000" w:themeColor="text1"/>
                <w:sz w:val="18"/>
                <w:szCs w:val="18"/>
              </w:rPr>
            </w:pPr>
          </w:p>
        </w:tc>
        <w:tc>
          <w:tcPr>
            <w:tcW w:w="5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集中授课</w:t>
            </w: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1110200084</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金融企业会计</w:t>
            </w:r>
          </w:p>
          <w:p w:rsidR="00A35C46" w:rsidRDefault="00057E4D">
            <w:pPr>
              <w:spacing w:line="210" w:lineRule="exact"/>
              <w:jc w:val="left"/>
              <w:rPr>
                <w:color w:val="000000" w:themeColor="text1"/>
                <w:sz w:val="18"/>
                <w:szCs w:val="18"/>
              </w:rPr>
            </w:pPr>
            <w:r>
              <w:rPr>
                <w:color w:val="000000" w:themeColor="text1"/>
                <w:sz w:val="18"/>
                <w:szCs w:val="18"/>
              </w:rPr>
              <w:t>Finance Business Accounting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1110200112</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内部审计</w:t>
            </w:r>
          </w:p>
          <w:p w:rsidR="00A35C46" w:rsidRDefault="00057E4D">
            <w:pPr>
              <w:spacing w:line="210" w:lineRule="exact"/>
              <w:jc w:val="left"/>
              <w:rPr>
                <w:color w:val="000000" w:themeColor="text1"/>
                <w:sz w:val="18"/>
                <w:szCs w:val="18"/>
              </w:rPr>
            </w:pPr>
            <w:r>
              <w:rPr>
                <w:color w:val="000000" w:themeColor="text1"/>
                <w:sz w:val="18"/>
                <w:szCs w:val="18"/>
              </w:rPr>
              <w:t>Internal Audit</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1110200559</w:t>
            </w:r>
          </w:p>
        </w:tc>
        <w:tc>
          <w:tcPr>
            <w:tcW w:w="282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数字化管理会计职业技能培训</w:t>
            </w:r>
          </w:p>
          <w:p w:rsidR="00A35C46" w:rsidRDefault="00057E4D">
            <w:pPr>
              <w:spacing w:line="210" w:lineRule="exact"/>
              <w:jc w:val="left"/>
              <w:rPr>
                <w:color w:val="000000" w:themeColor="text1"/>
                <w:sz w:val="18"/>
                <w:szCs w:val="18"/>
              </w:rPr>
            </w:pPr>
            <w:r>
              <w:rPr>
                <w:rFonts w:hint="eastAsia"/>
                <w:color w:val="000000" w:themeColor="text1"/>
                <w:sz w:val="18"/>
                <w:szCs w:val="18"/>
              </w:rPr>
              <w:t>V</w:t>
            </w:r>
            <w:r>
              <w:rPr>
                <w:color w:val="000000" w:themeColor="text1"/>
                <w:sz w:val="18"/>
                <w:szCs w:val="18"/>
              </w:rPr>
              <w:t xml:space="preserve">ocational </w:t>
            </w:r>
            <w:r>
              <w:rPr>
                <w:rFonts w:hint="eastAsia"/>
                <w:color w:val="000000" w:themeColor="text1"/>
                <w:sz w:val="18"/>
                <w:szCs w:val="18"/>
              </w:rPr>
              <w:t>S</w:t>
            </w:r>
            <w:r>
              <w:rPr>
                <w:color w:val="000000" w:themeColor="text1"/>
                <w:sz w:val="18"/>
                <w:szCs w:val="18"/>
              </w:rPr>
              <w:t xml:space="preserve">kills </w:t>
            </w:r>
            <w:r>
              <w:rPr>
                <w:rFonts w:hint="eastAsia"/>
                <w:color w:val="000000" w:themeColor="text1"/>
                <w:sz w:val="18"/>
                <w:szCs w:val="18"/>
              </w:rPr>
              <w:t>T</w:t>
            </w:r>
            <w:r>
              <w:rPr>
                <w:color w:val="000000" w:themeColor="text1"/>
                <w:sz w:val="18"/>
                <w:szCs w:val="18"/>
              </w:rPr>
              <w:t>raining</w:t>
            </w:r>
            <w:r>
              <w:rPr>
                <w:rFonts w:hint="eastAsia"/>
                <w:color w:val="000000" w:themeColor="text1"/>
                <w:sz w:val="18"/>
                <w:szCs w:val="18"/>
              </w:rPr>
              <w:t xml:space="preserve"> of Digital</w:t>
            </w:r>
          </w:p>
          <w:p w:rsidR="00A35C46" w:rsidRDefault="00057E4D">
            <w:pPr>
              <w:spacing w:line="210" w:lineRule="exact"/>
              <w:jc w:val="left"/>
              <w:rPr>
                <w:color w:val="000000" w:themeColor="text1"/>
                <w:sz w:val="18"/>
                <w:szCs w:val="18"/>
              </w:rPr>
            </w:pPr>
            <w:r>
              <w:rPr>
                <w:color w:val="000000" w:themeColor="text1"/>
                <w:sz w:val="18"/>
                <w:szCs w:val="18"/>
              </w:rPr>
              <w:t>M</w:t>
            </w:r>
            <w:r>
              <w:rPr>
                <w:rFonts w:hint="eastAsia"/>
                <w:color w:val="000000" w:themeColor="text1"/>
                <w:sz w:val="18"/>
                <w:szCs w:val="18"/>
              </w:rPr>
              <w:t>anagement Accounting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64</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1110200493</w:t>
            </w:r>
          </w:p>
        </w:tc>
        <w:tc>
          <w:tcPr>
            <w:tcW w:w="2829" w:type="dxa"/>
            <w:vAlign w:val="center"/>
          </w:tcPr>
          <w:p w:rsidR="00A35C46" w:rsidRDefault="00057E4D">
            <w:pPr>
              <w:spacing w:line="210" w:lineRule="exact"/>
              <w:jc w:val="left"/>
              <w:rPr>
                <w:color w:val="000000" w:themeColor="text1"/>
                <w:sz w:val="18"/>
                <w:szCs w:val="18"/>
              </w:rPr>
            </w:pPr>
            <w:r>
              <w:rPr>
                <w:color w:val="000000" w:themeColor="text1"/>
                <w:sz w:val="18"/>
                <w:szCs w:val="18"/>
              </w:rPr>
              <w:t>创业与创新管理</w:t>
            </w:r>
          </w:p>
          <w:p w:rsidR="00A35C46" w:rsidRDefault="00057E4D">
            <w:pPr>
              <w:spacing w:line="210" w:lineRule="exact"/>
              <w:jc w:val="left"/>
              <w:rPr>
                <w:color w:val="000000" w:themeColor="text1"/>
                <w:sz w:val="18"/>
                <w:szCs w:val="18"/>
              </w:rPr>
            </w:pPr>
            <w:r>
              <w:rPr>
                <w:color w:val="000000" w:themeColor="text1"/>
                <w:sz w:val="18"/>
                <w:szCs w:val="18"/>
                <w:shd w:val="clear" w:color="auto" w:fill="FFFFFF"/>
              </w:rPr>
              <w:t>Entrepreneurship and Innovation Management</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1110200668</w:t>
            </w:r>
          </w:p>
        </w:tc>
        <w:tc>
          <w:tcPr>
            <w:tcW w:w="282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财务共享规划与设计</w:t>
            </w:r>
          </w:p>
          <w:p w:rsidR="00A35C46" w:rsidRDefault="00057E4D">
            <w:pPr>
              <w:spacing w:line="210" w:lineRule="exact"/>
              <w:jc w:val="left"/>
              <w:rPr>
                <w:color w:val="000000" w:themeColor="text1"/>
                <w:sz w:val="18"/>
                <w:szCs w:val="18"/>
              </w:rPr>
            </w:pPr>
            <w:r>
              <w:rPr>
                <w:color w:val="000000" w:themeColor="text1"/>
                <w:sz w:val="18"/>
                <w:szCs w:val="18"/>
              </w:rPr>
              <w:t>Financial Shared Planning and Design</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5"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3986"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24.5</w:t>
            </w:r>
          </w:p>
        </w:tc>
        <w:tc>
          <w:tcPr>
            <w:tcW w:w="516" w:type="dxa"/>
            <w:vAlign w:val="center"/>
          </w:tcPr>
          <w:p w:rsidR="00A35C46" w:rsidRDefault="00A35C46">
            <w:pPr>
              <w:spacing w:line="210" w:lineRule="exact"/>
              <w:jc w:val="center"/>
              <w:rPr>
                <w:color w:val="000000" w:themeColor="text1"/>
                <w:sz w:val="18"/>
                <w:szCs w:val="18"/>
              </w:rPr>
            </w:pP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448</w:t>
            </w:r>
          </w:p>
        </w:tc>
        <w:tc>
          <w:tcPr>
            <w:tcW w:w="41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320</w:t>
            </w:r>
          </w:p>
        </w:tc>
        <w:tc>
          <w:tcPr>
            <w:tcW w:w="5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112</w:t>
            </w:r>
          </w:p>
        </w:tc>
        <w:tc>
          <w:tcPr>
            <w:tcW w:w="526" w:type="dxa"/>
            <w:vAlign w:val="center"/>
          </w:tcPr>
          <w:p w:rsidR="00A35C46" w:rsidRDefault="00A35C46">
            <w:pPr>
              <w:spacing w:line="210" w:lineRule="exact"/>
              <w:jc w:val="center"/>
              <w:rPr>
                <w:color w:val="000000" w:themeColor="text1"/>
                <w:sz w:val="18"/>
                <w:szCs w:val="18"/>
              </w:rPr>
            </w:pPr>
          </w:p>
        </w:tc>
        <w:tc>
          <w:tcPr>
            <w:tcW w:w="87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六</w:t>
      </w:r>
      <w:r>
        <w:rPr>
          <w:rFonts w:ascii="黑体" w:eastAsia="黑体" w:hAnsi="黑体"/>
          <w:color w:val="000000" w:themeColor="text1"/>
        </w:rPr>
        <w:t>）实践教学课程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7"/>
        <w:gridCol w:w="1000"/>
        <w:gridCol w:w="3282"/>
        <w:gridCol w:w="578"/>
        <w:gridCol w:w="723"/>
        <w:gridCol w:w="900"/>
        <w:gridCol w:w="1115"/>
      </w:tblGrid>
      <w:tr w:rsidR="00A35C46">
        <w:trPr>
          <w:cantSplit/>
          <w:trHeight w:val="227"/>
          <w:tblHeader/>
          <w:jc w:val="center"/>
        </w:trPr>
        <w:tc>
          <w:tcPr>
            <w:tcW w:w="907" w:type="dxa"/>
            <w:vAlign w:val="center"/>
          </w:tcPr>
          <w:p w:rsidR="00A35C46" w:rsidRDefault="00057E4D">
            <w:pPr>
              <w:spacing w:line="206" w:lineRule="exact"/>
              <w:jc w:val="center"/>
              <w:rPr>
                <w:rFonts w:eastAsia="黑体"/>
                <w:color w:val="000000" w:themeColor="text1"/>
                <w:sz w:val="18"/>
                <w:szCs w:val="18"/>
              </w:rPr>
            </w:pPr>
            <w:r>
              <w:rPr>
                <w:rFonts w:eastAsia="黑体"/>
                <w:color w:val="000000" w:themeColor="text1"/>
                <w:sz w:val="18"/>
                <w:szCs w:val="18"/>
              </w:rPr>
              <w:t>课程类别</w:t>
            </w:r>
          </w:p>
        </w:tc>
        <w:tc>
          <w:tcPr>
            <w:tcW w:w="1000" w:type="dxa"/>
            <w:vAlign w:val="center"/>
          </w:tcPr>
          <w:p w:rsidR="00A35C46" w:rsidRDefault="00057E4D">
            <w:pPr>
              <w:spacing w:line="206" w:lineRule="exact"/>
              <w:jc w:val="center"/>
              <w:rPr>
                <w:rFonts w:eastAsia="黑体"/>
                <w:color w:val="000000" w:themeColor="text1"/>
                <w:sz w:val="18"/>
                <w:szCs w:val="18"/>
              </w:rPr>
            </w:pPr>
            <w:r>
              <w:rPr>
                <w:rFonts w:eastAsia="黑体"/>
                <w:color w:val="000000" w:themeColor="text1"/>
                <w:sz w:val="18"/>
                <w:szCs w:val="18"/>
              </w:rPr>
              <w:t>课程编号</w:t>
            </w:r>
          </w:p>
        </w:tc>
        <w:tc>
          <w:tcPr>
            <w:tcW w:w="3282" w:type="dxa"/>
            <w:vAlign w:val="center"/>
          </w:tcPr>
          <w:p w:rsidR="00A35C46" w:rsidRDefault="00057E4D">
            <w:pPr>
              <w:spacing w:line="206" w:lineRule="exact"/>
              <w:jc w:val="center"/>
              <w:rPr>
                <w:rFonts w:eastAsia="黑体"/>
                <w:color w:val="000000" w:themeColor="text1"/>
                <w:sz w:val="18"/>
                <w:szCs w:val="18"/>
              </w:rPr>
            </w:pPr>
            <w:r>
              <w:rPr>
                <w:rFonts w:eastAsia="黑体"/>
                <w:color w:val="000000" w:themeColor="text1"/>
                <w:sz w:val="18"/>
                <w:szCs w:val="18"/>
              </w:rPr>
              <w:t>课程名称</w:t>
            </w:r>
          </w:p>
        </w:tc>
        <w:tc>
          <w:tcPr>
            <w:tcW w:w="578" w:type="dxa"/>
            <w:vAlign w:val="center"/>
          </w:tcPr>
          <w:p w:rsidR="00A35C46" w:rsidRDefault="00057E4D">
            <w:pPr>
              <w:spacing w:line="206" w:lineRule="exact"/>
              <w:jc w:val="center"/>
              <w:rPr>
                <w:rFonts w:eastAsia="黑体"/>
                <w:color w:val="000000" w:themeColor="text1"/>
                <w:sz w:val="18"/>
                <w:szCs w:val="18"/>
              </w:rPr>
            </w:pPr>
            <w:r>
              <w:rPr>
                <w:rFonts w:eastAsia="黑体"/>
                <w:color w:val="000000" w:themeColor="text1"/>
                <w:sz w:val="18"/>
                <w:szCs w:val="18"/>
              </w:rPr>
              <w:t>学分</w:t>
            </w:r>
          </w:p>
        </w:tc>
        <w:tc>
          <w:tcPr>
            <w:tcW w:w="723" w:type="dxa"/>
            <w:vAlign w:val="center"/>
          </w:tcPr>
          <w:p w:rsidR="00A35C46" w:rsidRDefault="00057E4D">
            <w:pPr>
              <w:spacing w:line="206" w:lineRule="exact"/>
              <w:jc w:val="center"/>
              <w:rPr>
                <w:rFonts w:eastAsia="黑体"/>
                <w:color w:val="000000" w:themeColor="text1"/>
                <w:sz w:val="18"/>
                <w:szCs w:val="18"/>
              </w:rPr>
            </w:pPr>
            <w:r>
              <w:rPr>
                <w:rFonts w:eastAsia="黑体"/>
                <w:color w:val="000000" w:themeColor="text1"/>
                <w:sz w:val="18"/>
                <w:szCs w:val="18"/>
              </w:rPr>
              <w:t>总学时</w:t>
            </w:r>
          </w:p>
        </w:tc>
        <w:tc>
          <w:tcPr>
            <w:tcW w:w="900" w:type="dxa"/>
            <w:vAlign w:val="center"/>
          </w:tcPr>
          <w:p w:rsidR="00A35C46" w:rsidRDefault="00057E4D">
            <w:pPr>
              <w:spacing w:line="206" w:lineRule="exact"/>
              <w:jc w:val="center"/>
              <w:rPr>
                <w:rFonts w:eastAsia="黑体"/>
                <w:color w:val="000000" w:themeColor="text1"/>
                <w:sz w:val="18"/>
                <w:szCs w:val="18"/>
              </w:rPr>
            </w:pPr>
            <w:r>
              <w:rPr>
                <w:rFonts w:eastAsia="黑体"/>
                <w:color w:val="000000" w:themeColor="text1"/>
                <w:sz w:val="18"/>
                <w:szCs w:val="18"/>
              </w:rPr>
              <w:t>开课学期</w:t>
            </w:r>
          </w:p>
        </w:tc>
        <w:tc>
          <w:tcPr>
            <w:tcW w:w="1115" w:type="dxa"/>
            <w:vAlign w:val="center"/>
          </w:tcPr>
          <w:p w:rsidR="00A35C46" w:rsidRDefault="00057E4D">
            <w:pPr>
              <w:spacing w:line="206"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27"/>
          <w:jc w:val="center"/>
        </w:trPr>
        <w:tc>
          <w:tcPr>
            <w:tcW w:w="907" w:type="dxa"/>
            <w:vMerge w:val="restart"/>
            <w:vAlign w:val="center"/>
          </w:tcPr>
          <w:p w:rsidR="00A35C46" w:rsidRDefault="00057E4D">
            <w:pPr>
              <w:spacing w:line="206" w:lineRule="exact"/>
              <w:jc w:val="center"/>
              <w:rPr>
                <w:color w:val="000000" w:themeColor="text1"/>
                <w:sz w:val="18"/>
                <w:szCs w:val="18"/>
              </w:rPr>
            </w:pPr>
            <w:r>
              <w:rPr>
                <w:color w:val="000000" w:themeColor="text1"/>
                <w:sz w:val="18"/>
                <w:szCs w:val="18"/>
              </w:rPr>
              <w:t>基础性</w:t>
            </w:r>
          </w:p>
          <w:p w:rsidR="00A35C46" w:rsidRDefault="00057E4D">
            <w:pPr>
              <w:spacing w:line="206"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1260100031</w:t>
            </w:r>
          </w:p>
        </w:tc>
        <w:tc>
          <w:tcPr>
            <w:tcW w:w="3282" w:type="dxa"/>
            <w:vAlign w:val="center"/>
          </w:tcPr>
          <w:p w:rsidR="00A35C46" w:rsidRDefault="00057E4D">
            <w:pPr>
              <w:spacing w:line="206" w:lineRule="exact"/>
              <w:rPr>
                <w:color w:val="000000" w:themeColor="text1"/>
                <w:sz w:val="18"/>
                <w:szCs w:val="18"/>
              </w:rPr>
            </w:pPr>
            <w:r>
              <w:rPr>
                <w:color w:val="000000" w:themeColor="text1"/>
                <w:sz w:val="18"/>
                <w:szCs w:val="18"/>
              </w:rPr>
              <w:t>军事训练</w:t>
            </w:r>
          </w:p>
          <w:p w:rsidR="00A35C46" w:rsidRDefault="00057E4D">
            <w:pPr>
              <w:spacing w:line="206" w:lineRule="exact"/>
              <w:rPr>
                <w:color w:val="000000" w:themeColor="text1"/>
                <w:sz w:val="18"/>
                <w:szCs w:val="18"/>
              </w:rPr>
            </w:pPr>
            <w:r>
              <w:rPr>
                <w:color w:val="000000" w:themeColor="text1"/>
                <w:sz w:val="18"/>
                <w:szCs w:val="18"/>
              </w:rPr>
              <w:t>Military Training</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A35C46">
            <w:pPr>
              <w:spacing w:line="206" w:lineRule="exact"/>
              <w:jc w:val="center"/>
              <w:rPr>
                <w:color w:val="000000" w:themeColor="text1"/>
                <w:sz w:val="18"/>
                <w:szCs w:val="18"/>
              </w:rPr>
            </w:pP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widowControl/>
              <w:shd w:val="clear" w:color="auto" w:fill="FFFFFF"/>
              <w:spacing w:line="206" w:lineRule="exact"/>
              <w:jc w:val="center"/>
              <w:outlineLvl w:val="2"/>
              <w:rPr>
                <w:color w:val="000000" w:themeColor="text1"/>
                <w:sz w:val="18"/>
                <w:szCs w:val="18"/>
              </w:rPr>
            </w:pPr>
            <w:r>
              <w:rPr>
                <w:rFonts w:hint="eastAsia"/>
                <w:color w:val="000000" w:themeColor="text1"/>
                <w:sz w:val="18"/>
                <w:szCs w:val="18"/>
              </w:rPr>
              <w:t>1260100122</w:t>
            </w:r>
          </w:p>
        </w:tc>
        <w:tc>
          <w:tcPr>
            <w:tcW w:w="3282" w:type="dxa"/>
            <w:vAlign w:val="center"/>
          </w:tcPr>
          <w:p w:rsidR="00A35C46" w:rsidRDefault="00057E4D">
            <w:pPr>
              <w:spacing w:line="206" w:lineRule="exact"/>
              <w:rPr>
                <w:color w:val="000000" w:themeColor="text1"/>
                <w:sz w:val="18"/>
                <w:szCs w:val="18"/>
              </w:rPr>
            </w:pPr>
            <w:r>
              <w:rPr>
                <w:color w:val="000000" w:themeColor="text1"/>
                <w:sz w:val="18"/>
                <w:szCs w:val="18"/>
              </w:rPr>
              <w:t>思想政治理论课专题实践（一）（基础）</w:t>
            </w:r>
          </w:p>
          <w:p w:rsidR="00A35C46" w:rsidRDefault="00057E4D">
            <w:pPr>
              <w:spacing w:line="206" w:lineRule="exact"/>
              <w:rPr>
                <w:color w:val="000000" w:themeColor="text1"/>
                <w:sz w:val="18"/>
                <w:szCs w:val="18"/>
              </w:rPr>
            </w:pPr>
            <w:r>
              <w:rPr>
                <w:color w:val="000000" w:themeColor="text1"/>
                <w:sz w:val="18"/>
                <w:szCs w:val="18"/>
              </w:rPr>
              <w:t>Teaching Practice of Ideological and Political Theory Course (1)</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2</w:t>
            </w:r>
          </w:p>
        </w:tc>
        <w:tc>
          <w:tcPr>
            <w:tcW w:w="1115" w:type="dxa"/>
            <w:vAlign w:val="center"/>
          </w:tcPr>
          <w:p w:rsidR="00A35C46" w:rsidRDefault="00A35C46">
            <w:pPr>
              <w:widowControl/>
              <w:shd w:val="clear" w:color="auto" w:fill="FFFFFF"/>
              <w:spacing w:line="206" w:lineRule="exact"/>
              <w:jc w:val="center"/>
              <w:outlineLvl w:val="2"/>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1260100123</w:t>
            </w:r>
          </w:p>
        </w:tc>
        <w:tc>
          <w:tcPr>
            <w:tcW w:w="3282" w:type="dxa"/>
            <w:vAlign w:val="center"/>
          </w:tcPr>
          <w:p w:rsidR="00A35C46" w:rsidRDefault="00057E4D">
            <w:pPr>
              <w:spacing w:line="206"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06" w:lineRule="exact"/>
              <w:rPr>
                <w:color w:val="000000" w:themeColor="text1"/>
                <w:sz w:val="18"/>
                <w:szCs w:val="18"/>
              </w:rPr>
            </w:pPr>
            <w:r>
              <w:rPr>
                <w:color w:val="000000" w:themeColor="text1"/>
                <w:sz w:val="18"/>
                <w:szCs w:val="18"/>
              </w:rPr>
              <w:t>Teaching Practice of Ideological and Political Theory Course (2)</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7</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282" w:type="dxa"/>
            <w:vAlign w:val="center"/>
          </w:tcPr>
          <w:p w:rsidR="00A35C46" w:rsidRDefault="00057E4D">
            <w:pPr>
              <w:spacing w:line="206" w:lineRule="exact"/>
              <w:rPr>
                <w:color w:val="000000" w:themeColor="text1"/>
                <w:sz w:val="18"/>
                <w:szCs w:val="18"/>
              </w:rPr>
            </w:pPr>
            <w:r>
              <w:rPr>
                <w:color w:val="000000" w:themeColor="text1"/>
                <w:sz w:val="18"/>
                <w:szCs w:val="18"/>
              </w:rPr>
              <w:t>思想政治理论课专题实践（三）（纲要）</w:t>
            </w:r>
          </w:p>
          <w:p w:rsidR="00A35C46" w:rsidRDefault="00057E4D">
            <w:pPr>
              <w:spacing w:line="206" w:lineRule="exact"/>
              <w:rPr>
                <w:color w:val="000000" w:themeColor="text1"/>
                <w:sz w:val="18"/>
                <w:szCs w:val="18"/>
              </w:rPr>
            </w:pPr>
            <w:r>
              <w:rPr>
                <w:color w:val="000000" w:themeColor="text1"/>
                <w:sz w:val="18"/>
                <w:szCs w:val="18"/>
              </w:rPr>
              <w:t>Teaching Practice of Ideological and Political Theory Course (3)</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2</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1260100281</w:t>
            </w:r>
          </w:p>
        </w:tc>
        <w:tc>
          <w:tcPr>
            <w:tcW w:w="3282" w:type="dxa"/>
            <w:vAlign w:val="center"/>
          </w:tcPr>
          <w:p w:rsidR="00A35C46" w:rsidRDefault="00057E4D">
            <w:pPr>
              <w:spacing w:line="206"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3</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1260100178</w:t>
            </w:r>
          </w:p>
        </w:tc>
        <w:tc>
          <w:tcPr>
            <w:tcW w:w="3282" w:type="dxa"/>
            <w:vAlign w:val="center"/>
          </w:tcPr>
          <w:p w:rsidR="00A35C46" w:rsidRDefault="00057E4D">
            <w:pPr>
              <w:spacing w:line="206" w:lineRule="exact"/>
              <w:rPr>
                <w:color w:val="000000" w:themeColor="text1"/>
                <w:sz w:val="18"/>
                <w:szCs w:val="18"/>
              </w:rPr>
            </w:pPr>
            <w:r>
              <w:rPr>
                <w:color w:val="000000" w:themeColor="text1"/>
                <w:sz w:val="18"/>
                <w:szCs w:val="18"/>
              </w:rPr>
              <w:t>思想政治理论课专题实践（五）（原理）</w:t>
            </w:r>
          </w:p>
          <w:p w:rsidR="00A35C46" w:rsidRDefault="00057E4D">
            <w:pPr>
              <w:spacing w:line="206" w:lineRule="exact"/>
              <w:rPr>
                <w:color w:val="000000" w:themeColor="text1"/>
                <w:sz w:val="18"/>
                <w:szCs w:val="18"/>
              </w:rPr>
            </w:pPr>
            <w:r>
              <w:rPr>
                <w:color w:val="000000" w:themeColor="text1"/>
                <w:sz w:val="18"/>
                <w:szCs w:val="18"/>
              </w:rPr>
              <w:t>Teaching Practice of Ideological and Political Theory Course (5)</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3</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1260100282</w:t>
            </w:r>
          </w:p>
        </w:tc>
        <w:tc>
          <w:tcPr>
            <w:tcW w:w="3282" w:type="dxa"/>
            <w:vAlign w:val="center"/>
          </w:tcPr>
          <w:p w:rsidR="00A35C46" w:rsidRDefault="00057E4D">
            <w:pPr>
              <w:spacing w:line="208"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08"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4</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1260100128</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社会实践</w:t>
            </w:r>
          </w:p>
          <w:p w:rsidR="00A35C46" w:rsidRDefault="00057E4D">
            <w:pPr>
              <w:spacing w:line="208" w:lineRule="exact"/>
              <w:rPr>
                <w:color w:val="000000" w:themeColor="text1"/>
                <w:sz w:val="18"/>
                <w:szCs w:val="18"/>
              </w:rPr>
            </w:pPr>
            <w:r>
              <w:rPr>
                <w:color w:val="000000" w:themeColor="text1"/>
                <w:sz w:val="18"/>
                <w:szCs w:val="18"/>
              </w:rPr>
              <w:t>Social Practice</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2</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64</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1115" w:type="dxa"/>
            <w:vAlign w:val="center"/>
          </w:tcPr>
          <w:p w:rsidR="00A35C46" w:rsidRDefault="00057E4D">
            <w:pPr>
              <w:spacing w:line="206" w:lineRule="exact"/>
              <w:rPr>
                <w:color w:val="000000" w:themeColor="text1"/>
                <w:sz w:val="18"/>
                <w:szCs w:val="18"/>
              </w:rPr>
            </w:pPr>
            <w:r>
              <w:rPr>
                <w:color w:val="000000" w:themeColor="text1"/>
                <w:sz w:val="18"/>
                <w:szCs w:val="18"/>
              </w:rPr>
              <w:t>含劳动教育及实践</w:t>
            </w:r>
          </w:p>
          <w:p w:rsidR="00A35C46" w:rsidRDefault="00057E4D">
            <w:pPr>
              <w:spacing w:line="206" w:lineRule="exact"/>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1260100258</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体能训练（一）</w:t>
            </w:r>
          </w:p>
          <w:p w:rsidR="00A35C46" w:rsidRDefault="00057E4D">
            <w:pPr>
              <w:spacing w:line="208"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0.5</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5</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1260100259</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体能训练（二）</w:t>
            </w:r>
          </w:p>
          <w:p w:rsidR="00A35C46" w:rsidRDefault="00057E4D">
            <w:pPr>
              <w:spacing w:line="208"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0.5</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6</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1260100164</w:t>
            </w:r>
          </w:p>
        </w:tc>
        <w:tc>
          <w:tcPr>
            <w:tcW w:w="3282" w:type="dxa"/>
            <w:vAlign w:val="center"/>
          </w:tcPr>
          <w:p w:rsidR="00A35C46" w:rsidRDefault="00057E4D">
            <w:pPr>
              <w:spacing w:line="208" w:lineRule="exact"/>
              <w:jc w:val="left"/>
              <w:rPr>
                <w:color w:val="000000" w:themeColor="text1"/>
                <w:sz w:val="18"/>
                <w:szCs w:val="18"/>
              </w:rPr>
            </w:pPr>
            <w:r>
              <w:rPr>
                <w:rFonts w:hint="eastAsia"/>
                <w:color w:val="000000" w:themeColor="text1"/>
                <w:sz w:val="18"/>
                <w:szCs w:val="18"/>
              </w:rPr>
              <w:t>专业导论</w:t>
            </w:r>
          </w:p>
          <w:p w:rsidR="00A35C46" w:rsidRDefault="00057E4D">
            <w:pPr>
              <w:spacing w:line="208" w:lineRule="exact"/>
              <w:jc w:val="left"/>
              <w:rPr>
                <w:color w:val="000000" w:themeColor="text1"/>
                <w:sz w:val="18"/>
                <w:szCs w:val="18"/>
              </w:rPr>
            </w:pPr>
            <w:r>
              <w:rPr>
                <w:color w:val="000000" w:themeColor="text1"/>
                <w:sz w:val="18"/>
                <w:szCs w:val="18"/>
              </w:rPr>
              <w:t>Professional Introduction</w:t>
            </w:r>
          </w:p>
        </w:tc>
        <w:tc>
          <w:tcPr>
            <w:tcW w:w="578"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0.5</w:t>
            </w:r>
          </w:p>
        </w:tc>
        <w:tc>
          <w:tcPr>
            <w:tcW w:w="723"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115"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其中一半课时放平时</w:t>
            </w: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1110200079</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基础会计模拟实习</w:t>
            </w:r>
          </w:p>
          <w:p w:rsidR="00A35C46" w:rsidRDefault="00057E4D">
            <w:pPr>
              <w:spacing w:line="208" w:lineRule="exact"/>
              <w:rPr>
                <w:color w:val="000000" w:themeColor="text1"/>
                <w:sz w:val="18"/>
                <w:szCs w:val="18"/>
              </w:rPr>
            </w:pPr>
            <w:r>
              <w:rPr>
                <w:color w:val="000000" w:themeColor="text1"/>
                <w:sz w:val="18"/>
                <w:szCs w:val="18"/>
              </w:rPr>
              <w:t>Basic Accounting Simulation Practice</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32</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1260100079</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自我认知与沟通技能训练</w:t>
            </w:r>
          </w:p>
          <w:p w:rsidR="00A35C46" w:rsidRDefault="00057E4D">
            <w:pPr>
              <w:spacing w:line="208" w:lineRule="exact"/>
              <w:rPr>
                <w:color w:val="000000" w:themeColor="text1"/>
                <w:sz w:val="18"/>
                <w:szCs w:val="18"/>
              </w:rPr>
            </w:pPr>
            <w:r>
              <w:rPr>
                <w:color w:val="000000" w:themeColor="text1"/>
                <w:sz w:val="18"/>
                <w:szCs w:val="18"/>
              </w:rPr>
              <w:t>Self-cognition and communication skills training</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32</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1110200586</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财务岗位认知与实践</w:t>
            </w:r>
          </w:p>
          <w:p w:rsidR="00A35C46" w:rsidRDefault="00057E4D">
            <w:pPr>
              <w:spacing w:line="208" w:lineRule="exact"/>
              <w:rPr>
                <w:color w:val="000000" w:themeColor="text1"/>
                <w:sz w:val="18"/>
                <w:szCs w:val="18"/>
              </w:rPr>
            </w:pPr>
            <w:r>
              <w:rPr>
                <w:color w:val="000000" w:themeColor="text1"/>
                <w:sz w:val="18"/>
                <w:szCs w:val="18"/>
              </w:rPr>
              <w:t>Financial Position Cognition and Practice</w:t>
            </w:r>
          </w:p>
        </w:tc>
        <w:tc>
          <w:tcPr>
            <w:tcW w:w="578"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0.5</w:t>
            </w:r>
          </w:p>
        </w:tc>
        <w:tc>
          <w:tcPr>
            <w:tcW w:w="723"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4</w:t>
            </w:r>
          </w:p>
        </w:tc>
        <w:tc>
          <w:tcPr>
            <w:tcW w:w="1115" w:type="dxa"/>
            <w:vAlign w:val="center"/>
          </w:tcPr>
          <w:p w:rsidR="00A35C46" w:rsidRDefault="00057E4D">
            <w:pPr>
              <w:spacing w:line="206" w:lineRule="exact"/>
              <w:jc w:val="center"/>
              <w:rPr>
                <w:color w:val="000000" w:themeColor="text1"/>
                <w:sz w:val="18"/>
                <w:szCs w:val="18"/>
              </w:rPr>
            </w:pPr>
            <w:r>
              <w:rPr>
                <w:color w:val="000000" w:themeColor="text1"/>
                <w:sz w:val="18"/>
                <w:szCs w:val="18"/>
              </w:rPr>
              <w:t>集中授课</w:t>
            </w: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1260100129</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Excel</w:t>
            </w:r>
            <w:r>
              <w:rPr>
                <w:color w:val="000000" w:themeColor="text1"/>
                <w:sz w:val="18"/>
                <w:szCs w:val="18"/>
              </w:rPr>
              <w:t>在财务管理中的应用</w:t>
            </w:r>
          </w:p>
          <w:p w:rsidR="00A35C46" w:rsidRDefault="00057E4D">
            <w:pPr>
              <w:spacing w:line="208" w:lineRule="exact"/>
              <w:rPr>
                <w:color w:val="000000" w:themeColor="text1"/>
                <w:sz w:val="18"/>
                <w:szCs w:val="18"/>
              </w:rPr>
            </w:pPr>
            <w:r>
              <w:rPr>
                <w:color w:val="000000" w:themeColor="text1"/>
                <w:sz w:val="18"/>
                <w:szCs w:val="18"/>
              </w:rPr>
              <w:t>The Application of Excel in Financial Management</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3</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48</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5</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1110200251</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财务会计综合模拟实训</w:t>
            </w:r>
          </w:p>
          <w:p w:rsidR="00A35C46" w:rsidRDefault="00057E4D">
            <w:pPr>
              <w:spacing w:line="208" w:lineRule="exact"/>
              <w:rPr>
                <w:color w:val="000000" w:themeColor="text1"/>
                <w:sz w:val="18"/>
                <w:szCs w:val="18"/>
              </w:rPr>
            </w:pPr>
            <w:r>
              <w:rPr>
                <w:color w:val="000000" w:themeColor="text1"/>
                <w:sz w:val="18"/>
                <w:szCs w:val="18"/>
              </w:rPr>
              <w:t>Financial Accounting Integrated Simulation Training</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3</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48</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6</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4282" w:type="dxa"/>
            <w:gridSpan w:val="2"/>
            <w:vAlign w:val="center"/>
          </w:tcPr>
          <w:p w:rsidR="00A35C46" w:rsidRDefault="00057E4D">
            <w:pPr>
              <w:spacing w:line="208"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9</w:t>
            </w:r>
          </w:p>
        </w:tc>
        <w:tc>
          <w:tcPr>
            <w:tcW w:w="723"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416</w:t>
            </w:r>
          </w:p>
        </w:tc>
        <w:tc>
          <w:tcPr>
            <w:tcW w:w="900" w:type="dxa"/>
            <w:vAlign w:val="center"/>
          </w:tcPr>
          <w:p w:rsidR="00A35C46" w:rsidRDefault="00A35C46">
            <w:pPr>
              <w:spacing w:line="206" w:lineRule="exact"/>
              <w:jc w:val="center"/>
              <w:rPr>
                <w:color w:val="000000" w:themeColor="text1"/>
                <w:sz w:val="18"/>
                <w:szCs w:val="18"/>
              </w:rPr>
            </w:pP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restart"/>
            <w:vAlign w:val="center"/>
          </w:tcPr>
          <w:p w:rsidR="00A35C46" w:rsidRDefault="00057E4D">
            <w:pPr>
              <w:spacing w:line="206" w:lineRule="exact"/>
              <w:jc w:val="center"/>
              <w:rPr>
                <w:color w:val="000000" w:themeColor="text1"/>
                <w:sz w:val="18"/>
                <w:szCs w:val="18"/>
              </w:rPr>
            </w:pPr>
            <w:r>
              <w:rPr>
                <w:color w:val="000000" w:themeColor="text1"/>
                <w:sz w:val="18"/>
                <w:szCs w:val="18"/>
              </w:rPr>
              <w:t>提高性</w:t>
            </w:r>
          </w:p>
          <w:p w:rsidR="00A35C46" w:rsidRDefault="00057E4D">
            <w:pPr>
              <w:spacing w:line="206"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1260100130</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ERP</w:t>
            </w:r>
            <w:r>
              <w:rPr>
                <w:color w:val="000000" w:themeColor="text1"/>
                <w:sz w:val="18"/>
                <w:szCs w:val="18"/>
              </w:rPr>
              <w:t>财务软件应用</w:t>
            </w:r>
          </w:p>
          <w:p w:rsidR="00A35C46" w:rsidRDefault="00057E4D">
            <w:pPr>
              <w:spacing w:line="208" w:lineRule="exact"/>
              <w:rPr>
                <w:color w:val="000000" w:themeColor="text1"/>
                <w:sz w:val="18"/>
                <w:szCs w:val="18"/>
              </w:rPr>
            </w:pPr>
            <w:r>
              <w:rPr>
                <w:color w:val="000000" w:themeColor="text1"/>
                <w:sz w:val="18"/>
                <w:szCs w:val="18"/>
              </w:rPr>
              <w:t xml:space="preserve">ERP </w:t>
            </w:r>
            <w:r>
              <w:rPr>
                <w:rFonts w:hint="eastAsia"/>
                <w:color w:val="000000" w:themeColor="text1"/>
                <w:sz w:val="18"/>
                <w:szCs w:val="18"/>
              </w:rPr>
              <w:t>F</w:t>
            </w:r>
            <w:r>
              <w:rPr>
                <w:color w:val="000000" w:themeColor="text1"/>
                <w:sz w:val="18"/>
                <w:szCs w:val="18"/>
              </w:rPr>
              <w:t>inancial Software Applications</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2</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64</w:t>
            </w:r>
          </w:p>
        </w:tc>
        <w:tc>
          <w:tcPr>
            <w:tcW w:w="9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6</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w:t>
            </w:r>
            <w:r>
              <w:rPr>
                <w:rFonts w:hint="eastAsia"/>
                <w:color w:val="000000" w:themeColor="text1"/>
                <w:sz w:val="18"/>
                <w:szCs w:val="18"/>
              </w:rPr>
              <w:t>176</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VBSE</w:t>
            </w:r>
            <w:r>
              <w:rPr>
                <w:color w:val="000000" w:themeColor="text1"/>
                <w:sz w:val="18"/>
                <w:szCs w:val="18"/>
              </w:rPr>
              <w:t>财务综合实训</w:t>
            </w:r>
          </w:p>
          <w:p w:rsidR="00A35C46" w:rsidRDefault="00057E4D">
            <w:pPr>
              <w:spacing w:line="208" w:lineRule="exact"/>
              <w:rPr>
                <w:color w:val="000000" w:themeColor="text1"/>
                <w:sz w:val="18"/>
                <w:szCs w:val="18"/>
              </w:rPr>
            </w:pPr>
            <w:r>
              <w:rPr>
                <w:color w:val="000000" w:themeColor="text1"/>
                <w:sz w:val="18"/>
                <w:szCs w:val="18"/>
              </w:rPr>
              <w:t>VBSE Comprehensive Financial Training</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32</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1260100121</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毕业综合指导</w:t>
            </w:r>
          </w:p>
          <w:p w:rsidR="00A35C46" w:rsidRDefault="00057E4D">
            <w:pPr>
              <w:spacing w:line="208" w:lineRule="exact"/>
              <w:rPr>
                <w:color w:val="000000" w:themeColor="text1"/>
                <w:sz w:val="18"/>
                <w:szCs w:val="18"/>
              </w:rPr>
            </w:pPr>
            <w:r>
              <w:rPr>
                <w:color w:val="000000" w:themeColor="text1"/>
                <w:sz w:val="18"/>
                <w:szCs w:val="18"/>
              </w:rPr>
              <w:t>Graduation Comprehensive Guidance</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0.5</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16</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15" w:type="dxa"/>
            <w:vAlign w:val="center"/>
          </w:tcPr>
          <w:p w:rsidR="00A35C46" w:rsidRDefault="00057E4D">
            <w:pPr>
              <w:spacing w:line="206" w:lineRule="exact"/>
              <w:jc w:val="center"/>
              <w:rPr>
                <w:color w:val="000000" w:themeColor="text1"/>
                <w:sz w:val="18"/>
                <w:szCs w:val="18"/>
              </w:rPr>
            </w:pPr>
            <w:r>
              <w:rPr>
                <w:color w:val="000000" w:themeColor="text1"/>
                <w:sz w:val="18"/>
                <w:szCs w:val="18"/>
              </w:rPr>
              <w:t>其中一半课时放平时</w:t>
            </w: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1110200561</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跨专业综合实训</w:t>
            </w:r>
          </w:p>
          <w:p w:rsidR="00A35C46" w:rsidRDefault="00057E4D">
            <w:pPr>
              <w:spacing w:line="208" w:lineRule="exact"/>
              <w:rPr>
                <w:color w:val="000000" w:themeColor="text1"/>
                <w:sz w:val="18"/>
                <w:szCs w:val="18"/>
              </w:rPr>
            </w:pPr>
            <w:r>
              <w:rPr>
                <w:color w:val="000000" w:themeColor="text1"/>
                <w:sz w:val="18"/>
                <w:szCs w:val="18"/>
              </w:rPr>
              <w:t xml:space="preserve">Cross - </w:t>
            </w:r>
            <w:r>
              <w:rPr>
                <w:rFonts w:hint="eastAsia"/>
                <w:color w:val="000000" w:themeColor="text1"/>
                <w:sz w:val="18"/>
                <w:szCs w:val="18"/>
              </w:rPr>
              <w:t>P</w:t>
            </w:r>
            <w:r>
              <w:rPr>
                <w:color w:val="000000" w:themeColor="text1"/>
                <w:sz w:val="18"/>
                <w:szCs w:val="18"/>
              </w:rPr>
              <w:t>rofessional Comprehensive Training</w:t>
            </w:r>
          </w:p>
        </w:tc>
        <w:tc>
          <w:tcPr>
            <w:tcW w:w="578"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w:t>
            </w:r>
          </w:p>
        </w:tc>
        <w:tc>
          <w:tcPr>
            <w:tcW w:w="723"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32</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7</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1260100260</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专业实习</w:t>
            </w:r>
          </w:p>
          <w:p w:rsidR="00A35C46" w:rsidRDefault="00057E4D">
            <w:pPr>
              <w:spacing w:line="208" w:lineRule="exact"/>
              <w:rPr>
                <w:color w:val="000000" w:themeColor="text1"/>
                <w:sz w:val="18"/>
                <w:szCs w:val="18"/>
              </w:rPr>
            </w:pPr>
            <w:r>
              <w:rPr>
                <w:color w:val="000000" w:themeColor="text1"/>
                <w:sz w:val="18"/>
                <w:szCs w:val="18"/>
              </w:rPr>
              <w:t>Professional Practice</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5</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8</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1000" w:type="dxa"/>
            <w:vAlign w:val="center"/>
          </w:tcPr>
          <w:p w:rsidR="00A35C46" w:rsidRDefault="00057E4D">
            <w:pPr>
              <w:spacing w:line="206" w:lineRule="exact"/>
              <w:jc w:val="center"/>
              <w:rPr>
                <w:color w:val="000000" w:themeColor="text1"/>
                <w:sz w:val="18"/>
                <w:szCs w:val="18"/>
              </w:rPr>
            </w:pPr>
            <w:r>
              <w:rPr>
                <w:color w:val="000000" w:themeColor="text1"/>
                <w:sz w:val="18"/>
                <w:szCs w:val="18"/>
              </w:rPr>
              <w:t>1260100007</w:t>
            </w:r>
          </w:p>
        </w:tc>
        <w:tc>
          <w:tcPr>
            <w:tcW w:w="3282" w:type="dxa"/>
            <w:vAlign w:val="center"/>
          </w:tcPr>
          <w:p w:rsidR="00A35C46" w:rsidRDefault="00057E4D">
            <w:pPr>
              <w:spacing w:line="208" w:lineRule="exact"/>
              <w:rPr>
                <w:color w:val="000000" w:themeColor="text1"/>
                <w:sz w:val="18"/>
                <w:szCs w:val="18"/>
              </w:rPr>
            </w:pPr>
            <w:r>
              <w:rPr>
                <w:color w:val="000000" w:themeColor="text1"/>
                <w:sz w:val="18"/>
                <w:szCs w:val="18"/>
              </w:rPr>
              <w:t>毕业设计（论文）</w:t>
            </w:r>
          </w:p>
          <w:p w:rsidR="00A35C46" w:rsidRDefault="00057E4D">
            <w:pPr>
              <w:spacing w:line="208" w:lineRule="exact"/>
              <w:rPr>
                <w:color w:val="000000" w:themeColor="text1"/>
                <w:sz w:val="18"/>
                <w:szCs w:val="18"/>
              </w:rPr>
            </w:pPr>
            <w:r>
              <w:rPr>
                <w:color w:val="000000" w:themeColor="text1"/>
                <w:sz w:val="18"/>
                <w:szCs w:val="18"/>
              </w:rPr>
              <w:t>Graduation Design (Thesis)</w:t>
            </w:r>
          </w:p>
        </w:tc>
        <w:tc>
          <w:tcPr>
            <w:tcW w:w="578" w:type="dxa"/>
            <w:vAlign w:val="center"/>
          </w:tcPr>
          <w:p w:rsidR="00A35C46" w:rsidRDefault="00057E4D">
            <w:pPr>
              <w:spacing w:line="206" w:lineRule="exact"/>
              <w:jc w:val="center"/>
              <w:rPr>
                <w:color w:val="000000" w:themeColor="text1"/>
                <w:sz w:val="18"/>
                <w:szCs w:val="18"/>
              </w:rPr>
            </w:pPr>
            <w:r>
              <w:rPr>
                <w:color w:val="000000" w:themeColor="text1"/>
                <w:sz w:val="18"/>
                <w:szCs w:val="18"/>
              </w:rPr>
              <w:t>6</w:t>
            </w:r>
          </w:p>
        </w:tc>
        <w:tc>
          <w:tcPr>
            <w:tcW w:w="723" w:type="dxa"/>
            <w:vAlign w:val="center"/>
          </w:tcPr>
          <w:p w:rsidR="00A35C46" w:rsidRDefault="00057E4D">
            <w:pPr>
              <w:spacing w:line="206"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900" w:type="dxa"/>
            <w:vAlign w:val="center"/>
          </w:tcPr>
          <w:p w:rsidR="00A35C46" w:rsidRDefault="00057E4D">
            <w:pPr>
              <w:spacing w:line="206" w:lineRule="exact"/>
              <w:jc w:val="center"/>
              <w:rPr>
                <w:color w:val="000000" w:themeColor="text1"/>
                <w:sz w:val="18"/>
                <w:szCs w:val="18"/>
              </w:rPr>
            </w:pPr>
            <w:r>
              <w:rPr>
                <w:color w:val="000000" w:themeColor="text1"/>
                <w:sz w:val="18"/>
                <w:szCs w:val="18"/>
              </w:rPr>
              <w:t>7-8</w:t>
            </w: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4282" w:type="dxa"/>
            <w:gridSpan w:val="2"/>
            <w:vAlign w:val="center"/>
          </w:tcPr>
          <w:p w:rsidR="00A35C46" w:rsidRDefault="00057E4D">
            <w:pPr>
              <w:spacing w:line="206"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78"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15.5</w:t>
            </w:r>
          </w:p>
        </w:tc>
        <w:tc>
          <w:tcPr>
            <w:tcW w:w="723" w:type="dxa"/>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496</w:t>
            </w:r>
          </w:p>
        </w:tc>
        <w:tc>
          <w:tcPr>
            <w:tcW w:w="900" w:type="dxa"/>
            <w:vAlign w:val="center"/>
          </w:tcPr>
          <w:p w:rsidR="00A35C46" w:rsidRDefault="00A35C46">
            <w:pPr>
              <w:spacing w:line="206" w:lineRule="exact"/>
              <w:jc w:val="center"/>
              <w:rPr>
                <w:color w:val="000000" w:themeColor="text1"/>
                <w:sz w:val="18"/>
                <w:szCs w:val="18"/>
              </w:rPr>
            </w:pPr>
          </w:p>
        </w:tc>
        <w:tc>
          <w:tcPr>
            <w:tcW w:w="1115" w:type="dxa"/>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restart"/>
            <w:vAlign w:val="center"/>
          </w:tcPr>
          <w:p w:rsidR="00A35C46" w:rsidRDefault="00057E4D">
            <w:pPr>
              <w:spacing w:line="206" w:lineRule="exact"/>
              <w:jc w:val="center"/>
              <w:rPr>
                <w:color w:val="000000" w:themeColor="text1"/>
                <w:sz w:val="18"/>
                <w:szCs w:val="18"/>
              </w:rPr>
            </w:pPr>
            <w:r>
              <w:rPr>
                <w:color w:val="000000" w:themeColor="text1"/>
                <w:sz w:val="18"/>
                <w:szCs w:val="18"/>
              </w:rPr>
              <w:t>创新性</w:t>
            </w:r>
          </w:p>
          <w:p w:rsidR="00A35C46" w:rsidRDefault="00057E4D">
            <w:pPr>
              <w:spacing w:line="206"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282" w:type="dxa"/>
            <w:gridSpan w:val="2"/>
            <w:vAlign w:val="center"/>
          </w:tcPr>
          <w:p w:rsidR="00A35C46" w:rsidRDefault="00057E4D">
            <w:pPr>
              <w:spacing w:line="206" w:lineRule="exact"/>
              <w:rPr>
                <w:color w:val="000000" w:themeColor="text1"/>
                <w:sz w:val="18"/>
                <w:szCs w:val="18"/>
              </w:rPr>
            </w:pPr>
            <w:r>
              <w:rPr>
                <w:color w:val="000000" w:themeColor="text1"/>
                <w:sz w:val="18"/>
                <w:szCs w:val="18"/>
              </w:rPr>
              <w:t>科技创新成果</w:t>
            </w:r>
          </w:p>
          <w:p w:rsidR="00A35C46" w:rsidRDefault="00057E4D">
            <w:pPr>
              <w:spacing w:line="206" w:lineRule="exact"/>
              <w:rPr>
                <w:color w:val="000000" w:themeColor="text1"/>
                <w:sz w:val="18"/>
                <w:szCs w:val="18"/>
              </w:rPr>
            </w:pPr>
            <w:r>
              <w:rPr>
                <w:color w:val="000000" w:themeColor="text1"/>
                <w:sz w:val="18"/>
                <w:szCs w:val="18"/>
              </w:rPr>
              <w:t>Achievements of Scientific and Technological Innovation</w:t>
            </w:r>
          </w:p>
        </w:tc>
        <w:tc>
          <w:tcPr>
            <w:tcW w:w="2201" w:type="dxa"/>
            <w:gridSpan w:val="3"/>
            <w:vMerge w:val="restart"/>
            <w:vAlign w:val="center"/>
          </w:tcPr>
          <w:p w:rsidR="00A35C46" w:rsidRDefault="00057E4D">
            <w:pPr>
              <w:spacing w:line="206" w:lineRule="exact"/>
              <w:jc w:val="center"/>
              <w:rPr>
                <w:color w:val="000000" w:themeColor="text1"/>
                <w:sz w:val="18"/>
                <w:szCs w:val="18"/>
              </w:rPr>
            </w:pPr>
            <w:r>
              <w:rPr>
                <w:color w:val="000000" w:themeColor="text1"/>
                <w:sz w:val="18"/>
                <w:szCs w:val="18"/>
              </w:rPr>
              <w:t>至少修习</w:t>
            </w:r>
            <w:r>
              <w:rPr>
                <w:color w:val="000000" w:themeColor="text1"/>
                <w:sz w:val="18"/>
                <w:szCs w:val="18"/>
              </w:rPr>
              <w:t>1</w:t>
            </w:r>
            <w:r>
              <w:rPr>
                <w:color w:val="000000" w:themeColor="text1"/>
                <w:sz w:val="18"/>
                <w:szCs w:val="18"/>
              </w:rPr>
              <w:t>学分</w:t>
            </w:r>
          </w:p>
        </w:tc>
        <w:tc>
          <w:tcPr>
            <w:tcW w:w="1115" w:type="dxa"/>
            <w:vMerge w:val="restart"/>
            <w:vAlign w:val="center"/>
          </w:tcPr>
          <w:p w:rsidR="00A35C46" w:rsidRDefault="00057E4D">
            <w:pPr>
              <w:spacing w:line="206"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4282" w:type="dxa"/>
            <w:gridSpan w:val="2"/>
            <w:vAlign w:val="center"/>
          </w:tcPr>
          <w:p w:rsidR="00A35C46" w:rsidRDefault="00057E4D">
            <w:pPr>
              <w:spacing w:line="206" w:lineRule="exact"/>
              <w:rPr>
                <w:color w:val="000000" w:themeColor="text1"/>
                <w:sz w:val="18"/>
                <w:szCs w:val="18"/>
              </w:rPr>
            </w:pPr>
            <w:r>
              <w:rPr>
                <w:color w:val="000000" w:themeColor="text1"/>
                <w:sz w:val="18"/>
                <w:szCs w:val="18"/>
              </w:rPr>
              <w:t>竞赛获奖成果</w:t>
            </w:r>
          </w:p>
          <w:p w:rsidR="00A35C46" w:rsidRDefault="00057E4D">
            <w:pPr>
              <w:spacing w:line="206" w:lineRule="exact"/>
              <w:rPr>
                <w:color w:val="000000" w:themeColor="text1"/>
                <w:sz w:val="18"/>
                <w:szCs w:val="18"/>
              </w:rPr>
            </w:pPr>
            <w:r>
              <w:rPr>
                <w:color w:val="000000" w:themeColor="text1"/>
                <w:sz w:val="18"/>
                <w:szCs w:val="18"/>
              </w:rPr>
              <w:t>Achievements of Contest Award</w:t>
            </w:r>
          </w:p>
        </w:tc>
        <w:tc>
          <w:tcPr>
            <w:tcW w:w="2201" w:type="dxa"/>
            <w:gridSpan w:val="3"/>
            <w:vMerge/>
            <w:vAlign w:val="center"/>
          </w:tcPr>
          <w:p w:rsidR="00A35C46" w:rsidRDefault="00A35C46">
            <w:pPr>
              <w:spacing w:line="206" w:lineRule="exact"/>
              <w:jc w:val="center"/>
              <w:rPr>
                <w:color w:val="000000" w:themeColor="text1"/>
                <w:sz w:val="18"/>
                <w:szCs w:val="18"/>
              </w:rPr>
            </w:pPr>
          </w:p>
        </w:tc>
        <w:tc>
          <w:tcPr>
            <w:tcW w:w="1115" w:type="dxa"/>
            <w:vMerge/>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4282" w:type="dxa"/>
            <w:gridSpan w:val="2"/>
            <w:vAlign w:val="center"/>
          </w:tcPr>
          <w:p w:rsidR="00A35C46" w:rsidRDefault="00057E4D">
            <w:pPr>
              <w:spacing w:line="206" w:lineRule="exact"/>
              <w:rPr>
                <w:color w:val="000000" w:themeColor="text1"/>
                <w:sz w:val="18"/>
                <w:szCs w:val="18"/>
              </w:rPr>
            </w:pPr>
            <w:r>
              <w:rPr>
                <w:color w:val="000000" w:themeColor="text1"/>
                <w:sz w:val="18"/>
                <w:szCs w:val="18"/>
              </w:rPr>
              <w:t>创业实战成果</w:t>
            </w:r>
          </w:p>
          <w:p w:rsidR="00A35C46" w:rsidRDefault="00057E4D">
            <w:pPr>
              <w:spacing w:line="206" w:lineRule="exact"/>
              <w:rPr>
                <w:color w:val="000000" w:themeColor="text1"/>
                <w:sz w:val="18"/>
                <w:szCs w:val="18"/>
              </w:rPr>
            </w:pPr>
            <w:r>
              <w:rPr>
                <w:color w:val="000000" w:themeColor="text1"/>
                <w:sz w:val="18"/>
                <w:szCs w:val="18"/>
              </w:rPr>
              <w:t>Achievements of Real-life Entrepreneurship</w:t>
            </w:r>
          </w:p>
        </w:tc>
        <w:tc>
          <w:tcPr>
            <w:tcW w:w="2201" w:type="dxa"/>
            <w:gridSpan w:val="3"/>
            <w:vMerge/>
            <w:vAlign w:val="center"/>
          </w:tcPr>
          <w:p w:rsidR="00A35C46" w:rsidRDefault="00A35C46">
            <w:pPr>
              <w:spacing w:line="206" w:lineRule="exact"/>
              <w:jc w:val="center"/>
              <w:rPr>
                <w:color w:val="000000" w:themeColor="text1"/>
                <w:sz w:val="18"/>
                <w:szCs w:val="18"/>
              </w:rPr>
            </w:pPr>
          </w:p>
        </w:tc>
        <w:tc>
          <w:tcPr>
            <w:tcW w:w="1115" w:type="dxa"/>
            <w:vMerge/>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4282" w:type="dxa"/>
            <w:gridSpan w:val="2"/>
            <w:vAlign w:val="center"/>
          </w:tcPr>
          <w:p w:rsidR="00A35C46" w:rsidRDefault="00057E4D">
            <w:pPr>
              <w:spacing w:line="206" w:lineRule="exact"/>
              <w:rPr>
                <w:color w:val="000000" w:themeColor="text1"/>
                <w:sz w:val="18"/>
                <w:szCs w:val="18"/>
              </w:rPr>
            </w:pPr>
            <w:r>
              <w:rPr>
                <w:color w:val="000000" w:themeColor="text1"/>
                <w:sz w:val="18"/>
                <w:szCs w:val="18"/>
              </w:rPr>
              <w:t>社团活动课程</w:t>
            </w:r>
          </w:p>
          <w:p w:rsidR="00A35C46" w:rsidRDefault="00057E4D">
            <w:pPr>
              <w:spacing w:line="206" w:lineRule="exact"/>
              <w:rPr>
                <w:color w:val="000000" w:themeColor="text1"/>
                <w:sz w:val="18"/>
                <w:szCs w:val="18"/>
              </w:rPr>
            </w:pPr>
            <w:r>
              <w:rPr>
                <w:color w:val="000000" w:themeColor="text1"/>
                <w:sz w:val="18"/>
                <w:szCs w:val="18"/>
              </w:rPr>
              <w:t>Association-activity Curricula</w:t>
            </w:r>
          </w:p>
        </w:tc>
        <w:tc>
          <w:tcPr>
            <w:tcW w:w="2201" w:type="dxa"/>
            <w:gridSpan w:val="3"/>
            <w:vMerge/>
            <w:vAlign w:val="center"/>
          </w:tcPr>
          <w:p w:rsidR="00A35C46" w:rsidRDefault="00A35C46">
            <w:pPr>
              <w:spacing w:line="206" w:lineRule="exact"/>
              <w:jc w:val="center"/>
              <w:rPr>
                <w:color w:val="000000" w:themeColor="text1"/>
                <w:sz w:val="18"/>
                <w:szCs w:val="18"/>
              </w:rPr>
            </w:pPr>
          </w:p>
        </w:tc>
        <w:tc>
          <w:tcPr>
            <w:tcW w:w="1115" w:type="dxa"/>
            <w:vMerge/>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Merge/>
            <w:vAlign w:val="center"/>
          </w:tcPr>
          <w:p w:rsidR="00A35C46" w:rsidRDefault="00A35C46">
            <w:pPr>
              <w:spacing w:line="206" w:lineRule="exact"/>
              <w:jc w:val="center"/>
              <w:rPr>
                <w:color w:val="000000" w:themeColor="text1"/>
                <w:sz w:val="18"/>
                <w:szCs w:val="18"/>
              </w:rPr>
            </w:pPr>
          </w:p>
        </w:tc>
        <w:tc>
          <w:tcPr>
            <w:tcW w:w="4282" w:type="dxa"/>
            <w:gridSpan w:val="2"/>
            <w:vAlign w:val="center"/>
          </w:tcPr>
          <w:p w:rsidR="00A35C46" w:rsidRDefault="00057E4D">
            <w:pPr>
              <w:spacing w:line="206" w:lineRule="exact"/>
              <w:rPr>
                <w:color w:val="000000" w:themeColor="text1"/>
                <w:sz w:val="18"/>
                <w:szCs w:val="18"/>
              </w:rPr>
            </w:pPr>
            <w:r>
              <w:rPr>
                <w:color w:val="000000" w:themeColor="text1"/>
                <w:sz w:val="18"/>
                <w:szCs w:val="18"/>
              </w:rPr>
              <w:t>职业资格证书</w:t>
            </w:r>
          </w:p>
          <w:p w:rsidR="00A35C46" w:rsidRDefault="00057E4D">
            <w:pPr>
              <w:spacing w:line="206" w:lineRule="exact"/>
              <w:rPr>
                <w:color w:val="000000" w:themeColor="text1"/>
                <w:sz w:val="18"/>
                <w:szCs w:val="18"/>
              </w:rPr>
            </w:pPr>
            <w:r>
              <w:rPr>
                <w:color w:val="000000" w:themeColor="text1"/>
                <w:sz w:val="18"/>
                <w:szCs w:val="18"/>
              </w:rPr>
              <w:t>Professional Certificate</w:t>
            </w:r>
          </w:p>
        </w:tc>
        <w:tc>
          <w:tcPr>
            <w:tcW w:w="2201" w:type="dxa"/>
            <w:gridSpan w:val="3"/>
            <w:vMerge/>
            <w:vAlign w:val="center"/>
          </w:tcPr>
          <w:p w:rsidR="00A35C46" w:rsidRDefault="00A35C46">
            <w:pPr>
              <w:spacing w:line="206" w:lineRule="exact"/>
              <w:jc w:val="center"/>
              <w:rPr>
                <w:color w:val="000000" w:themeColor="text1"/>
                <w:sz w:val="18"/>
                <w:szCs w:val="18"/>
              </w:rPr>
            </w:pPr>
          </w:p>
        </w:tc>
        <w:tc>
          <w:tcPr>
            <w:tcW w:w="1115" w:type="dxa"/>
            <w:vMerge/>
            <w:vAlign w:val="center"/>
          </w:tcPr>
          <w:p w:rsidR="00A35C46" w:rsidRDefault="00A35C46">
            <w:pPr>
              <w:spacing w:line="206" w:lineRule="exact"/>
              <w:jc w:val="center"/>
              <w:rPr>
                <w:color w:val="000000" w:themeColor="text1"/>
                <w:sz w:val="18"/>
                <w:szCs w:val="18"/>
              </w:rPr>
            </w:pPr>
          </w:p>
        </w:tc>
      </w:tr>
      <w:tr w:rsidR="00A35C46">
        <w:trPr>
          <w:cantSplit/>
          <w:trHeight w:val="227"/>
          <w:jc w:val="center"/>
        </w:trPr>
        <w:tc>
          <w:tcPr>
            <w:tcW w:w="907" w:type="dxa"/>
            <w:vAlign w:val="center"/>
          </w:tcPr>
          <w:p w:rsidR="00A35C46" w:rsidRDefault="00057E4D">
            <w:pPr>
              <w:spacing w:line="206"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06" w:lineRule="exact"/>
              <w:jc w:val="center"/>
              <w:rPr>
                <w:color w:val="000000" w:themeColor="text1"/>
                <w:sz w:val="18"/>
                <w:szCs w:val="18"/>
              </w:rPr>
            </w:pPr>
            <w:r>
              <w:rPr>
                <w:color w:val="000000" w:themeColor="text1"/>
                <w:sz w:val="18"/>
                <w:szCs w:val="18"/>
              </w:rPr>
              <w:t>总学分</w:t>
            </w:r>
          </w:p>
        </w:tc>
        <w:tc>
          <w:tcPr>
            <w:tcW w:w="4282" w:type="dxa"/>
            <w:gridSpan w:val="2"/>
            <w:vAlign w:val="center"/>
          </w:tcPr>
          <w:p w:rsidR="00A35C46" w:rsidRDefault="00057E4D">
            <w:pPr>
              <w:spacing w:line="206"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2201" w:type="dxa"/>
            <w:gridSpan w:val="3"/>
            <w:vAlign w:val="center"/>
          </w:tcPr>
          <w:p w:rsidR="00A35C46" w:rsidRDefault="00057E4D">
            <w:pPr>
              <w:spacing w:line="206" w:lineRule="exact"/>
              <w:jc w:val="center"/>
              <w:rPr>
                <w:color w:val="000000" w:themeColor="text1"/>
                <w:sz w:val="18"/>
                <w:szCs w:val="18"/>
              </w:rPr>
            </w:pPr>
            <w:r>
              <w:rPr>
                <w:rFonts w:hint="eastAsia"/>
                <w:color w:val="000000" w:themeColor="text1"/>
                <w:sz w:val="18"/>
                <w:szCs w:val="18"/>
              </w:rPr>
              <w:t>3</w:t>
            </w:r>
            <w:r>
              <w:rPr>
                <w:color w:val="000000" w:themeColor="text1"/>
                <w:sz w:val="18"/>
                <w:szCs w:val="18"/>
              </w:rPr>
              <w:t>5</w:t>
            </w:r>
            <w:r>
              <w:rPr>
                <w:rFonts w:hint="eastAsia"/>
                <w:color w:val="000000" w:themeColor="text1"/>
                <w:sz w:val="18"/>
                <w:szCs w:val="18"/>
              </w:rPr>
              <w:t>.5</w:t>
            </w:r>
          </w:p>
        </w:tc>
        <w:tc>
          <w:tcPr>
            <w:tcW w:w="1115" w:type="dxa"/>
            <w:vAlign w:val="center"/>
          </w:tcPr>
          <w:p w:rsidR="00A35C46" w:rsidRDefault="00A35C46">
            <w:pPr>
              <w:spacing w:line="206" w:lineRule="exact"/>
              <w:jc w:val="center"/>
              <w:rPr>
                <w:color w:val="000000" w:themeColor="text1"/>
                <w:sz w:val="18"/>
                <w:szCs w:val="18"/>
              </w:rPr>
            </w:pPr>
          </w:p>
        </w:tc>
      </w:tr>
    </w:tbl>
    <w:p w:rsidR="00A35C46" w:rsidRDefault="00A35C46">
      <w:pPr>
        <w:spacing w:beforeLines="50" w:before="156" w:line="320" w:lineRule="exact"/>
        <w:ind w:firstLine="420"/>
        <w:outlineLvl w:val="2"/>
        <w:rPr>
          <w:rFonts w:ascii="黑体" w:eastAsia="黑体" w:hAnsi="黑体"/>
          <w:color w:val="000000" w:themeColor="text1"/>
        </w:rPr>
      </w:pPr>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（七</w:t>
      </w:r>
      <w:r>
        <w:rPr>
          <w:rFonts w:ascii="黑体" w:eastAsia="黑体" w:hAnsi="黑体"/>
          <w:color w:val="000000" w:themeColor="text1"/>
        </w:rPr>
        <w:t>）学位课程及修读要求</w:t>
      </w:r>
    </w:p>
    <w:p w:rsidR="00A35C46" w:rsidRDefault="00057E4D">
      <w:pPr>
        <w:spacing w:line="320" w:lineRule="exact"/>
        <w:ind w:firstLine="422"/>
        <w:rPr>
          <w:b/>
          <w:color w:val="000000" w:themeColor="text1"/>
        </w:rPr>
      </w:pPr>
      <w:r>
        <w:rPr>
          <w:b/>
          <w:color w:val="000000" w:themeColor="text1"/>
        </w:rPr>
        <w:t>1</w:t>
      </w:r>
      <w:r>
        <w:rPr>
          <w:rFonts w:hint="eastAsia"/>
          <w:b/>
          <w:color w:val="000000" w:themeColor="text1"/>
        </w:rPr>
        <w:t>．</w:t>
      </w:r>
      <w:r>
        <w:rPr>
          <w:b/>
          <w:color w:val="000000" w:themeColor="text1"/>
        </w:rPr>
        <w:t>学位课程名称</w:t>
      </w:r>
    </w:p>
    <w:p w:rsidR="00A35C46" w:rsidRDefault="00057E4D">
      <w:pPr>
        <w:spacing w:line="320" w:lineRule="exact"/>
        <w:ind w:firstLine="420"/>
        <w:rPr>
          <w:color w:val="000000" w:themeColor="text1"/>
        </w:rPr>
      </w:pPr>
      <w:r>
        <w:rPr>
          <w:color w:val="000000" w:themeColor="text1"/>
        </w:rPr>
        <w:t>管理学、会计学、初级财务管理、</w:t>
      </w:r>
      <w:r>
        <w:rPr>
          <w:rFonts w:hint="eastAsia"/>
          <w:color w:val="000000" w:themeColor="text1"/>
        </w:rPr>
        <w:t>金融学、智能财务分析</w:t>
      </w:r>
    </w:p>
    <w:p w:rsidR="00A35C46" w:rsidRDefault="00057E4D">
      <w:pPr>
        <w:spacing w:line="320" w:lineRule="exact"/>
        <w:ind w:firstLine="422"/>
        <w:rPr>
          <w:b/>
          <w:color w:val="000000" w:themeColor="text1"/>
        </w:rPr>
      </w:pPr>
      <w:r>
        <w:rPr>
          <w:b/>
          <w:color w:val="000000" w:themeColor="text1"/>
        </w:rPr>
        <w:t>2</w:t>
      </w:r>
      <w:r>
        <w:rPr>
          <w:rFonts w:hint="eastAsia"/>
          <w:b/>
          <w:color w:val="000000" w:themeColor="text1"/>
        </w:rPr>
        <w:t>．</w:t>
      </w:r>
      <w:r>
        <w:rPr>
          <w:b/>
          <w:color w:val="000000" w:themeColor="text1"/>
        </w:rPr>
        <w:t>学位课程修读要求</w:t>
      </w:r>
    </w:p>
    <w:p w:rsidR="00A35C46" w:rsidRDefault="00057E4D">
      <w:pPr>
        <w:spacing w:line="320" w:lineRule="exact"/>
        <w:ind w:firstLine="420"/>
        <w:rPr>
          <w:color w:val="000000" w:themeColor="text1"/>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w:t>
      </w:r>
      <w:r>
        <w:rPr>
          <w:rFonts w:hint="eastAsia"/>
          <w:color w:val="000000" w:themeColor="text1"/>
        </w:rPr>
        <w:t>下</w:t>
      </w:r>
      <w:r>
        <w:rPr>
          <w:color w:val="000000" w:themeColor="text1"/>
        </w:rPr>
        <w:t>坚实基础。</w:t>
      </w:r>
    </w:p>
    <w:p w:rsidR="00A35C46" w:rsidRDefault="00057E4D">
      <w:pPr>
        <w:spacing w:beforeLines="50" w:before="156" w:afterLines="50" w:after="156"/>
        <w:ind w:firstLine="480"/>
        <w:outlineLvl w:val="1"/>
        <w:rPr>
          <w:rFonts w:eastAsia="黑体"/>
          <w:color w:val="000000" w:themeColor="text1"/>
          <w:sz w:val="24"/>
        </w:rPr>
      </w:pPr>
      <w:bookmarkStart w:id="127" w:name="_Toc521079585"/>
      <w:bookmarkStart w:id="128" w:name="_Toc512244871"/>
      <w:r>
        <w:rPr>
          <w:rFonts w:eastAsia="黑体" w:hint="eastAsia"/>
          <w:color w:val="000000" w:themeColor="text1"/>
          <w:sz w:val="24"/>
        </w:rPr>
        <w:t>六</w:t>
      </w:r>
      <w:r>
        <w:rPr>
          <w:rFonts w:eastAsia="黑体"/>
          <w:color w:val="000000" w:themeColor="text1"/>
          <w:sz w:val="24"/>
        </w:rPr>
        <w:t>、第二专业课程证书学分要求</w:t>
      </w:r>
    </w:p>
    <w:p w:rsidR="00A35C46" w:rsidRDefault="00057E4D">
      <w:pPr>
        <w:ind w:firstLine="420"/>
        <w:rPr>
          <w:color w:val="000000" w:themeColor="text1"/>
        </w:rPr>
      </w:pPr>
      <w:r>
        <w:rPr>
          <w:color w:val="000000" w:themeColor="text1"/>
        </w:rPr>
        <w:t>非工商管理类学生须修读下表中所有课程，共计</w:t>
      </w:r>
      <w:r>
        <w:rPr>
          <w:color w:val="000000" w:themeColor="text1"/>
        </w:rPr>
        <w:t>3</w:t>
      </w:r>
      <w:r>
        <w:rPr>
          <w:rFonts w:hint="eastAsia"/>
          <w:color w:val="000000" w:themeColor="text1"/>
        </w:rPr>
        <w:t>4</w:t>
      </w:r>
      <w:r>
        <w:rPr>
          <w:color w:val="000000" w:themeColor="text1"/>
        </w:rPr>
        <w:t>学分，方能获得财务管理专业课程证书。</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0"/>
        <w:gridCol w:w="2613"/>
        <w:gridCol w:w="583"/>
        <w:gridCol w:w="872"/>
        <w:gridCol w:w="873"/>
        <w:gridCol w:w="997"/>
        <w:gridCol w:w="1407"/>
      </w:tblGrid>
      <w:tr w:rsidR="00A35C46">
        <w:trPr>
          <w:cantSplit/>
          <w:trHeight w:val="397"/>
          <w:jc w:val="center"/>
        </w:trPr>
        <w:tc>
          <w:tcPr>
            <w:tcW w:w="113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54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6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5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85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97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137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1110200180</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中级财务管理</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1110200381</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1110200028</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成本管理会计</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1110200583</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智能会计信息系统</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1110200584</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智能财务分析</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1030100035</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税法</w:t>
            </w:r>
            <w:r>
              <w:rPr>
                <w:color w:val="000000" w:themeColor="text1"/>
                <w:sz w:val="18"/>
                <w:szCs w:val="18"/>
              </w:rPr>
              <w:t>Ⅰ</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1110200187</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资产评估</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专业选修课程</w:t>
            </w:r>
          </w:p>
        </w:tc>
      </w:tr>
      <w:tr w:rsidR="00A35C46">
        <w:trPr>
          <w:cantSplit/>
          <w:trHeight w:val="39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1260100129</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Excel</w:t>
            </w:r>
            <w:r>
              <w:rPr>
                <w:color w:val="000000" w:themeColor="text1"/>
                <w:sz w:val="18"/>
                <w:szCs w:val="18"/>
              </w:rPr>
              <w:t>在财务管理中的应用</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实践教学课程</w:t>
            </w:r>
          </w:p>
        </w:tc>
      </w:tr>
      <w:tr w:rsidR="00A35C46">
        <w:trPr>
          <w:cantSplit/>
          <w:trHeight w:val="397"/>
          <w:jc w:val="center"/>
        </w:trPr>
        <w:tc>
          <w:tcPr>
            <w:tcW w:w="3678"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34</w:t>
            </w:r>
          </w:p>
        </w:tc>
        <w:tc>
          <w:tcPr>
            <w:tcW w:w="850" w:type="dxa"/>
            <w:vAlign w:val="center"/>
          </w:tcPr>
          <w:p w:rsidR="00A35C46" w:rsidRDefault="00A35C46">
            <w:pPr>
              <w:spacing w:line="210" w:lineRule="exact"/>
              <w:jc w:val="center"/>
              <w:rPr>
                <w:color w:val="000000" w:themeColor="text1"/>
                <w:sz w:val="18"/>
                <w:szCs w:val="18"/>
              </w:rPr>
            </w:pP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544</w:t>
            </w:r>
          </w:p>
        </w:tc>
        <w:tc>
          <w:tcPr>
            <w:tcW w:w="972" w:type="dxa"/>
            <w:vAlign w:val="center"/>
          </w:tcPr>
          <w:p w:rsidR="00A35C46" w:rsidRDefault="00A35C46">
            <w:pPr>
              <w:spacing w:line="210" w:lineRule="exact"/>
              <w:jc w:val="center"/>
              <w:rPr>
                <w:color w:val="000000" w:themeColor="text1"/>
                <w:sz w:val="18"/>
                <w:szCs w:val="18"/>
              </w:rPr>
            </w:pPr>
          </w:p>
        </w:tc>
        <w:tc>
          <w:tcPr>
            <w:tcW w:w="1371" w:type="dxa"/>
            <w:vAlign w:val="center"/>
          </w:tcPr>
          <w:p w:rsidR="00A35C46" w:rsidRDefault="00A35C46">
            <w:pPr>
              <w:spacing w:line="210" w:lineRule="exact"/>
              <w:jc w:val="center"/>
              <w:rPr>
                <w:color w:val="000000" w:themeColor="text1"/>
                <w:sz w:val="18"/>
                <w:szCs w:val="18"/>
              </w:rPr>
            </w:pPr>
          </w:p>
        </w:tc>
      </w:tr>
    </w:tbl>
    <w:p w:rsidR="00A35C46" w:rsidRDefault="00A35C46">
      <w:pPr>
        <w:ind w:firstLine="480"/>
        <w:rPr>
          <w:rFonts w:eastAsia="黑体"/>
          <w:color w:val="000000" w:themeColor="text1"/>
          <w:sz w:val="24"/>
        </w:rPr>
      </w:pPr>
    </w:p>
    <w:p w:rsidR="00A70483" w:rsidRDefault="00A70483">
      <w:pPr>
        <w:ind w:firstLine="480"/>
        <w:rPr>
          <w:rFonts w:eastAsia="黑体" w:hint="eastAsia"/>
          <w:color w:val="000000" w:themeColor="text1"/>
          <w:sz w:val="24"/>
        </w:rPr>
      </w:pPr>
    </w:p>
    <w:p w:rsidR="00A35C46" w:rsidRDefault="00057E4D">
      <w:pPr>
        <w:pStyle w:val="1"/>
        <w:spacing w:before="468" w:after="312" w:line="240" w:lineRule="auto"/>
        <w:rPr>
          <w:rFonts w:ascii="方正小标宋简体"/>
          <w:color w:val="000000" w:themeColor="text1"/>
        </w:rPr>
      </w:pPr>
      <w:bookmarkStart w:id="129" w:name="_Toc113270754"/>
      <w:bookmarkStart w:id="130" w:name="_Toc1660"/>
      <w:bookmarkEnd w:id="127"/>
      <w:bookmarkEnd w:id="128"/>
      <w:r>
        <w:rPr>
          <w:rFonts w:ascii="方正小标宋简体" w:hint="eastAsia"/>
          <w:color w:val="000000" w:themeColor="text1"/>
        </w:rPr>
        <w:t>财务管理专业（智能财务）本科教学指导计划</w:t>
      </w:r>
      <w:bookmarkEnd w:id="129"/>
      <w:bookmarkEnd w:id="130"/>
    </w:p>
    <w:tbl>
      <w:tblPr>
        <w:tblW w:w="7937" w:type="dxa"/>
        <w:jc w:val="center"/>
        <w:tblLook w:val="04A0" w:firstRow="1" w:lastRow="0" w:firstColumn="1" w:lastColumn="0" w:noHBand="0" w:noVBand="1"/>
      </w:tblPr>
      <w:tblGrid>
        <w:gridCol w:w="1533"/>
        <w:gridCol w:w="1756"/>
        <w:gridCol w:w="1530"/>
        <w:gridCol w:w="3118"/>
      </w:tblGrid>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专业代码：</w:t>
            </w:r>
          </w:p>
        </w:tc>
        <w:tc>
          <w:tcPr>
            <w:tcW w:w="1106"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120204</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专业名称：</w:t>
            </w:r>
          </w:p>
        </w:tc>
        <w:tc>
          <w:tcPr>
            <w:tcW w:w="1964"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财务管理（智能财务）</w:t>
            </w:r>
          </w:p>
        </w:tc>
      </w:tr>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计划学制：</w:t>
            </w:r>
          </w:p>
        </w:tc>
        <w:tc>
          <w:tcPr>
            <w:tcW w:w="1106"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四年</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授予学位：</w:t>
            </w:r>
          </w:p>
        </w:tc>
        <w:tc>
          <w:tcPr>
            <w:tcW w:w="1964"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管理学学士</w:t>
            </w:r>
          </w:p>
        </w:tc>
      </w:tr>
    </w:tbl>
    <w:p w:rsidR="00A35C46" w:rsidRDefault="00A35C46">
      <w:pPr>
        <w:ind w:left="420"/>
        <w:rPr>
          <w:color w:val="000000" w:themeColor="text1"/>
        </w:rPr>
      </w:pPr>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p>
    <w:p w:rsidR="00A35C46" w:rsidRDefault="00057E4D">
      <w:pPr>
        <w:spacing w:line="320" w:lineRule="exact"/>
        <w:ind w:firstLine="420"/>
        <w:rPr>
          <w:color w:val="000000" w:themeColor="text1"/>
        </w:rPr>
      </w:pPr>
      <w:r>
        <w:rPr>
          <w:bCs/>
          <w:color w:val="000000" w:themeColor="text1"/>
        </w:rPr>
        <w:t>本专业</w:t>
      </w:r>
      <w:r>
        <w:rPr>
          <w:color w:val="000000" w:themeColor="text1"/>
        </w:rPr>
        <w:t>培养具</w:t>
      </w:r>
      <w:r>
        <w:rPr>
          <w:bCs/>
          <w:color w:val="000000" w:themeColor="text1"/>
        </w:rPr>
        <w:t>有良好的思想品德素质、</w:t>
      </w:r>
      <w:r>
        <w:rPr>
          <w:rFonts w:hint="eastAsia"/>
          <w:bCs/>
          <w:color w:val="000000" w:themeColor="text1"/>
        </w:rPr>
        <w:t>健康人格、扎实的财务理论和大数据分析</w:t>
      </w:r>
      <w:r>
        <w:rPr>
          <w:bCs/>
          <w:color w:val="000000" w:themeColor="text1"/>
        </w:rPr>
        <w:t>基础</w:t>
      </w:r>
      <w:r>
        <w:rPr>
          <w:rFonts w:hint="eastAsia"/>
          <w:bCs/>
          <w:color w:val="000000" w:themeColor="text1"/>
        </w:rPr>
        <w:t>、善于动手、勇于创新的</w:t>
      </w:r>
      <w:r>
        <w:rPr>
          <w:rFonts w:hint="eastAsia"/>
          <w:color w:val="000000" w:themeColor="text1"/>
        </w:rPr>
        <w:t>复合型财务</w:t>
      </w:r>
      <w:r>
        <w:rPr>
          <w:color w:val="000000" w:themeColor="text1"/>
        </w:rPr>
        <w:t>人才</w:t>
      </w:r>
      <w:r>
        <w:rPr>
          <w:rFonts w:hint="eastAsia"/>
          <w:color w:val="000000" w:themeColor="text1"/>
        </w:rPr>
        <w:t>。培养中突出财务知识与智能分析技术的交叉融合，具备智能技术支持下的财务大数据综合分析能力及业财融合能力，毕业生可胜任大中型企业、行政事业等单位的财务分析工作，能够运用智能化工具发挥管理会计的规划、决策、控制、评价职能，更好地为管理决策者提供辅助决策的财务信息。</w:t>
      </w:r>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二、培养规格</w:t>
      </w:r>
    </w:p>
    <w:p w:rsidR="00A35C46" w:rsidRDefault="00057E4D">
      <w:pPr>
        <w:spacing w:line="320" w:lineRule="exact"/>
        <w:ind w:firstLine="420"/>
        <w:rPr>
          <w:color w:val="000000" w:themeColor="text1"/>
        </w:rPr>
      </w:pPr>
      <w:r>
        <w:rPr>
          <w:color w:val="000000" w:themeColor="text1"/>
        </w:rPr>
        <w:t>1</w:t>
      </w:r>
      <w:r>
        <w:rPr>
          <w:rFonts w:hint="eastAsia"/>
          <w:color w:val="000000" w:themeColor="text1"/>
        </w:rPr>
        <w:t>．</w:t>
      </w:r>
      <w:r>
        <w:rPr>
          <w:color w:val="000000" w:themeColor="text1"/>
        </w:rPr>
        <w:t>具有良好的思想道德素养、职业道德和团队合作精神，具有社会责任感，自觉为社会主义现代化建设服务；</w:t>
      </w:r>
    </w:p>
    <w:p w:rsidR="00A35C46" w:rsidRDefault="00057E4D">
      <w:pPr>
        <w:spacing w:line="320" w:lineRule="exact"/>
        <w:ind w:firstLine="420"/>
        <w:rPr>
          <w:color w:val="000000" w:themeColor="text1"/>
        </w:rPr>
      </w:pPr>
      <w:r>
        <w:rPr>
          <w:color w:val="000000" w:themeColor="text1"/>
        </w:rPr>
        <w:t>2</w:t>
      </w:r>
      <w:r>
        <w:rPr>
          <w:rFonts w:hint="eastAsia"/>
          <w:color w:val="000000" w:themeColor="text1"/>
        </w:rPr>
        <w:t>．</w:t>
      </w:r>
      <w:r>
        <w:rPr>
          <w:color w:val="000000" w:themeColor="text1"/>
        </w:rPr>
        <w:t>具有一定的人文社会科学和自然科学基本知识，掌握</w:t>
      </w:r>
      <w:r>
        <w:rPr>
          <w:rFonts w:hint="eastAsia"/>
          <w:color w:val="000000" w:themeColor="text1"/>
        </w:rPr>
        <w:t>财务管理</w:t>
      </w:r>
      <w:r>
        <w:rPr>
          <w:color w:val="000000" w:themeColor="text1"/>
        </w:rPr>
        <w:t>、</w:t>
      </w:r>
      <w:r>
        <w:rPr>
          <w:rFonts w:hint="eastAsia"/>
          <w:color w:val="000000" w:themeColor="text1"/>
        </w:rPr>
        <w:t>会计</w:t>
      </w:r>
      <w:r>
        <w:rPr>
          <w:color w:val="000000" w:themeColor="text1"/>
        </w:rPr>
        <w:t>学、金融学的基本理论和基本知识，以及</w:t>
      </w:r>
      <w:r>
        <w:rPr>
          <w:rFonts w:hint="eastAsia"/>
          <w:color w:val="000000" w:themeColor="text1"/>
        </w:rPr>
        <w:t>以大数据分析为代表的智能分析方法</w:t>
      </w:r>
      <w:r>
        <w:rPr>
          <w:color w:val="000000" w:themeColor="text1"/>
        </w:rPr>
        <w:t>；了解本学科的理论前沿和发展动态，掌握文献检索、资料查询的基本方法，具有初步的科学研究和实际工作能力；</w:t>
      </w:r>
    </w:p>
    <w:p w:rsidR="00A35C46" w:rsidRDefault="00057E4D">
      <w:pPr>
        <w:spacing w:line="320" w:lineRule="exact"/>
        <w:ind w:firstLine="420"/>
        <w:rPr>
          <w:color w:val="000000" w:themeColor="text1"/>
        </w:rPr>
      </w:pPr>
      <w:r>
        <w:rPr>
          <w:color w:val="000000" w:themeColor="text1"/>
        </w:rPr>
        <w:t>3</w:t>
      </w:r>
      <w:r>
        <w:rPr>
          <w:rFonts w:hint="eastAsia"/>
          <w:color w:val="000000" w:themeColor="text1"/>
        </w:rPr>
        <w:t>．</w:t>
      </w:r>
      <w:r>
        <w:rPr>
          <w:color w:val="000000" w:themeColor="text1"/>
        </w:rPr>
        <w:t>掌握本专业的基础知识和基本技能，通晓与</w:t>
      </w:r>
      <w:r>
        <w:rPr>
          <w:rFonts w:hint="eastAsia"/>
          <w:color w:val="000000" w:themeColor="text1"/>
        </w:rPr>
        <w:t>财务管理</w:t>
      </w:r>
      <w:r>
        <w:rPr>
          <w:color w:val="000000" w:themeColor="text1"/>
        </w:rPr>
        <w:t>相关的政策法规</w:t>
      </w:r>
      <w:r>
        <w:rPr>
          <w:rFonts w:hint="eastAsia"/>
          <w:color w:val="000000" w:themeColor="text1"/>
        </w:rPr>
        <w:t>，</w:t>
      </w:r>
      <w:r>
        <w:rPr>
          <w:color w:val="000000" w:themeColor="text1"/>
        </w:rPr>
        <w:t>具有独立获取知识和信息的基本能力</w:t>
      </w:r>
      <w:r>
        <w:rPr>
          <w:rFonts w:hint="eastAsia"/>
          <w:color w:val="000000" w:themeColor="text1"/>
        </w:rPr>
        <w:t>；</w:t>
      </w:r>
      <w:r>
        <w:rPr>
          <w:color w:val="000000" w:themeColor="text1"/>
        </w:rPr>
        <w:t>具有较</w:t>
      </w:r>
      <w:r>
        <w:rPr>
          <w:rFonts w:hint="eastAsia"/>
          <w:color w:val="000000" w:themeColor="text1"/>
        </w:rPr>
        <w:t>强</w:t>
      </w:r>
      <w:r>
        <w:rPr>
          <w:color w:val="000000" w:themeColor="text1"/>
        </w:rPr>
        <w:t>的财务管理理论素养</w:t>
      </w:r>
      <w:r>
        <w:rPr>
          <w:rFonts w:hint="eastAsia"/>
          <w:color w:val="000000" w:themeColor="text1"/>
        </w:rPr>
        <w:t>和</w:t>
      </w:r>
      <w:r>
        <w:rPr>
          <w:color w:val="000000" w:themeColor="text1"/>
        </w:rPr>
        <w:t>业务素质</w:t>
      </w:r>
      <w:r>
        <w:rPr>
          <w:rFonts w:hint="eastAsia"/>
          <w:color w:val="000000" w:themeColor="text1"/>
        </w:rPr>
        <w:t>；掌握大数据管理分析类知识，能够运用智能工具实现多种财务数据的采集、处理及挖掘、分析，解决财务问题的能力，以及</w:t>
      </w:r>
      <w:r>
        <w:rPr>
          <w:color w:val="000000" w:themeColor="text1"/>
        </w:rPr>
        <w:t>具有从事本专业业务工作和适应相邻专业业务工作的基本能力与素质；</w:t>
      </w:r>
    </w:p>
    <w:p w:rsidR="00A35C46" w:rsidRDefault="00057E4D">
      <w:pPr>
        <w:spacing w:line="320" w:lineRule="exact"/>
        <w:ind w:firstLine="420"/>
        <w:rPr>
          <w:color w:val="000000" w:themeColor="text1"/>
        </w:rPr>
      </w:pPr>
      <w:r>
        <w:rPr>
          <w:color w:val="000000" w:themeColor="text1"/>
        </w:rPr>
        <w:t>4</w:t>
      </w:r>
      <w:r>
        <w:rPr>
          <w:rFonts w:hint="eastAsia"/>
          <w:color w:val="000000" w:themeColor="text1"/>
        </w:rPr>
        <w:t>．</w:t>
      </w:r>
      <w:r>
        <w:rPr>
          <w:color w:val="000000" w:themeColor="text1"/>
        </w:rPr>
        <w:t>掌握一种外国语及计算机基础知识和应用技能，达到规定的相关要求；</w:t>
      </w:r>
    </w:p>
    <w:p w:rsidR="00A35C46" w:rsidRDefault="00057E4D">
      <w:pPr>
        <w:spacing w:line="320" w:lineRule="exact"/>
        <w:ind w:firstLine="420"/>
        <w:rPr>
          <w:color w:val="000000" w:themeColor="text1"/>
        </w:rPr>
      </w:pPr>
      <w:r>
        <w:rPr>
          <w:color w:val="000000" w:themeColor="text1"/>
        </w:rPr>
        <w:t>5</w:t>
      </w:r>
      <w:r>
        <w:rPr>
          <w:rFonts w:hint="eastAsia"/>
          <w:color w:val="000000" w:themeColor="text1"/>
        </w:rPr>
        <w:t>．</w:t>
      </w:r>
      <w:r>
        <w:rPr>
          <w:color w:val="000000" w:themeColor="text1"/>
        </w:rPr>
        <w:t>具备较强的语言文字表达、人际沟通和终身学习能力以及分析和解决财务、会计</w:t>
      </w:r>
      <w:r>
        <w:rPr>
          <w:rFonts w:hint="eastAsia"/>
          <w:color w:val="000000" w:themeColor="text1"/>
        </w:rPr>
        <w:t>和金融问题</w:t>
      </w:r>
      <w:r>
        <w:rPr>
          <w:color w:val="000000" w:themeColor="text1"/>
        </w:rPr>
        <w:t>的专业能力。</w:t>
      </w:r>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三、毕业学分要求</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3"/>
        <w:gridCol w:w="673"/>
        <w:gridCol w:w="1380"/>
        <w:gridCol w:w="628"/>
        <w:gridCol w:w="1380"/>
        <w:gridCol w:w="1380"/>
        <w:gridCol w:w="1631"/>
      </w:tblGrid>
      <w:tr w:rsidR="00A35C46">
        <w:trPr>
          <w:cantSplit/>
          <w:trHeight w:val="283"/>
          <w:tblHeader/>
          <w:jc w:val="center"/>
        </w:trPr>
        <w:tc>
          <w:tcPr>
            <w:tcW w:w="843"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课程类型</w:t>
            </w:r>
          </w:p>
        </w:tc>
        <w:tc>
          <w:tcPr>
            <w:tcW w:w="396"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占总学时比例</w:t>
            </w:r>
          </w:p>
        </w:tc>
        <w:tc>
          <w:tcPr>
            <w:tcW w:w="36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占总学分比例</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最低修读学分</w:t>
            </w:r>
          </w:p>
        </w:tc>
        <w:tc>
          <w:tcPr>
            <w:tcW w:w="95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通识课程</w:t>
            </w:r>
            <w:r>
              <w:rPr>
                <w:rFonts w:ascii="宋体" w:hAnsi="宋体" w:cs="宋体" w:hint="eastAsia"/>
                <w:color w:val="000000" w:themeColor="text1"/>
                <w:sz w:val="18"/>
                <w:szCs w:val="18"/>
              </w:rPr>
              <w:t>①</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715</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19.04%</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19.95%</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38.5</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通识课程</w:t>
            </w:r>
            <w:r>
              <w:rPr>
                <w:rFonts w:ascii="宋体" w:hAnsi="宋体" w:cs="宋体" w:hint="eastAsia"/>
                <w:color w:val="000000" w:themeColor="text1"/>
                <w:sz w:val="18"/>
                <w:szCs w:val="18"/>
              </w:rPr>
              <w:t>②</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1.70%</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496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13.21%</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14.96%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30</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496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13.21%</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14.46%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512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13.64%</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31</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15.46%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拓展课程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576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15.34%</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16.96%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8</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实践教学</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896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23.86%</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32.5</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16.21%</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32.5</w:t>
            </w:r>
          </w:p>
        </w:tc>
        <w:tc>
          <w:tcPr>
            <w:tcW w:w="1631"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843" w:type="pct"/>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3755</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200.5</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w:t>
            </w:r>
          </w:p>
        </w:tc>
        <w:tc>
          <w:tcPr>
            <w:tcW w:w="1631" w:type="dxa"/>
            <w:vAlign w:val="center"/>
          </w:tcPr>
          <w:p w:rsidR="00A35C46" w:rsidRDefault="00A35C46">
            <w:pPr>
              <w:spacing w:line="210" w:lineRule="exact"/>
              <w:jc w:val="center"/>
              <w:rPr>
                <w:color w:val="000000" w:themeColor="text1"/>
                <w:sz w:val="18"/>
                <w:szCs w:val="18"/>
              </w:rPr>
            </w:pPr>
          </w:p>
        </w:tc>
      </w:tr>
    </w:tbl>
    <w:p w:rsidR="00A35C46" w:rsidRDefault="00A35C46">
      <w:pPr>
        <w:spacing w:beforeLines="50" w:before="156" w:afterLines="50" w:after="156"/>
        <w:ind w:firstLine="480"/>
        <w:outlineLvl w:val="1"/>
        <w:rPr>
          <w:rFonts w:eastAsia="黑体"/>
          <w:color w:val="000000" w:themeColor="text1"/>
          <w:sz w:val="24"/>
        </w:rPr>
      </w:pPr>
    </w:p>
    <w:p w:rsidR="00A35C46" w:rsidRDefault="00057E4D">
      <w:pPr>
        <w:spacing w:beforeLines="50" w:before="156" w:afterLines="50" w:after="156"/>
        <w:ind w:firstLine="480"/>
        <w:outlineLvl w:val="1"/>
        <w:rPr>
          <w:color w:val="000000" w:themeColor="text1"/>
        </w:rPr>
      </w:pPr>
      <w:r>
        <w:rPr>
          <w:rFonts w:eastAsia="黑体" w:hint="eastAsia"/>
          <w:color w:val="000000" w:themeColor="text1"/>
          <w:sz w:val="24"/>
        </w:rPr>
        <w:t>四、课程学分及学时安排</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2"/>
        <w:gridCol w:w="874"/>
        <w:gridCol w:w="859"/>
        <w:gridCol w:w="1328"/>
        <w:gridCol w:w="1019"/>
        <w:gridCol w:w="1041"/>
        <w:gridCol w:w="1129"/>
        <w:gridCol w:w="1253"/>
      </w:tblGrid>
      <w:tr w:rsidR="00A35C46">
        <w:trPr>
          <w:cantSplit/>
          <w:trHeight w:val="340"/>
          <w:tblHeader/>
          <w:jc w:val="center"/>
        </w:trPr>
        <w:tc>
          <w:tcPr>
            <w:tcW w:w="100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学年</w:t>
            </w:r>
          </w:p>
        </w:tc>
        <w:tc>
          <w:tcPr>
            <w:tcW w:w="87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学期</w:t>
            </w:r>
          </w:p>
        </w:tc>
        <w:tc>
          <w:tcPr>
            <w:tcW w:w="8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总学分</w:t>
            </w:r>
          </w:p>
        </w:tc>
        <w:tc>
          <w:tcPr>
            <w:tcW w:w="13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必修课学分</w:t>
            </w:r>
          </w:p>
        </w:tc>
        <w:tc>
          <w:tcPr>
            <w:tcW w:w="10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授课学时</w:t>
            </w:r>
          </w:p>
        </w:tc>
        <w:tc>
          <w:tcPr>
            <w:tcW w:w="104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实践学时</w:t>
            </w:r>
          </w:p>
        </w:tc>
        <w:tc>
          <w:tcPr>
            <w:tcW w:w="112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总学时</w:t>
            </w:r>
          </w:p>
        </w:tc>
        <w:tc>
          <w:tcPr>
            <w:tcW w:w="125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平均周学时</w:t>
            </w:r>
          </w:p>
        </w:tc>
      </w:tr>
      <w:tr w:rsidR="00A35C46">
        <w:trPr>
          <w:cantSplit/>
          <w:trHeight w:val="340"/>
          <w:jc w:val="center"/>
        </w:trPr>
        <w:tc>
          <w:tcPr>
            <w:tcW w:w="962"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第一学年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320</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7</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5</w:t>
            </w:r>
            <w:r>
              <w:rPr>
                <w:color w:val="000000" w:themeColor="text1"/>
                <w:sz w:val="18"/>
                <w:szCs w:val="18"/>
              </w:rPr>
              <w:t>.5</w:t>
            </w:r>
          </w:p>
        </w:tc>
        <w:tc>
          <w:tcPr>
            <w:tcW w:w="97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368</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432</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7</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c>
          <w:tcPr>
            <w:tcW w:w="978" w:type="dxa"/>
            <w:vAlign w:val="center"/>
          </w:tcPr>
          <w:p w:rsidR="00A35C46" w:rsidRDefault="00A35C46">
            <w:pPr>
              <w:spacing w:line="210" w:lineRule="exact"/>
              <w:jc w:val="center"/>
              <w:rPr>
                <w:color w:val="000000" w:themeColor="text1"/>
                <w:sz w:val="18"/>
                <w:szCs w:val="18"/>
              </w:rPr>
            </w:pP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r>
      <w:tr w:rsidR="00A35C46">
        <w:trPr>
          <w:cantSplit/>
          <w:trHeight w:val="340"/>
          <w:jc w:val="center"/>
        </w:trPr>
        <w:tc>
          <w:tcPr>
            <w:tcW w:w="962"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第二学年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27.5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312</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440</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27.5</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18</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288</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78" w:type="dxa"/>
            <w:vAlign w:val="center"/>
          </w:tcPr>
          <w:p w:rsidR="00A35C46" w:rsidRDefault="00A35C46">
            <w:pPr>
              <w:spacing w:line="210" w:lineRule="exact"/>
              <w:jc w:val="center"/>
              <w:rPr>
                <w:color w:val="000000" w:themeColor="text1"/>
                <w:sz w:val="18"/>
                <w:szCs w:val="18"/>
              </w:rPr>
            </w:pP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r>
      <w:tr w:rsidR="00A35C46">
        <w:trPr>
          <w:cantSplit/>
          <w:trHeight w:val="340"/>
          <w:jc w:val="center"/>
        </w:trPr>
        <w:tc>
          <w:tcPr>
            <w:tcW w:w="962"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第三学年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41</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432</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656</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41</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26</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472</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240</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712</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44</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978" w:type="dxa"/>
            <w:vAlign w:val="center"/>
          </w:tcPr>
          <w:p w:rsidR="00A35C46" w:rsidRDefault="00A35C46">
            <w:pPr>
              <w:spacing w:line="210" w:lineRule="exact"/>
              <w:jc w:val="center"/>
              <w:rPr>
                <w:color w:val="000000" w:themeColor="text1"/>
                <w:sz w:val="18"/>
                <w:szCs w:val="18"/>
              </w:rPr>
            </w:pP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r>
      <w:tr w:rsidR="00A35C46">
        <w:trPr>
          <w:cantSplit/>
          <w:trHeight w:val="340"/>
          <w:jc w:val="center"/>
        </w:trPr>
        <w:tc>
          <w:tcPr>
            <w:tcW w:w="962"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第四学年</w:t>
            </w: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10.5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7.5</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57</w:t>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256</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313</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26</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78" w:type="dxa"/>
            <w:vAlign w:val="center"/>
          </w:tcPr>
          <w:p w:rsidR="00A35C46" w:rsidRDefault="00A35C46">
            <w:pPr>
              <w:spacing w:line="210" w:lineRule="exact"/>
              <w:jc w:val="center"/>
              <w:rPr>
                <w:color w:val="000000" w:themeColor="text1"/>
                <w:sz w:val="18"/>
                <w:szCs w:val="18"/>
              </w:rPr>
            </w:pP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203"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r>
      <w:tr w:rsidR="00A35C46">
        <w:trPr>
          <w:cantSplit/>
          <w:trHeight w:val="340"/>
          <w:jc w:val="center"/>
        </w:trPr>
        <w:tc>
          <w:tcPr>
            <w:tcW w:w="1801"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rFonts w:hint="eastAsia"/>
                <w:color w:val="000000" w:themeColor="text1"/>
                <w:sz w:val="18"/>
                <w:szCs w:val="18"/>
              </w:rPr>
              <w:t xml:space="preserve">  </w:t>
            </w:r>
            <w:r>
              <w:rPr>
                <w:color w:val="000000" w:themeColor="text1"/>
                <w:sz w:val="18"/>
                <w:szCs w:val="18"/>
              </w:rPr>
              <w:t>计</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195.5</w:t>
            </w:r>
            <w:r>
              <w:rPr>
                <w:color w:val="000000" w:themeColor="text1"/>
                <w:sz w:val="18"/>
                <w:szCs w:val="18"/>
              </w:rPr>
              <w:fldChar w:fldCharType="end"/>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r>
              <w:rPr>
                <w:rFonts w:hint="eastAsia"/>
                <w:color w:val="000000" w:themeColor="text1"/>
                <w:sz w:val="18"/>
                <w:szCs w:val="18"/>
              </w:rPr>
              <w:t>6</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2249</w:t>
            </w:r>
            <w:r>
              <w:rPr>
                <w:color w:val="000000" w:themeColor="text1"/>
                <w:sz w:val="18"/>
                <w:szCs w:val="18"/>
              </w:rPr>
              <w:fldChar w:fldCharType="end"/>
            </w:r>
          </w:p>
        </w:tc>
        <w:tc>
          <w:tcPr>
            <w:tcW w:w="999" w:type="dxa"/>
            <w:vAlign w:val="center"/>
          </w:tcPr>
          <w:p w:rsidR="00A35C46" w:rsidRDefault="00057E4D">
            <w:pPr>
              <w:spacing w:line="210" w:lineRule="exact"/>
              <w:jc w:val="center"/>
              <w:rPr>
                <w:color w:val="000000" w:themeColor="text1"/>
                <w:sz w:val="18"/>
                <w:szCs w:val="18"/>
              </w:rPr>
            </w:pPr>
            <w:r>
              <w:rPr>
                <w:color w:val="000000" w:themeColor="text1"/>
                <w:sz w:val="18"/>
                <w:szCs w:val="18"/>
              </w:rPr>
              <w:t>1552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3801</w:t>
            </w:r>
            <w:r>
              <w:rPr>
                <w:color w:val="000000" w:themeColor="text1"/>
                <w:sz w:val="18"/>
                <w:szCs w:val="18"/>
              </w:rPr>
              <w:fldChar w:fldCharType="end"/>
            </w:r>
          </w:p>
        </w:tc>
        <w:tc>
          <w:tcPr>
            <w:tcW w:w="1203"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五、课程设置与安排</w:t>
      </w: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（一）通识课程①(必修38.5学分)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4"/>
        <w:gridCol w:w="3093"/>
        <w:gridCol w:w="458"/>
        <w:gridCol w:w="459"/>
        <w:gridCol w:w="459"/>
        <w:gridCol w:w="437"/>
        <w:gridCol w:w="437"/>
        <w:gridCol w:w="685"/>
        <w:gridCol w:w="473"/>
        <w:gridCol w:w="960"/>
      </w:tblGrid>
      <w:tr w:rsidR="00A35C46">
        <w:trPr>
          <w:cantSplit/>
          <w:trHeight w:val="340"/>
          <w:tblHeader/>
          <w:jc w:val="center"/>
        </w:trPr>
        <w:tc>
          <w:tcPr>
            <w:tcW w:w="104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9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5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59"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7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96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44" w:type="dxa"/>
            <w:vMerge/>
            <w:vAlign w:val="center"/>
          </w:tcPr>
          <w:p w:rsidR="00A35C46" w:rsidRDefault="00A35C46">
            <w:pPr>
              <w:spacing w:line="210" w:lineRule="exact"/>
              <w:jc w:val="center"/>
              <w:rPr>
                <w:rFonts w:eastAsia="黑体"/>
                <w:color w:val="000000" w:themeColor="text1"/>
                <w:sz w:val="18"/>
                <w:szCs w:val="18"/>
              </w:rPr>
            </w:pPr>
          </w:p>
        </w:tc>
        <w:tc>
          <w:tcPr>
            <w:tcW w:w="3093" w:type="dxa"/>
            <w:vMerge/>
            <w:vAlign w:val="center"/>
          </w:tcPr>
          <w:p w:rsidR="00A35C46" w:rsidRDefault="00A35C46">
            <w:pPr>
              <w:spacing w:line="210" w:lineRule="exact"/>
              <w:jc w:val="center"/>
              <w:rPr>
                <w:rFonts w:eastAsia="黑体"/>
                <w:color w:val="000000" w:themeColor="text1"/>
                <w:sz w:val="18"/>
                <w:szCs w:val="18"/>
              </w:rPr>
            </w:pPr>
          </w:p>
        </w:tc>
        <w:tc>
          <w:tcPr>
            <w:tcW w:w="458" w:type="dxa"/>
            <w:vMerge/>
            <w:vAlign w:val="center"/>
          </w:tcPr>
          <w:p w:rsidR="00A35C46" w:rsidRDefault="00A35C46">
            <w:pPr>
              <w:spacing w:line="210" w:lineRule="exact"/>
              <w:jc w:val="center"/>
              <w:rPr>
                <w:rFonts w:eastAsia="黑体"/>
                <w:color w:val="000000" w:themeColor="text1"/>
                <w:sz w:val="18"/>
                <w:szCs w:val="18"/>
              </w:rPr>
            </w:pPr>
          </w:p>
        </w:tc>
        <w:tc>
          <w:tcPr>
            <w:tcW w:w="459" w:type="dxa"/>
            <w:vMerge/>
            <w:vAlign w:val="center"/>
          </w:tcPr>
          <w:p w:rsidR="00A35C46" w:rsidRDefault="00A35C46">
            <w:pPr>
              <w:spacing w:line="210" w:lineRule="exact"/>
              <w:jc w:val="center"/>
              <w:rPr>
                <w:rFonts w:eastAsia="黑体"/>
                <w:color w:val="000000" w:themeColor="text1"/>
                <w:sz w:val="18"/>
                <w:szCs w:val="18"/>
              </w:rPr>
            </w:pPr>
          </w:p>
        </w:tc>
        <w:tc>
          <w:tcPr>
            <w:tcW w:w="459" w:type="dxa"/>
            <w:vMerge/>
            <w:vAlign w:val="center"/>
          </w:tcPr>
          <w:p w:rsidR="00A35C46" w:rsidRDefault="00A35C46">
            <w:pPr>
              <w:spacing w:line="210" w:lineRule="exact"/>
              <w:jc w:val="center"/>
              <w:rPr>
                <w:rFonts w:eastAsia="黑体"/>
                <w:color w:val="000000" w:themeColor="text1"/>
                <w:sz w:val="18"/>
                <w:szCs w:val="18"/>
              </w:rPr>
            </w:pPr>
          </w:p>
        </w:tc>
        <w:tc>
          <w:tcPr>
            <w:tcW w:w="43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3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8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73" w:type="dxa"/>
            <w:vMerge/>
            <w:vAlign w:val="center"/>
          </w:tcPr>
          <w:p w:rsidR="00A35C46" w:rsidRDefault="00A35C46">
            <w:pPr>
              <w:spacing w:line="210" w:lineRule="exact"/>
              <w:jc w:val="center"/>
              <w:rPr>
                <w:rFonts w:eastAsia="黑体"/>
                <w:color w:val="000000" w:themeColor="text1"/>
                <w:sz w:val="18"/>
                <w:szCs w:val="18"/>
              </w:rPr>
            </w:pPr>
          </w:p>
        </w:tc>
        <w:tc>
          <w:tcPr>
            <w:tcW w:w="960"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093"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0"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093"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形势与政策</w:t>
            </w:r>
          </w:p>
          <w:p w:rsidR="00A35C46" w:rsidRDefault="00057E4D">
            <w:pPr>
              <w:spacing w:line="210" w:lineRule="exact"/>
              <w:rPr>
                <w:color w:val="000000" w:themeColor="text1"/>
                <w:sz w:val="18"/>
                <w:szCs w:val="18"/>
              </w:rPr>
            </w:pPr>
            <w:r>
              <w:rPr>
                <w:color w:val="000000" w:themeColor="text1"/>
                <w:sz w:val="18"/>
                <w:szCs w:val="18"/>
              </w:rPr>
              <w:t>Current Situation and Policy</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(1)</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(2)</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1210000008</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(3)</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1210000009</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(4)</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rPr>
                <w:color w:val="000000" w:themeColor="text1"/>
                <w:sz w:val="18"/>
                <w:szCs w:val="18"/>
              </w:rPr>
            </w:pPr>
            <w:r>
              <w:rPr>
                <w:color w:val="000000" w:themeColor="text1"/>
                <w:sz w:val="18"/>
                <w:szCs w:val="18"/>
              </w:rPr>
              <w:t>Advanced Applications of MS-Office</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09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rPr>
                <w:color w:val="000000" w:themeColor="text1"/>
                <w:sz w:val="18"/>
                <w:szCs w:val="18"/>
              </w:rPr>
            </w:pPr>
            <w:r>
              <w:rPr>
                <w:color w:val="000000" w:themeColor="text1"/>
                <w:sz w:val="18"/>
                <w:szCs w:val="18"/>
              </w:rPr>
              <w:t>Multimedia Technology and Application</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09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Web Programming</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(1)</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(2)</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(3)</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(4)</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文选与应用文写作</w:t>
            </w:r>
          </w:p>
          <w:p w:rsidR="00A35C46" w:rsidRDefault="00057E4D">
            <w:pPr>
              <w:spacing w:line="210" w:lineRule="exact"/>
              <w:rPr>
                <w:color w:val="000000" w:themeColor="text1"/>
                <w:sz w:val="18"/>
                <w:szCs w:val="18"/>
              </w:rPr>
            </w:pPr>
            <w:r>
              <w:rPr>
                <w:color w:val="000000" w:themeColor="text1"/>
                <w:sz w:val="18"/>
                <w:szCs w:val="18"/>
              </w:rPr>
              <w:t>Selected Works and Practical Writing</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军事理论</w:t>
            </w:r>
          </w:p>
          <w:p w:rsidR="00A35C46" w:rsidRDefault="00057E4D">
            <w:pPr>
              <w:spacing w:line="210" w:lineRule="exact"/>
              <w:rPr>
                <w:color w:val="000000" w:themeColor="text1"/>
                <w:sz w:val="18"/>
                <w:szCs w:val="18"/>
              </w:rPr>
            </w:pPr>
            <w:r>
              <w:rPr>
                <w:color w:val="000000" w:themeColor="text1"/>
                <w:sz w:val="18"/>
                <w:szCs w:val="18"/>
              </w:rPr>
              <w:t>Military Theory</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大学生心理调适与发展</w:t>
            </w:r>
          </w:p>
          <w:p w:rsidR="00A35C46" w:rsidRDefault="00057E4D">
            <w:pPr>
              <w:spacing w:line="210" w:lineRule="exact"/>
              <w:rPr>
                <w:color w:val="000000" w:themeColor="text1"/>
                <w:sz w:val="18"/>
                <w:szCs w:val="18"/>
              </w:rPr>
            </w:pPr>
            <w:r>
              <w:rPr>
                <w:color w:val="000000" w:themeColor="text1"/>
                <w:sz w:val="18"/>
                <w:szCs w:val="18"/>
              </w:rPr>
              <w:t>Psychological Adjustment and Development of College Students</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(1)</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(2)</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(3)</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(4)</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093" w:type="dxa"/>
            <w:vAlign w:val="center"/>
          </w:tcPr>
          <w:p w:rsidR="00A35C46" w:rsidRDefault="00057E4D">
            <w:pPr>
              <w:spacing w:line="210" w:lineRule="exact"/>
              <w:rPr>
                <w:color w:val="000000" w:themeColor="text1"/>
                <w:sz w:val="18"/>
                <w:szCs w:val="18"/>
              </w:rPr>
            </w:pPr>
            <w:r>
              <w:rPr>
                <w:color w:val="000000" w:themeColor="text1"/>
                <w:sz w:val="18"/>
                <w:szCs w:val="18"/>
              </w:rPr>
              <w:t>创业基础</w:t>
            </w:r>
          </w:p>
          <w:p w:rsidR="00A35C46" w:rsidRDefault="00057E4D">
            <w:pPr>
              <w:spacing w:line="210" w:lineRule="exact"/>
              <w:rPr>
                <w:color w:val="000000" w:themeColor="text1"/>
                <w:sz w:val="18"/>
                <w:szCs w:val="18"/>
              </w:rPr>
            </w:pPr>
            <w:r>
              <w:rPr>
                <w:color w:val="000000" w:themeColor="text1"/>
                <w:sz w:val="18"/>
                <w:szCs w:val="18"/>
              </w:rPr>
              <w:t>Entrepreneurial Foundation</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r>
              <w:rPr>
                <w:color w:val="000000" w:themeColor="text1"/>
                <w:sz w:val="18"/>
                <w:szCs w:val="18"/>
              </w:rPr>
              <w:t>、</w:t>
            </w:r>
            <w:r>
              <w:rPr>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340"/>
          <w:jc w:val="center"/>
        </w:trPr>
        <w:tc>
          <w:tcPr>
            <w:tcW w:w="10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09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5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37" w:type="dxa"/>
            <w:vAlign w:val="center"/>
          </w:tcPr>
          <w:p w:rsidR="00A35C46" w:rsidRDefault="00A35C46">
            <w:pPr>
              <w:spacing w:line="210" w:lineRule="exact"/>
              <w:jc w:val="center"/>
              <w:rPr>
                <w:color w:val="000000" w:themeColor="text1"/>
                <w:sz w:val="18"/>
                <w:szCs w:val="18"/>
              </w:rPr>
            </w:pP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340"/>
          <w:jc w:val="center"/>
        </w:trPr>
        <w:tc>
          <w:tcPr>
            <w:tcW w:w="1044" w:type="dxa"/>
            <w:vAlign w:val="center"/>
          </w:tcPr>
          <w:p w:rsidR="00A35C46" w:rsidRDefault="00A35C46">
            <w:pPr>
              <w:spacing w:line="210" w:lineRule="exact"/>
              <w:jc w:val="center"/>
              <w:rPr>
                <w:color w:val="000000" w:themeColor="text1"/>
                <w:sz w:val="18"/>
                <w:szCs w:val="18"/>
              </w:rPr>
            </w:pPr>
          </w:p>
        </w:tc>
        <w:tc>
          <w:tcPr>
            <w:tcW w:w="3093"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5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40</w:t>
            </w:r>
            <w:r>
              <w:rPr>
                <w:color w:val="000000" w:themeColor="text1"/>
                <w:sz w:val="18"/>
                <w:szCs w:val="18"/>
              </w:rPr>
              <w:fldChar w:fldCharType="end"/>
            </w:r>
          </w:p>
        </w:tc>
        <w:tc>
          <w:tcPr>
            <w:tcW w:w="459" w:type="dxa"/>
            <w:vAlign w:val="center"/>
          </w:tcPr>
          <w:p w:rsidR="00A35C46" w:rsidRDefault="00A35C46">
            <w:pPr>
              <w:spacing w:line="210" w:lineRule="exact"/>
              <w:jc w:val="center"/>
              <w:rPr>
                <w:color w:val="000000" w:themeColor="text1"/>
                <w:sz w:val="18"/>
                <w:szCs w:val="18"/>
              </w:rPr>
            </w:pPr>
          </w:p>
        </w:tc>
        <w:tc>
          <w:tcPr>
            <w:tcW w:w="459"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715</w:t>
            </w:r>
            <w:r>
              <w:rPr>
                <w:color w:val="000000" w:themeColor="text1"/>
                <w:sz w:val="18"/>
                <w:szCs w:val="18"/>
              </w:rPr>
              <w:fldChar w:fldCharType="end"/>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587</w:t>
            </w:r>
            <w:r>
              <w:rPr>
                <w:color w:val="000000" w:themeColor="text1"/>
                <w:sz w:val="18"/>
                <w:szCs w:val="18"/>
              </w:rPr>
              <w:fldChar w:fldCharType="end"/>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685" w:type="dxa"/>
            <w:vAlign w:val="center"/>
          </w:tcPr>
          <w:p w:rsidR="00A35C46" w:rsidRDefault="00A35C46">
            <w:pPr>
              <w:spacing w:line="210" w:lineRule="exact"/>
              <w:jc w:val="center"/>
              <w:rPr>
                <w:color w:val="000000" w:themeColor="text1"/>
                <w:sz w:val="18"/>
                <w:szCs w:val="18"/>
              </w:rPr>
            </w:pPr>
          </w:p>
        </w:tc>
        <w:tc>
          <w:tcPr>
            <w:tcW w:w="473" w:type="dxa"/>
            <w:vAlign w:val="center"/>
          </w:tcPr>
          <w:p w:rsidR="00A35C46" w:rsidRDefault="00A35C46">
            <w:pPr>
              <w:spacing w:line="210" w:lineRule="exact"/>
              <w:jc w:val="center"/>
              <w:rPr>
                <w:color w:val="000000" w:themeColor="text1"/>
                <w:sz w:val="18"/>
                <w:szCs w:val="18"/>
              </w:rPr>
            </w:pPr>
          </w:p>
        </w:tc>
        <w:tc>
          <w:tcPr>
            <w:tcW w:w="960"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（二）学科平台课程</w:t>
      </w:r>
      <w:r>
        <w:rPr>
          <w:rFonts w:ascii="黑体" w:eastAsia="黑体" w:hAnsi="黑体" w:hint="eastAsia"/>
          <w:color w:val="000000" w:themeColor="text1"/>
        </w:rPr>
        <w:t>（</w:t>
      </w:r>
      <w:r>
        <w:rPr>
          <w:rFonts w:ascii="黑体" w:eastAsia="黑体" w:hAnsi="黑体"/>
          <w:color w:val="000000" w:themeColor="text1"/>
        </w:rPr>
        <w:t>30</w:t>
      </w:r>
      <w:r>
        <w:rPr>
          <w:rFonts w:ascii="黑体" w:eastAsia="黑体" w:hAnsi="黑体" w:hint="eastAsia"/>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7"/>
        <w:gridCol w:w="2879"/>
        <w:gridCol w:w="491"/>
        <w:gridCol w:w="492"/>
        <w:gridCol w:w="492"/>
        <w:gridCol w:w="445"/>
        <w:gridCol w:w="651"/>
        <w:gridCol w:w="651"/>
        <w:gridCol w:w="518"/>
        <w:gridCol w:w="779"/>
      </w:tblGrid>
      <w:tr w:rsidR="00A35C46">
        <w:trPr>
          <w:cantSplit/>
          <w:trHeight w:val="340"/>
          <w:tblHeader/>
          <w:jc w:val="center"/>
        </w:trPr>
        <w:tc>
          <w:tcPr>
            <w:tcW w:w="110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87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9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9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47"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1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77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107" w:type="dxa"/>
            <w:vMerge/>
            <w:vAlign w:val="center"/>
          </w:tcPr>
          <w:p w:rsidR="00A35C46" w:rsidRDefault="00A35C46">
            <w:pPr>
              <w:spacing w:line="210" w:lineRule="exact"/>
              <w:jc w:val="center"/>
              <w:rPr>
                <w:rFonts w:eastAsia="黑体"/>
                <w:color w:val="000000" w:themeColor="text1"/>
                <w:sz w:val="18"/>
                <w:szCs w:val="18"/>
              </w:rPr>
            </w:pPr>
          </w:p>
        </w:tc>
        <w:tc>
          <w:tcPr>
            <w:tcW w:w="2879" w:type="dxa"/>
            <w:vMerge/>
            <w:vAlign w:val="center"/>
          </w:tcPr>
          <w:p w:rsidR="00A35C46" w:rsidRDefault="00A35C46">
            <w:pPr>
              <w:spacing w:line="210" w:lineRule="exact"/>
              <w:jc w:val="center"/>
              <w:rPr>
                <w:rFonts w:eastAsia="黑体"/>
                <w:color w:val="000000" w:themeColor="text1"/>
                <w:sz w:val="18"/>
                <w:szCs w:val="18"/>
              </w:rPr>
            </w:pPr>
          </w:p>
        </w:tc>
        <w:tc>
          <w:tcPr>
            <w:tcW w:w="491" w:type="dxa"/>
            <w:vMerge/>
            <w:vAlign w:val="center"/>
          </w:tcPr>
          <w:p w:rsidR="00A35C46" w:rsidRDefault="00A35C46">
            <w:pPr>
              <w:spacing w:line="210" w:lineRule="exact"/>
              <w:jc w:val="center"/>
              <w:rPr>
                <w:rFonts w:eastAsia="黑体"/>
                <w:color w:val="000000" w:themeColor="text1"/>
                <w:sz w:val="18"/>
                <w:szCs w:val="18"/>
              </w:rPr>
            </w:pPr>
          </w:p>
        </w:tc>
        <w:tc>
          <w:tcPr>
            <w:tcW w:w="492" w:type="dxa"/>
            <w:vMerge/>
            <w:vAlign w:val="center"/>
          </w:tcPr>
          <w:p w:rsidR="00A35C46" w:rsidRDefault="00A35C46">
            <w:pPr>
              <w:spacing w:line="210" w:lineRule="exact"/>
              <w:jc w:val="center"/>
              <w:rPr>
                <w:rFonts w:eastAsia="黑体"/>
                <w:color w:val="000000" w:themeColor="text1"/>
                <w:sz w:val="18"/>
                <w:szCs w:val="18"/>
              </w:rPr>
            </w:pPr>
          </w:p>
        </w:tc>
        <w:tc>
          <w:tcPr>
            <w:tcW w:w="492" w:type="dxa"/>
            <w:vMerge/>
            <w:vAlign w:val="center"/>
          </w:tcPr>
          <w:p w:rsidR="00A35C46" w:rsidRDefault="00A35C46">
            <w:pPr>
              <w:spacing w:line="210" w:lineRule="exact"/>
              <w:jc w:val="center"/>
              <w:rPr>
                <w:rFonts w:eastAsia="黑体"/>
                <w:color w:val="000000" w:themeColor="text1"/>
                <w:sz w:val="18"/>
                <w:szCs w:val="18"/>
              </w:rPr>
            </w:pPr>
          </w:p>
        </w:tc>
        <w:tc>
          <w:tcPr>
            <w:tcW w:w="44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65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5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18" w:type="dxa"/>
            <w:vMerge/>
            <w:vAlign w:val="center"/>
          </w:tcPr>
          <w:p w:rsidR="00A35C46" w:rsidRDefault="00A35C46">
            <w:pPr>
              <w:spacing w:line="210" w:lineRule="exact"/>
              <w:jc w:val="center"/>
              <w:rPr>
                <w:rFonts w:eastAsia="黑体"/>
                <w:color w:val="000000" w:themeColor="text1"/>
                <w:sz w:val="18"/>
                <w:szCs w:val="18"/>
              </w:rPr>
            </w:pPr>
          </w:p>
        </w:tc>
        <w:tc>
          <w:tcPr>
            <w:tcW w:w="77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1070100019</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rFonts w:hint="eastAsia"/>
                <w:color w:val="000000" w:themeColor="text1"/>
                <w:sz w:val="18"/>
                <w:szCs w:val="18"/>
              </w:rPr>
              <w:t>A</w:t>
            </w:r>
            <w:r>
              <w:rPr>
                <w:color w:val="000000" w:themeColor="text1"/>
                <w:sz w:val="18"/>
                <w:szCs w:val="18"/>
              </w:rPr>
              <w:t>dvanced Mathematics C(1)</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Management</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1070100020</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rFonts w:hint="eastAsia"/>
                <w:color w:val="000000" w:themeColor="text1"/>
                <w:sz w:val="18"/>
                <w:szCs w:val="18"/>
              </w:rPr>
              <w:t>A</w:t>
            </w:r>
            <w:r>
              <w:rPr>
                <w:color w:val="000000" w:themeColor="text1"/>
                <w:sz w:val="18"/>
                <w:szCs w:val="18"/>
              </w:rPr>
              <w:t>dvanced Mathematics C(2)</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15"/>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1070100001</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概率论与数理统计</w:t>
            </w:r>
            <w:r>
              <w:rPr>
                <w:color w:val="000000" w:themeColor="text1"/>
                <w:sz w:val="18"/>
                <w:szCs w:val="18"/>
              </w:rPr>
              <w:fldChar w:fldCharType="begin"/>
            </w:r>
            <w:r>
              <w:rPr>
                <w:color w:val="000000" w:themeColor="text1"/>
                <w:sz w:val="18"/>
                <w:szCs w:val="18"/>
              </w:rPr>
              <w:instrText xml:space="preserve"> = 1 \* ROMAN </w:instrText>
            </w:r>
            <w:r>
              <w:rPr>
                <w:color w:val="000000" w:themeColor="text1"/>
                <w:sz w:val="18"/>
                <w:szCs w:val="18"/>
              </w:rPr>
              <w:fldChar w:fldCharType="separate"/>
            </w:r>
            <w:r>
              <w:rPr>
                <w:color w:val="000000" w:themeColor="text1"/>
                <w:sz w:val="18"/>
                <w:szCs w:val="18"/>
              </w:rPr>
              <w:t>I</w:t>
            </w:r>
            <w:r>
              <w:rPr>
                <w:color w:val="000000" w:themeColor="text1"/>
                <w:sz w:val="18"/>
                <w:szCs w:val="18"/>
              </w:rPr>
              <w:fldChar w:fldCharType="end"/>
            </w:r>
          </w:p>
          <w:p w:rsidR="00A35C46" w:rsidRDefault="00057E4D">
            <w:pPr>
              <w:spacing w:line="210" w:lineRule="exact"/>
              <w:rPr>
                <w:color w:val="000000" w:themeColor="text1"/>
                <w:sz w:val="18"/>
                <w:szCs w:val="18"/>
              </w:rPr>
            </w:pPr>
            <w:r>
              <w:rPr>
                <w:color w:val="000000" w:themeColor="text1"/>
                <w:sz w:val="18"/>
                <w:szCs w:val="18"/>
              </w:rPr>
              <w:t xml:space="preserve">Probability Theory and Mathematical Statistics </w:t>
            </w:r>
            <w:r>
              <w:rPr>
                <w:color w:val="000000" w:themeColor="text1"/>
                <w:sz w:val="18"/>
                <w:szCs w:val="18"/>
              </w:rPr>
              <w:fldChar w:fldCharType="begin"/>
            </w:r>
            <w:r>
              <w:rPr>
                <w:color w:val="000000" w:themeColor="text1"/>
                <w:sz w:val="18"/>
                <w:szCs w:val="18"/>
              </w:rPr>
              <w:instrText xml:space="preserve"> = 1 \* ROMAN </w:instrText>
            </w:r>
            <w:r>
              <w:rPr>
                <w:color w:val="000000" w:themeColor="text1"/>
                <w:sz w:val="18"/>
                <w:szCs w:val="18"/>
              </w:rPr>
              <w:fldChar w:fldCharType="separate"/>
            </w:r>
            <w:r>
              <w:rPr>
                <w:color w:val="000000" w:themeColor="text1"/>
                <w:sz w:val="18"/>
                <w:szCs w:val="18"/>
              </w:rPr>
              <w:t>I</w:t>
            </w:r>
            <w:r>
              <w:rPr>
                <w:color w:val="000000" w:themeColor="text1"/>
                <w:sz w:val="18"/>
                <w:szCs w:val="18"/>
              </w:rPr>
              <w:fldChar w:fldCharType="end"/>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1020100052</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p>
          <w:p w:rsidR="00A35C46" w:rsidRDefault="00057E4D">
            <w:pPr>
              <w:spacing w:line="210" w:lineRule="exact"/>
              <w:rPr>
                <w:color w:val="000000" w:themeColor="text1"/>
                <w:sz w:val="18"/>
                <w:szCs w:val="18"/>
              </w:rPr>
            </w:pPr>
            <w:r>
              <w:rPr>
                <w:color w:val="000000" w:themeColor="text1"/>
                <w:sz w:val="18"/>
                <w:szCs w:val="18"/>
              </w:rPr>
              <w:t>Microeconomics</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1110200063</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p>
          <w:p w:rsidR="00A35C46" w:rsidRDefault="00057E4D">
            <w:pPr>
              <w:spacing w:line="210" w:lineRule="exact"/>
              <w:rPr>
                <w:color w:val="000000" w:themeColor="text1"/>
                <w:sz w:val="18"/>
                <w:szCs w:val="18"/>
              </w:rPr>
            </w:pPr>
            <w:r>
              <w:rPr>
                <w:color w:val="000000" w:themeColor="text1"/>
                <w:sz w:val="18"/>
                <w:szCs w:val="18"/>
              </w:rPr>
              <w:t>Macroeconomics</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1080600547</w:t>
            </w:r>
          </w:p>
        </w:tc>
        <w:tc>
          <w:tcPr>
            <w:tcW w:w="287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rFonts w:hint="eastAsia"/>
                <w:color w:val="000000" w:themeColor="text1"/>
                <w:sz w:val="18"/>
                <w:szCs w:val="18"/>
              </w:rPr>
              <w:t>Python Program Design</w:t>
            </w:r>
          </w:p>
        </w:tc>
        <w:tc>
          <w:tcPr>
            <w:tcW w:w="4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4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1080600548</w:t>
            </w:r>
          </w:p>
        </w:tc>
        <w:tc>
          <w:tcPr>
            <w:tcW w:w="287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程序设计实验</w:t>
            </w:r>
          </w:p>
          <w:p w:rsidR="00A35C46" w:rsidRDefault="00057E4D">
            <w:pPr>
              <w:spacing w:line="210" w:lineRule="exact"/>
              <w:rPr>
                <w:color w:val="000000" w:themeColor="text1"/>
                <w:sz w:val="18"/>
                <w:szCs w:val="18"/>
              </w:rPr>
            </w:pPr>
            <w:r>
              <w:rPr>
                <w:color w:val="000000" w:themeColor="text1"/>
                <w:sz w:val="18"/>
                <w:szCs w:val="18"/>
              </w:rPr>
              <w:t xml:space="preserve">Python Program </w:t>
            </w:r>
            <w:r>
              <w:rPr>
                <w:rFonts w:hint="eastAsia"/>
                <w:color w:val="000000" w:themeColor="text1"/>
                <w:sz w:val="18"/>
                <w:szCs w:val="18"/>
              </w:rPr>
              <w:t>Experiments</w:t>
            </w:r>
          </w:p>
        </w:tc>
        <w:tc>
          <w:tcPr>
            <w:tcW w:w="4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45"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tcBorders>
              <w:top w:val="single" w:sz="4" w:space="0" w:color="auto"/>
              <w:left w:val="single" w:sz="8"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1030100019</w:t>
            </w:r>
          </w:p>
        </w:tc>
        <w:tc>
          <w:tcPr>
            <w:tcW w:w="2879"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rPr>
                <w:color w:val="000000" w:themeColor="text1"/>
                <w:sz w:val="18"/>
                <w:szCs w:val="18"/>
              </w:rPr>
            </w:pPr>
            <w:r>
              <w:rPr>
                <w:color w:val="000000" w:themeColor="text1"/>
                <w:sz w:val="18"/>
                <w:szCs w:val="18"/>
              </w:rPr>
              <w:t>经济法</w:t>
            </w:r>
          </w:p>
          <w:p w:rsidR="00A35C46" w:rsidRDefault="00057E4D">
            <w:pPr>
              <w:spacing w:line="210" w:lineRule="exact"/>
              <w:rPr>
                <w:color w:val="000000" w:themeColor="text1"/>
                <w:sz w:val="18"/>
                <w:szCs w:val="18"/>
              </w:rPr>
            </w:pPr>
            <w:r>
              <w:rPr>
                <w:color w:val="000000" w:themeColor="text1"/>
                <w:sz w:val="18"/>
                <w:szCs w:val="18"/>
              </w:rPr>
              <w:t>Economic Law</w:t>
            </w:r>
          </w:p>
        </w:tc>
        <w:tc>
          <w:tcPr>
            <w:tcW w:w="491"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779" w:type="dxa"/>
            <w:tcBorders>
              <w:top w:val="single" w:sz="4" w:space="0" w:color="auto"/>
              <w:left w:val="single" w:sz="4" w:space="0" w:color="auto"/>
              <w:bottom w:val="single" w:sz="4" w:space="0" w:color="auto"/>
              <w:right w:val="single" w:sz="8" w:space="0" w:color="auto"/>
            </w:tcBorders>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tcBorders>
              <w:top w:val="single" w:sz="4" w:space="0" w:color="auto"/>
              <w:left w:val="single" w:sz="8"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2879"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rFonts w:hint="eastAsia"/>
                <w:color w:val="000000" w:themeColor="text1"/>
                <w:sz w:val="18"/>
                <w:szCs w:val="18"/>
              </w:rPr>
              <w:t>S</w:t>
            </w:r>
            <w:r>
              <w:rPr>
                <w:color w:val="000000" w:themeColor="text1"/>
                <w:sz w:val="18"/>
                <w:szCs w:val="18"/>
              </w:rPr>
              <w:t>tatistics</w:t>
            </w:r>
          </w:p>
        </w:tc>
        <w:tc>
          <w:tcPr>
            <w:tcW w:w="491"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92"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51"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651"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779" w:type="dxa"/>
            <w:tcBorders>
              <w:top w:val="single" w:sz="4" w:space="0" w:color="auto"/>
              <w:left w:val="single" w:sz="4" w:space="0" w:color="auto"/>
              <w:bottom w:val="single" w:sz="4" w:space="0" w:color="auto"/>
              <w:right w:val="single" w:sz="8" w:space="0" w:color="auto"/>
            </w:tcBorders>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0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1110200665</w:t>
            </w:r>
          </w:p>
        </w:tc>
        <w:tc>
          <w:tcPr>
            <w:tcW w:w="2879" w:type="dxa"/>
            <w:vAlign w:val="center"/>
          </w:tcPr>
          <w:p w:rsidR="00A35C46" w:rsidRDefault="00057E4D">
            <w:pPr>
              <w:spacing w:line="210" w:lineRule="exact"/>
              <w:rPr>
                <w:color w:val="000000" w:themeColor="text1"/>
                <w:sz w:val="18"/>
                <w:szCs w:val="18"/>
              </w:rPr>
            </w:pPr>
            <w:r>
              <w:rPr>
                <w:color w:val="000000" w:themeColor="text1"/>
                <w:sz w:val="18"/>
                <w:szCs w:val="18"/>
              </w:rPr>
              <w:t>大数据技术基础</w:t>
            </w:r>
          </w:p>
          <w:p w:rsidR="00A35C46" w:rsidRDefault="00057E4D">
            <w:pPr>
              <w:spacing w:line="210" w:lineRule="exact"/>
              <w:rPr>
                <w:color w:val="000000" w:themeColor="text1"/>
                <w:sz w:val="18"/>
                <w:szCs w:val="18"/>
              </w:rPr>
            </w:pPr>
            <w:r>
              <w:rPr>
                <w:rFonts w:hint="eastAsia"/>
                <w:color w:val="000000" w:themeColor="text1"/>
                <w:sz w:val="18"/>
                <w:szCs w:val="18"/>
              </w:rPr>
              <w:t>B</w:t>
            </w:r>
            <w:r>
              <w:rPr>
                <w:color w:val="000000" w:themeColor="text1"/>
                <w:sz w:val="18"/>
                <w:szCs w:val="18"/>
              </w:rPr>
              <w:t xml:space="preserve">ig </w:t>
            </w:r>
            <w:r>
              <w:rPr>
                <w:rFonts w:hint="eastAsia"/>
                <w:color w:val="000000" w:themeColor="text1"/>
                <w:sz w:val="18"/>
                <w:szCs w:val="18"/>
              </w:rPr>
              <w:t>D</w:t>
            </w:r>
            <w:r>
              <w:rPr>
                <w:color w:val="000000" w:themeColor="text1"/>
                <w:sz w:val="18"/>
                <w:szCs w:val="18"/>
              </w:rPr>
              <w:t xml:space="preserve">ata </w:t>
            </w:r>
            <w:r>
              <w:rPr>
                <w:rFonts w:hint="eastAsia"/>
                <w:color w:val="000000" w:themeColor="text1"/>
                <w:sz w:val="18"/>
                <w:szCs w:val="18"/>
              </w:rPr>
              <w:t>T</w:t>
            </w:r>
            <w:r>
              <w:rPr>
                <w:color w:val="000000" w:themeColor="text1"/>
                <w:sz w:val="18"/>
                <w:szCs w:val="18"/>
              </w:rPr>
              <w:t xml:space="preserve">echnology </w:t>
            </w:r>
            <w:r>
              <w:rPr>
                <w:rFonts w:hint="eastAsia"/>
                <w:color w:val="000000" w:themeColor="text1"/>
                <w:sz w:val="18"/>
                <w:szCs w:val="18"/>
              </w:rPr>
              <w:t>F</w:t>
            </w:r>
            <w:r>
              <w:rPr>
                <w:color w:val="000000" w:themeColor="text1"/>
                <w:sz w:val="18"/>
                <w:szCs w:val="18"/>
              </w:rPr>
              <w:t>undamentals</w:t>
            </w:r>
          </w:p>
        </w:tc>
        <w:tc>
          <w:tcPr>
            <w:tcW w:w="4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w:t>
            </w:r>
          </w:p>
          <w:p w:rsidR="00A35C46" w:rsidRDefault="00057E4D">
            <w:pPr>
              <w:spacing w:line="210" w:lineRule="exact"/>
              <w:jc w:val="center"/>
              <w:rPr>
                <w:color w:val="000000" w:themeColor="text1"/>
                <w:sz w:val="18"/>
                <w:szCs w:val="18"/>
              </w:rPr>
            </w:pPr>
            <w:r>
              <w:rPr>
                <w:color w:val="000000" w:themeColor="text1"/>
                <w:sz w:val="18"/>
                <w:szCs w:val="18"/>
              </w:rPr>
              <w:t>授课</w:t>
            </w:r>
          </w:p>
        </w:tc>
        <w:tc>
          <w:tcPr>
            <w:tcW w:w="5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7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3986"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91"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492" w:type="dxa"/>
            <w:vAlign w:val="center"/>
          </w:tcPr>
          <w:p w:rsidR="00A35C46" w:rsidRDefault="00A35C46">
            <w:pPr>
              <w:spacing w:line="210" w:lineRule="exact"/>
              <w:jc w:val="center"/>
              <w:rPr>
                <w:color w:val="000000" w:themeColor="text1"/>
                <w:sz w:val="18"/>
                <w:szCs w:val="18"/>
              </w:rPr>
            </w:pPr>
          </w:p>
        </w:tc>
        <w:tc>
          <w:tcPr>
            <w:tcW w:w="49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96</w:t>
            </w: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64</w:t>
            </w:r>
          </w:p>
        </w:tc>
        <w:tc>
          <w:tcPr>
            <w:tcW w:w="651" w:type="dxa"/>
            <w:vAlign w:val="center"/>
          </w:tcPr>
          <w:p w:rsidR="00A35C46" w:rsidRDefault="00A35C46">
            <w:pPr>
              <w:spacing w:line="210" w:lineRule="exact"/>
              <w:jc w:val="center"/>
              <w:rPr>
                <w:color w:val="000000" w:themeColor="text1"/>
                <w:sz w:val="18"/>
                <w:szCs w:val="18"/>
              </w:rPr>
            </w:pPr>
          </w:p>
        </w:tc>
        <w:tc>
          <w:tcPr>
            <w:tcW w:w="65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8" w:type="dxa"/>
            <w:vAlign w:val="center"/>
          </w:tcPr>
          <w:p w:rsidR="00A35C46" w:rsidRDefault="00A35C46">
            <w:pPr>
              <w:spacing w:line="210" w:lineRule="exact"/>
              <w:jc w:val="center"/>
              <w:rPr>
                <w:color w:val="000000" w:themeColor="text1"/>
                <w:sz w:val="18"/>
                <w:szCs w:val="18"/>
              </w:rPr>
            </w:pPr>
          </w:p>
        </w:tc>
        <w:tc>
          <w:tcPr>
            <w:tcW w:w="779"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（三）专业核心课程</w:t>
      </w:r>
      <w:r>
        <w:rPr>
          <w:rFonts w:ascii="黑体" w:eastAsia="黑体" w:hAnsi="黑体" w:hint="eastAsia"/>
          <w:color w:val="000000" w:themeColor="text1"/>
        </w:rPr>
        <w:t>（</w:t>
      </w:r>
      <w:r>
        <w:rPr>
          <w:rFonts w:ascii="黑体" w:eastAsia="黑体" w:hAnsi="黑体"/>
          <w:color w:val="000000" w:themeColor="text1"/>
        </w:rPr>
        <w:t>29</w:t>
      </w:r>
      <w:r>
        <w:rPr>
          <w:rFonts w:ascii="黑体" w:eastAsia="黑体" w:hAnsi="黑体" w:hint="eastAsia"/>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4"/>
        <w:gridCol w:w="2953"/>
        <w:gridCol w:w="521"/>
        <w:gridCol w:w="522"/>
        <w:gridCol w:w="522"/>
        <w:gridCol w:w="502"/>
        <w:gridCol w:w="634"/>
        <w:gridCol w:w="635"/>
        <w:gridCol w:w="591"/>
        <w:gridCol w:w="591"/>
      </w:tblGrid>
      <w:tr w:rsidR="00A35C46">
        <w:trPr>
          <w:cantSplit/>
          <w:trHeight w:val="397"/>
          <w:tblHeader/>
          <w:jc w:val="center"/>
        </w:trPr>
        <w:tc>
          <w:tcPr>
            <w:tcW w:w="103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95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2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71"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59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034" w:type="dxa"/>
            <w:vMerge/>
            <w:vAlign w:val="center"/>
          </w:tcPr>
          <w:p w:rsidR="00A35C46" w:rsidRDefault="00A35C46">
            <w:pPr>
              <w:spacing w:line="210" w:lineRule="exact"/>
              <w:jc w:val="center"/>
              <w:rPr>
                <w:rFonts w:eastAsia="黑体"/>
                <w:color w:val="000000" w:themeColor="text1"/>
                <w:sz w:val="18"/>
                <w:szCs w:val="18"/>
              </w:rPr>
            </w:pPr>
          </w:p>
        </w:tc>
        <w:tc>
          <w:tcPr>
            <w:tcW w:w="2953" w:type="dxa"/>
            <w:vMerge/>
            <w:vAlign w:val="center"/>
          </w:tcPr>
          <w:p w:rsidR="00A35C46" w:rsidRDefault="00A35C46">
            <w:pPr>
              <w:spacing w:line="210" w:lineRule="exact"/>
              <w:jc w:val="center"/>
              <w:rPr>
                <w:rFonts w:eastAsia="黑体"/>
                <w:color w:val="000000" w:themeColor="text1"/>
                <w:sz w:val="18"/>
                <w:szCs w:val="18"/>
              </w:rPr>
            </w:pPr>
          </w:p>
        </w:tc>
        <w:tc>
          <w:tcPr>
            <w:tcW w:w="521" w:type="dxa"/>
            <w:vMerge/>
            <w:vAlign w:val="center"/>
          </w:tcPr>
          <w:p w:rsidR="00A35C46" w:rsidRDefault="00A35C46">
            <w:pPr>
              <w:spacing w:line="210" w:lineRule="exact"/>
              <w:jc w:val="center"/>
              <w:rPr>
                <w:rFonts w:eastAsia="黑体"/>
                <w:color w:val="000000" w:themeColor="text1"/>
                <w:sz w:val="18"/>
                <w:szCs w:val="18"/>
              </w:rPr>
            </w:pPr>
          </w:p>
        </w:tc>
        <w:tc>
          <w:tcPr>
            <w:tcW w:w="522" w:type="dxa"/>
            <w:vMerge/>
            <w:vAlign w:val="center"/>
          </w:tcPr>
          <w:p w:rsidR="00A35C46" w:rsidRDefault="00A35C46">
            <w:pPr>
              <w:spacing w:line="210" w:lineRule="exact"/>
              <w:jc w:val="center"/>
              <w:rPr>
                <w:rFonts w:eastAsia="黑体"/>
                <w:color w:val="000000" w:themeColor="text1"/>
                <w:sz w:val="18"/>
                <w:szCs w:val="18"/>
              </w:rPr>
            </w:pPr>
          </w:p>
        </w:tc>
        <w:tc>
          <w:tcPr>
            <w:tcW w:w="522" w:type="dxa"/>
            <w:vMerge/>
            <w:vAlign w:val="center"/>
          </w:tcPr>
          <w:p w:rsidR="00A35C46" w:rsidRDefault="00A35C46">
            <w:pPr>
              <w:spacing w:line="210" w:lineRule="exact"/>
              <w:jc w:val="center"/>
              <w:rPr>
                <w:rFonts w:eastAsia="黑体"/>
                <w:color w:val="000000" w:themeColor="text1"/>
                <w:sz w:val="18"/>
                <w:szCs w:val="18"/>
              </w:rPr>
            </w:pPr>
          </w:p>
        </w:tc>
        <w:tc>
          <w:tcPr>
            <w:tcW w:w="50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63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91" w:type="dxa"/>
            <w:vMerge/>
            <w:vAlign w:val="center"/>
          </w:tcPr>
          <w:p w:rsidR="00A35C46" w:rsidRDefault="00A35C46">
            <w:pPr>
              <w:spacing w:line="210" w:lineRule="exact"/>
              <w:jc w:val="center"/>
              <w:rPr>
                <w:rFonts w:eastAsia="黑体"/>
                <w:color w:val="000000" w:themeColor="text1"/>
                <w:sz w:val="18"/>
                <w:szCs w:val="18"/>
              </w:rPr>
            </w:pPr>
          </w:p>
        </w:tc>
        <w:tc>
          <w:tcPr>
            <w:tcW w:w="591"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2953"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 xml:space="preserve">Primary </w:t>
            </w:r>
            <w:r>
              <w:rPr>
                <w:rFonts w:hint="eastAsia"/>
                <w:color w:val="000000" w:themeColor="text1"/>
                <w:sz w:val="18"/>
                <w:szCs w:val="18"/>
              </w:rPr>
              <w:t>F</w:t>
            </w:r>
            <w:r>
              <w:rPr>
                <w:color w:val="000000" w:themeColor="text1"/>
                <w:sz w:val="18"/>
                <w:szCs w:val="18"/>
              </w:rPr>
              <w:t>inancial Management</w:t>
            </w:r>
          </w:p>
        </w:tc>
        <w:tc>
          <w:tcPr>
            <w:tcW w:w="52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vAlign w:val="center"/>
          </w:tcPr>
          <w:p w:rsidR="00A35C46" w:rsidRDefault="00A35C46">
            <w:pPr>
              <w:spacing w:line="210" w:lineRule="exact"/>
              <w:jc w:val="center"/>
              <w:rPr>
                <w:color w:val="000000" w:themeColor="text1"/>
                <w:sz w:val="18"/>
                <w:szCs w:val="18"/>
              </w:rPr>
            </w:pPr>
          </w:p>
        </w:tc>
        <w:tc>
          <w:tcPr>
            <w:tcW w:w="635" w:type="dxa"/>
            <w:vAlign w:val="center"/>
          </w:tcPr>
          <w:p w:rsidR="00A35C46" w:rsidRDefault="00A35C46">
            <w:pPr>
              <w:spacing w:line="210" w:lineRule="exact"/>
              <w:jc w:val="center"/>
              <w:rPr>
                <w:color w:val="000000" w:themeColor="text1"/>
                <w:sz w:val="18"/>
                <w:szCs w:val="18"/>
              </w:rPr>
            </w:pP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1"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1110200381</w:t>
            </w:r>
          </w:p>
        </w:tc>
        <w:tc>
          <w:tcPr>
            <w:tcW w:w="2953"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p w:rsidR="00A35C46" w:rsidRDefault="00057E4D">
            <w:pPr>
              <w:spacing w:line="210" w:lineRule="exact"/>
              <w:rPr>
                <w:color w:val="000000" w:themeColor="text1"/>
                <w:sz w:val="18"/>
                <w:szCs w:val="18"/>
              </w:rPr>
            </w:pPr>
            <w:r>
              <w:rPr>
                <w:color w:val="000000" w:themeColor="text1"/>
                <w:sz w:val="18"/>
                <w:szCs w:val="18"/>
              </w:rPr>
              <w:t>Intermediate Financial Accounting (1)</w:t>
            </w:r>
          </w:p>
        </w:tc>
        <w:tc>
          <w:tcPr>
            <w:tcW w:w="52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vAlign w:val="center"/>
          </w:tcPr>
          <w:p w:rsidR="00A35C46" w:rsidRDefault="00A35C46">
            <w:pPr>
              <w:spacing w:line="210" w:lineRule="exact"/>
              <w:jc w:val="center"/>
              <w:rPr>
                <w:color w:val="000000" w:themeColor="text1"/>
                <w:sz w:val="18"/>
                <w:szCs w:val="18"/>
              </w:rPr>
            </w:pPr>
          </w:p>
        </w:tc>
        <w:tc>
          <w:tcPr>
            <w:tcW w:w="635" w:type="dxa"/>
            <w:vAlign w:val="center"/>
          </w:tcPr>
          <w:p w:rsidR="00A35C46" w:rsidRDefault="00A35C46">
            <w:pPr>
              <w:spacing w:line="210" w:lineRule="exact"/>
              <w:jc w:val="center"/>
              <w:rPr>
                <w:color w:val="000000" w:themeColor="text1"/>
                <w:sz w:val="18"/>
                <w:szCs w:val="18"/>
              </w:rPr>
            </w:pP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1"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1110200382</w:t>
            </w:r>
          </w:p>
        </w:tc>
        <w:tc>
          <w:tcPr>
            <w:tcW w:w="2953"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中级财务会计（二）</w:t>
            </w:r>
          </w:p>
          <w:p w:rsidR="00A35C46" w:rsidRDefault="00057E4D">
            <w:pPr>
              <w:spacing w:line="210" w:lineRule="exact"/>
              <w:rPr>
                <w:color w:val="000000" w:themeColor="text1"/>
                <w:sz w:val="18"/>
                <w:szCs w:val="18"/>
              </w:rPr>
            </w:pPr>
            <w:r>
              <w:rPr>
                <w:color w:val="000000" w:themeColor="text1"/>
                <w:sz w:val="18"/>
                <w:szCs w:val="18"/>
              </w:rPr>
              <w:t>Intermediate Financial Accounting (2)</w:t>
            </w:r>
          </w:p>
        </w:tc>
        <w:tc>
          <w:tcPr>
            <w:tcW w:w="52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vAlign w:val="center"/>
          </w:tcPr>
          <w:p w:rsidR="00A35C46" w:rsidRDefault="00A35C46">
            <w:pPr>
              <w:spacing w:line="210" w:lineRule="exact"/>
              <w:jc w:val="center"/>
              <w:rPr>
                <w:color w:val="000000" w:themeColor="text1"/>
                <w:sz w:val="18"/>
                <w:szCs w:val="18"/>
              </w:rPr>
            </w:pPr>
          </w:p>
        </w:tc>
        <w:tc>
          <w:tcPr>
            <w:tcW w:w="635" w:type="dxa"/>
            <w:vAlign w:val="center"/>
          </w:tcPr>
          <w:p w:rsidR="00A35C46" w:rsidRDefault="00A35C46">
            <w:pPr>
              <w:spacing w:line="210" w:lineRule="exact"/>
              <w:jc w:val="center"/>
              <w:rPr>
                <w:color w:val="000000" w:themeColor="text1"/>
                <w:sz w:val="18"/>
                <w:szCs w:val="18"/>
              </w:rPr>
            </w:pP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91"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1110200180</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中级财务管理</w:t>
            </w:r>
          </w:p>
          <w:p w:rsidR="00A35C46" w:rsidRDefault="00057E4D">
            <w:pPr>
              <w:spacing w:line="210" w:lineRule="exact"/>
              <w:rPr>
                <w:color w:val="000000" w:themeColor="text1"/>
                <w:sz w:val="18"/>
                <w:szCs w:val="18"/>
              </w:rPr>
            </w:pPr>
            <w:r>
              <w:rPr>
                <w:color w:val="000000" w:themeColor="text1"/>
                <w:sz w:val="18"/>
                <w:szCs w:val="18"/>
              </w:rPr>
              <w:t>Intermediate Financial Management</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1080600549</w:t>
            </w:r>
          </w:p>
        </w:tc>
        <w:tc>
          <w:tcPr>
            <w:tcW w:w="295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数据库基础及应用</w:t>
            </w:r>
            <w:r>
              <w:rPr>
                <w:rFonts w:hint="eastAsia"/>
                <w:color w:val="000000" w:themeColor="text1"/>
                <w:sz w:val="18"/>
                <w:szCs w:val="18"/>
              </w:rPr>
              <w:t xml:space="preserve">        </w:t>
            </w:r>
          </w:p>
          <w:p w:rsidR="00A35C46" w:rsidRDefault="00057E4D">
            <w:pPr>
              <w:spacing w:line="210" w:lineRule="exact"/>
              <w:rPr>
                <w:color w:val="000000" w:themeColor="text1"/>
                <w:sz w:val="18"/>
                <w:szCs w:val="18"/>
              </w:rPr>
            </w:pPr>
            <w:r>
              <w:rPr>
                <w:rFonts w:hint="eastAsia"/>
                <w:color w:val="000000" w:themeColor="text1"/>
                <w:sz w:val="18"/>
                <w:szCs w:val="18"/>
              </w:rPr>
              <w:t>Database Basics and Application</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1080600551</w:t>
            </w:r>
          </w:p>
        </w:tc>
        <w:tc>
          <w:tcPr>
            <w:tcW w:w="295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数据库基础及应用实验</w:t>
            </w:r>
            <w:r>
              <w:rPr>
                <w:rFonts w:hint="eastAsia"/>
                <w:color w:val="000000" w:themeColor="text1"/>
                <w:sz w:val="18"/>
                <w:szCs w:val="18"/>
              </w:rPr>
              <w:t xml:space="preserve">         Database Basics and Application</w:t>
            </w:r>
          </w:p>
          <w:p w:rsidR="00A35C46" w:rsidRDefault="00057E4D">
            <w:pPr>
              <w:spacing w:line="210" w:lineRule="exact"/>
              <w:rPr>
                <w:color w:val="000000" w:themeColor="text1"/>
                <w:sz w:val="18"/>
                <w:szCs w:val="18"/>
              </w:rPr>
            </w:pPr>
            <w:r>
              <w:rPr>
                <w:rFonts w:hint="eastAsia"/>
                <w:color w:val="000000" w:themeColor="text1"/>
                <w:sz w:val="18"/>
                <w:szCs w:val="18"/>
              </w:rPr>
              <w:t>Experiments</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02" w:type="dxa"/>
            <w:shd w:val="clear" w:color="auto" w:fill="FFFFFF"/>
            <w:vAlign w:val="center"/>
          </w:tcPr>
          <w:p w:rsidR="00A35C46" w:rsidRDefault="00A35C46">
            <w:pPr>
              <w:spacing w:line="210" w:lineRule="exact"/>
              <w:jc w:val="center"/>
              <w:rPr>
                <w:color w:val="000000" w:themeColor="text1"/>
                <w:sz w:val="18"/>
                <w:szCs w:val="18"/>
              </w:rPr>
            </w:pP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1080600552</w:t>
            </w:r>
          </w:p>
        </w:tc>
        <w:tc>
          <w:tcPr>
            <w:tcW w:w="295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数据挖掘与机器学习</w:t>
            </w:r>
          </w:p>
          <w:p w:rsidR="00A35C46" w:rsidRDefault="00057E4D">
            <w:pPr>
              <w:spacing w:line="210" w:lineRule="exact"/>
              <w:rPr>
                <w:color w:val="000000" w:themeColor="text1"/>
                <w:sz w:val="18"/>
                <w:szCs w:val="18"/>
              </w:rPr>
            </w:pPr>
            <w:r>
              <w:rPr>
                <w:rFonts w:hint="eastAsia"/>
                <w:color w:val="000000" w:themeColor="text1"/>
                <w:sz w:val="18"/>
                <w:szCs w:val="18"/>
              </w:rPr>
              <w:t xml:space="preserve">Data Mining and </w:t>
            </w:r>
            <w:r>
              <w:rPr>
                <w:color w:val="000000" w:themeColor="text1"/>
                <w:sz w:val="18"/>
                <w:szCs w:val="18"/>
              </w:rPr>
              <w:t>machine learning</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1110200666</w:t>
            </w:r>
          </w:p>
        </w:tc>
        <w:tc>
          <w:tcPr>
            <w:tcW w:w="295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RPA</w:t>
            </w:r>
            <w:r>
              <w:rPr>
                <w:rFonts w:hint="eastAsia"/>
                <w:color w:val="000000" w:themeColor="text1"/>
                <w:sz w:val="18"/>
                <w:szCs w:val="18"/>
              </w:rPr>
              <w:t>财务机器人应用</w:t>
            </w:r>
          </w:p>
          <w:p w:rsidR="00A35C46" w:rsidRDefault="00057E4D">
            <w:pPr>
              <w:spacing w:line="210" w:lineRule="exact"/>
              <w:rPr>
                <w:color w:val="000000" w:themeColor="text1"/>
                <w:sz w:val="18"/>
                <w:szCs w:val="18"/>
              </w:rPr>
            </w:pPr>
            <w:r>
              <w:rPr>
                <w:rFonts w:hint="eastAsia"/>
                <w:color w:val="000000" w:themeColor="text1"/>
                <w:sz w:val="18"/>
                <w:szCs w:val="18"/>
              </w:rPr>
              <w:t xml:space="preserve">RPA </w:t>
            </w:r>
            <w:r>
              <w:rPr>
                <w:color w:val="000000" w:themeColor="text1"/>
                <w:sz w:val="18"/>
                <w:szCs w:val="18"/>
              </w:rPr>
              <w:t>Financial Robot</w:t>
            </w:r>
            <w:r>
              <w:rPr>
                <w:rFonts w:hint="eastAsia"/>
                <w:color w:val="000000" w:themeColor="text1"/>
                <w:sz w:val="18"/>
                <w:szCs w:val="18"/>
              </w:rPr>
              <w:t xml:space="preserve"> </w:t>
            </w:r>
            <w:r>
              <w:rPr>
                <w:color w:val="000000" w:themeColor="text1"/>
                <w:sz w:val="18"/>
                <w:szCs w:val="18"/>
              </w:rPr>
              <w:t>Application</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02" w:type="dxa"/>
            <w:shd w:val="clear" w:color="auto" w:fill="FFFFFF"/>
            <w:vAlign w:val="center"/>
          </w:tcPr>
          <w:p w:rsidR="00A35C46" w:rsidRDefault="00A35C46">
            <w:pPr>
              <w:spacing w:line="210" w:lineRule="exact"/>
              <w:jc w:val="center"/>
              <w:rPr>
                <w:color w:val="000000" w:themeColor="text1"/>
                <w:sz w:val="18"/>
                <w:szCs w:val="18"/>
              </w:rPr>
            </w:pP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1110200028</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成本管理会计</w:t>
            </w:r>
          </w:p>
          <w:p w:rsidR="00A35C46" w:rsidRDefault="00057E4D">
            <w:pPr>
              <w:spacing w:line="210" w:lineRule="exact"/>
              <w:rPr>
                <w:color w:val="000000" w:themeColor="text1"/>
                <w:sz w:val="18"/>
                <w:szCs w:val="18"/>
              </w:rPr>
            </w:pPr>
            <w:r>
              <w:rPr>
                <w:color w:val="000000" w:themeColor="text1"/>
                <w:sz w:val="18"/>
                <w:szCs w:val="18"/>
              </w:rPr>
              <w:t>Cost Management Accounting</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1110200583</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智能会计信息系统</w:t>
            </w:r>
          </w:p>
          <w:p w:rsidR="00A35C46" w:rsidRDefault="00057E4D">
            <w:pPr>
              <w:spacing w:line="210" w:lineRule="exact"/>
              <w:rPr>
                <w:color w:val="000000" w:themeColor="text1"/>
                <w:sz w:val="18"/>
                <w:szCs w:val="18"/>
              </w:rPr>
            </w:pPr>
            <w:r>
              <w:rPr>
                <w:color w:val="000000" w:themeColor="text1"/>
                <w:sz w:val="18"/>
                <w:szCs w:val="18"/>
              </w:rPr>
              <w:t>Intelligent Accounting Information System</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1110200614</w:t>
            </w:r>
          </w:p>
        </w:tc>
        <w:tc>
          <w:tcPr>
            <w:tcW w:w="295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财务大数据分析</w:t>
            </w:r>
          </w:p>
          <w:p w:rsidR="00A35C46" w:rsidRDefault="00057E4D">
            <w:pPr>
              <w:spacing w:line="210" w:lineRule="exact"/>
              <w:rPr>
                <w:color w:val="000000" w:themeColor="text1"/>
                <w:sz w:val="18"/>
                <w:szCs w:val="18"/>
              </w:rPr>
            </w:pPr>
            <w:r>
              <w:rPr>
                <w:color w:val="000000" w:themeColor="text1"/>
                <w:sz w:val="18"/>
                <w:szCs w:val="18"/>
              </w:rPr>
              <w:t xml:space="preserve">Financial Big </w:t>
            </w:r>
            <w:r>
              <w:rPr>
                <w:rFonts w:hint="eastAsia"/>
                <w:color w:val="000000" w:themeColor="text1"/>
                <w:sz w:val="18"/>
                <w:szCs w:val="18"/>
              </w:rPr>
              <w:t>D</w:t>
            </w:r>
            <w:r>
              <w:rPr>
                <w:color w:val="000000" w:themeColor="text1"/>
                <w:sz w:val="18"/>
                <w:szCs w:val="18"/>
              </w:rPr>
              <w:t>ata Analysis</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r>
      <w:tr w:rsidR="00A35C46">
        <w:trPr>
          <w:cantSplit/>
          <w:trHeight w:val="397"/>
          <w:jc w:val="center"/>
        </w:trPr>
        <w:tc>
          <w:tcPr>
            <w:tcW w:w="10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1110200584</w:t>
            </w:r>
          </w:p>
        </w:tc>
        <w:tc>
          <w:tcPr>
            <w:tcW w:w="295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智能财务分析</w:t>
            </w:r>
          </w:p>
          <w:p w:rsidR="00A35C46" w:rsidRDefault="00057E4D">
            <w:pPr>
              <w:spacing w:line="210" w:lineRule="exact"/>
              <w:rPr>
                <w:color w:val="000000" w:themeColor="text1"/>
                <w:sz w:val="18"/>
                <w:szCs w:val="18"/>
              </w:rPr>
            </w:pPr>
            <w:r>
              <w:rPr>
                <w:color w:val="000000" w:themeColor="text1"/>
                <w:sz w:val="18"/>
                <w:szCs w:val="18"/>
              </w:rPr>
              <w:t>Intelligent</w:t>
            </w:r>
            <w:r>
              <w:rPr>
                <w:rFonts w:hint="eastAsia"/>
                <w:color w:val="000000" w:themeColor="text1"/>
                <w:sz w:val="18"/>
                <w:szCs w:val="18"/>
              </w:rPr>
              <w:t xml:space="preserve"> </w:t>
            </w:r>
            <w:r>
              <w:rPr>
                <w:color w:val="000000" w:themeColor="text1"/>
                <w:sz w:val="18"/>
                <w:szCs w:val="18"/>
              </w:rPr>
              <w:t>Financial Analysis</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634" w:type="dxa"/>
            <w:shd w:val="clear" w:color="auto" w:fill="FFFFFF"/>
            <w:vAlign w:val="center"/>
          </w:tcPr>
          <w:p w:rsidR="00A35C46" w:rsidRDefault="00A35C46">
            <w:pPr>
              <w:spacing w:line="210" w:lineRule="exact"/>
              <w:jc w:val="center"/>
              <w:rPr>
                <w:color w:val="000000" w:themeColor="text1"/>
                <w:sz w:val="18"/>
                <w:szCs w:val="18"/>
              </w:rPr>
            </w:pPr>
          </w:p>
        </w:tc>
        <w:tc>
          <w:tcPr>
            <w:tcW w:w="635"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3987" w:type="dxa"/>
            <w:gridSpan w:val="2"/>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2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29</w:t>
            </w:r>
          </w:p>
        </w:tc>
        <w:tc>
          <w:tcPr>
            <w:tcW w:w="522" w:type="dxa"/>
            <w:shd w:val="clear" w:color="auto" w:fill="FFFFFF"/>
            <w:vAlign w:val="center"/>
          </w:tcPr>
          <w:p w:rsidR="00A35C46" w:rsidRDefault="00A35C46">
            <w:pPr>
              <w:spacing w:line="210" w:lineRule="exact"/>
              <w:jc w:val="center"/>
              <w:rPr>
                <w:color w:val="000000" w:themeColor="text1"/>
                <w:sz w:val="18"/>
                <w:szCs w:val="18"/>
              </w:rPr>
            </w:pPr>
          </w:p>
        </w:tc>
        <w:tc>
          <w:tcPr>
            <w:tcW w:w="52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rFonts w:hint="eastAsia"/>
                <w:color w:val="000000" w:themeColor="text1"/>
                <w:sz w:val="18"/>
                <w:szCs w:val="18"/>
              </w:rPr>
              <w:t>96</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368</w:t>
            </w:r>
          </w:p>
        </w:tc>
        <w:tc>
          <w:tcPr>
            <w:tcW w:w="634"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5"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112</w:t>
            </w:r>
          </w:p>
        </w:tc>
        <w:tc>
          <w:tcPr>
            <w:tcW w:w="591" w:type="dxa"/>
            <w:shd w:val="clear" w:color="auto" w:fill="FFFFFF"/>
            <w:vAlign w:val="center"/>
          </w:tcPr>
          <w:p w:rsidR="00A35C46" w:rsidRDefault="00A35C46">
            <w:pPr>
              <w:spacing w:line="210" w:lineRule="exact"/>
              <w:jc w:val="center"/>
              <w:rPr>
                <w:color w:val="000000" w:themeColor="text1"/>
                <w:sz w:val="18"/>
                <w:szCs w:val="18"/>
              </w:rPr>
            </w:pPr>
          </w:p>
        </w:tc>
        <w:tc>
          <w:tcPr>
            <w:tcW w:w="591" w:type="dxa"/>
            <w:shd w:val="clear" w:color="auto" w:fill="FFFFFF"/>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四</w:t>
      </w:r>
      <w:r>
        <w:rPr>
          <w:rFonts w:ascii="黑体" w:eastAsia="黑体" w:hAnsi="黑体"/>
          <w:color w:val="000000" w:themeColor="text1"/>
        </w:rPr>
        <w:t>）专业</w:t>
      </w:r>
      <w:r>
        <w:rPr>
          <w:rFonts w:ascii="黑体" w:eastAsia="黑体" w:hAnsi="黑体" w:hint="eastAsia"/>
          <w:color w:val="000000" w:themeColor="text1"/>
        </w:rPr>
        <w:t>选修</w:t>
      </w:r>
      <w:r>
        <w:rPr>
          <w:rFonts w:ascii="黑体" w:eastAsia="黑体" w:hAnsi="黑体"/>
          <w:color w:val="000000" w:themeColor="text1"/>
        </w:rPr>
        <w:t>课程</w:t>
      </w:r>
      <w:r>
        <w:rPr>
          <w:rFonts w:ascii="黑体" w:eastAsia="黑体" w:hAnsi="黑体" w:hint="eastAsia"/>
          <w:color w:val="000000" w:themeColor="text1"/>
        </w:rPr>
        <w:t>（选修20学分）</w:t>
      </w:r>
    </w:p>
    <w:tbl>
      <w:tblPr>
        <w:tblW w:w="85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3"/>
        <w:gridCol w:w="3074"/>
        <w:gridCol w:w="288"/>
        <w:gridCol w:w="451"/>
        <w:gridCol w:w="590"/>
        <w:gridCol w:w="591"/>
        <w:gridCol w:w="444"/>
        <w:gridCol w:w="731"/>
        <w:gridCol w:w="597"/>
        <w:gridCol w:w="620"/>
      </w:tblGrid>
      <w:tr w:rsidR="00A35C46">
        <w:trPr>
          <w:cantSplit/>
          <w:trHeight w:val="397"/>
          <w:tblHeader/>
          <w:jc w:val="center"/>
        </w:trPr>
        <w:tc>
          <w:tcPr>
            <w:tcW w:w="113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7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28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5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9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66"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9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62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133" w:type="dxa"/>
            <w:vMerge/>
            <w:vAlign w:val="center"/>
          </w:tcPr>
          <w:p w:rsidR="00A35C46" w:rsidRDefault="00A35C46">
            <w:pPr>
              <w:spacing w:line="210" w:lineRule="exact"/>
              <w:jc w:val="center"/>
              <w:rPr>
                <w:rFonts w:eastAsia="黑体"/>
                <w:color w:val="000000" w:themeColor="text1"/>
                <w:sz w:val="18"/>
                <w:szCs w:val="18"/>
              </w:rPr>
            </w:pPr>
          </w:p>
        </w:tc>
        <w:tc>
          <w:tcPr>
            <w:tcW w:w="3074" w:type="dxa"/>
            <w:vMerge/>
            <w:vAlign w:val="center"/>
          </w:tcPr>
          <w:p w:rsidR="00A35C46" w:rsidRDefault="00A35C46">
            <w:pPr>
              <w:spacing w:line="210" w:lineRule="exact"/>
              <w:jc w:val="center"/>
              <w:rPr>
                <w:rFonts w:eastAsia="黑体"/>
                <w:color w:val="000000" w:themeColor="text1"/>
                <w:sz w:val="18"/>
                <w:szCs w:val="18"/>
              </w:rPr>
            </w:pPr>
          </w:p>
        </w:tc>
        <w:tc>
          <w:tcPr>
            <w:tcW w:w="288" w:type="dxa"/>
            <w:vMerge/>
            <w:vAlign w:val="center"/>
          </w:tcPr>
          <w:p w:rsidR="00A35C46" w:rsidRDefault="00A35C46">
            <w:pPr>
              <w:spacing w:line="210" w:lineRule="exact"/>
              <w:jc w:val="center"/>
              <w:rPr>
                <w:rFonts w:eastAsia="黑体"/>
                <w:color w:val="000000" w:themeColor="text1"/>
                <w:sz w:val="18"/>
                <w:szCs w:val="18"/>
              </w:rPr>
            </w:pPr>
          </w:p>
        </w:tc>
        <w:tc>
          <w:tcPr>
            <w:tcW w:w="451" w:type="dxa"/>
            <w:vMerge/>
            <w:vAlign w:val="center"/>
          </w:tcPr>
          <w:p w:rsidR="00A35C46" w:rsidRDefault="00A35C46">
            <w:pPr>
              <w:spacing w:line="210" w:lineRule="exact"/>
              <w:jc w:val="center"/>
              <w:rPr>
                <w:rFonts w:eastAsia="黑体"/>
                <w:color w:val="000000" w:themeColor="text1"/>
                <w:sz w:val="18"/>
                <w:szCs w:val="18"/>
              </w:rPr>
            </w:pPr>
          </w:p>
        </w:tc>
        <w:tc>
          <w:tcPr>
            <w:tcW w:w="590" w:type="dxa"/>
            <w:vMerge/>
            <w:vAlign w:val="center"/>
          </w:tcPr>
          <w:p w:rsidR="00A35C46" w:rsidRDefault="00A35C46">
            <w:pPr>
              <w:spacing w:line="210" w:lineRule="exact"/>
              <w:jc w:val="center"/>
              <w:rPr>
                <w:rFonts w:eastAsia="黑体"/>
                <w:color w:val="000000" w:themeColor="text1"/>
                <w:sz w:val="18"/>
                <w:szCs w:val="18"/>
              </w:rPr>
            </w:pPr>
          </w:p>
        </w:tc>
        <w:tc>
          <w:tcPr>
            <w:tcW w:w="59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4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73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97" w:type="dxa"/>
            <w:vMerge/>
            <w:vAlign w:val="center"/>
          </w:tcPr>
          <w:p w:rsidR="00A35C46" w:rsidRDefault="00A35C46">
            <w:pPr>
              <w:spacing w:line="210" w:lineRule="exact"/>
              <w:jc w:val="center"/>
              <w:rPr>
                <w:rFonts w:eastAsia="黑体"/>
                <w:color w:val="000000" w:themeColor="text1"/>
                <w:sz w:val="18"/>
                <w:szCs w:val="18"/>
              </w:rPr>
            </w:pPr>
          </w:p>
        </w:tc>
        <w:tc>
          <w:tcPr>
            <w:tcW w:w="620"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tblHeader/>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1070100034</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线性代数</w:t>
            </w:r>
            <w:r>
              <w:rPr>
                <w:color w:val="000000" w:themeColor="text1"/>
                <w:sz w:val="18"/>
                <w:szCs w:val="18"/>
              </w:rPr>
              <w:fldChar w:fldCharType="begin"/>
            </w:r>
            <w:r>
              <w:rPr>
                <w:color w:val="000000" w:themeColor="text1"/>
                <w:sz w:val="18"/>
                <w:szCs w:val="18"/>
              </w:rPr>
              <w:instrText xml:space="preserve"> = 1 \* ROMAN </w:instrText>
            </w:r>
            <w:r>
              <w:rPr>
                <w:color w:val="000000" w:themeColor="text1"/>
                <w:sz w:val="18"/>
                <w:szCs w:val="18"/>
              </w:rPr>
              <w:fldChar w:fldCharType="separate"/>
            </w:r>
            <w:r>
              <w:rPr>
                <w:color w:val="000000" w:themeColor="text1"/>
                <w:sz w:val="18"/>
                <w:szCs w:val="18"/>
              </w:rPr>
              <w:t>I</w:t>
            </w:r>
            <w:r>
              <w:rPr>
                <w:color w:val="000000" w:themeColor="text1"/>
                <w:sz w:val="18"/>
                <w:szCs w:val="18"/>
              </w:rPr>
              <w:fldChar w:fldCharType="end"/>
            </w:r>
          </w:p>
          <w:p w:rsidR="00A35C46" w:rsidRDefault="00057E4D">
            <w:pPr>
              <w:spacing w:line="210" w:lineRule="exact"/>
              <w:rPr>
                <w:color w:val="000000" w:themeColor="text1"/>
                <w:sz w:val="18"/>
                <w:szCs w:val="18"/>
              </w:rPr>
            </w:pPr>
            <w:r>
              <w:rPr>
                <w:color w:val="000000" w:themeColor="text1"/>
                <w:sz w:val="18"/>
                <w:szCs w:val="18"/>
              </w:rPr>
              <w:t>Linear Algebra I</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620" w:type="dxa"/>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tblHeader/>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620" w:type="dxa"/>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1110200131</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审计学</w:t>
            </w:r>
          </w:p>
          <w:p w:rsidR="00A35C46" w:rsidRDefault="00057E4D">
            <w:pPr>
              <w:spacing w:line="210" w:lineRule="exact"/>
              <w:rPr>
                <w:color w:val="000000" w:themeColor="text1"/>
                <w:sz w:val="18"/>
                <w:szCs w:val="18"/>
              </w:rPr>
            </w:pPr>
            <w:r>
              <w:rPr>
                <w:color w:val="000000" w:themeColor="text1"/>
                <w:sz w:val="18"/>
                <w:szCs w:val="18"/>
              </w:rPr>
              <w:t>Auditing</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1110200367</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公司战略与风险管理</w:t>
            </w:r>
          </w:p>
          <w:p w:rsidR="00A35C46" w:rsidRDefault="00057E4D">
            <w:pPr>
              <w:spacing w:line="210" w:lineRule="exact"/>
              <w:rPr>
                <w:color w:val="000000" w:themeColor="text1"/>
                <w:sz w:val="18"/>
                <w:szCs w:val="18"/>
              </w:rPr>
            </w:pPr>
            <w:r>
              <w:rPr>
                <w:color w:val="000000" w:themeColor="text1"/>
                <w:sz w:val="18"/>
                <w:szCs w:val="18"/>
              </w:rPr>
              <w:t>Corporate Strategy and Risk Management</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785"/>
          <w:jc w:val="center"/>
        </w:trPr>
        <w:tc>
          <w:tcPr>
            <w:tcW w:w="1133" w:type="dxa"/>
            <w:tcBorders>
              <w:top w:val="single" w:sz="4" w:space="0" w:color="auto"/>
              <w:left w:val="single" w:sz="8"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1020100225</w:t>
            </w:r>
          </w:p>
        </w:tc>
        <w:tc>
          <w:tcPr>
            <w:tcW w:w="3074"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BIP</w:t>
            </w:r>
            <w:r>
              <w:rPr>
                <w:rFonts w:hint="eastAsia"/>
                <w:color w:val="000000" w:themeColor="text1"/>
                <w:sz w:val="18"/>
                <w:szCs w:val="18"/>
              </w:rPr>
              <w:t>数智化应用工程师证书培训</w:t>
            </w:r>
            <w:r>
              <w:rPr>
                <w:color w:val="000000" w:themeColor="text1"/>
                <w:sz w:val="18"/>
                <w:szCs w:val="18"/>
              </w:rPr>
              <w:t>Certificate Training for Digital intelligent application engineer</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44"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A35C46">
            <w:pPr>
              <w:spacing w:line="210" w:lineRule="exact"/>
              <w:jc w:val="center"/>
              <w:rPr>
                <w:color w:val="000000" w:themeColor="text1"/>
                <w:sz w:val="18"/>
                <w:szCs w:val="18"/>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A35C46">
            <w:pPr>
              <w:spacing w:line="210" w:lineRule="exact"/>
              <w:jc w:val="center"/>
              <w:rPr>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620" w:type="dxa"/>
            <w:tcBorders>
              <w:top w:val="single" w:sz="4" w:space="0" w:color="auto"/>
              <w:left w:val="single" w:sz="4" w:space="0" w:color="auto"/>
              <w:bottom w:val="single" w:sz="4" w:space="0" w:color="auto"/>
              <w:right w:val="single" w:sz="8"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集中</w:t>
            </w:r>
          </w:p>
          <w:p w:rsidR="00A35C46" w:rsidRDefault="00057E4D">
            <w:pPr>
              <w:spacing w:line="210" w:lineRule="exact"/>
              <w:jc w:val="center"/>
              <w:rPr>
                <w:color w:val="000000" w:themeColor="text1"/>
                <w:sz w:val="18"/>
                <w:szCs w:val="18"/>
              </w:rPr>
            </w:pPr>
            <w:r>
              <w:rPr>
                <w:color w:val="000000" w:themeColor="text1"/>
                <w:sz w:val="18"/>
                <w:szCs w:val="18"/>
              </w:rPr>
              <w:t>授课</w:t>
            </w:r>
          </w:p>
        </w:tc>
      </w:tr>
      <w:tr w:rsidR="00A35C46">
        <w:trPr>
          <w:cantSplit/>
          <w:trHeight w:val="397"/>
          <w:jc w:val="center"/>
        </w:trPr>
        <w:tc>
          <w:tcPr>
            <w:tcW w:w="1133" w:type="dxa"/>
            <w:tcBorders>
              <w:top w:val="single" w:sz="4" w:space="0" w:color="auto"/>
              <w:left w:val="single" w:sz="8"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1030100035</w:t>
            </w:r>
          </w:p>
        </w:tc>
        <w:tc>
          <w:tcPr>
            <w:tcW w:w="3074"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税法</w:t>
            </w:r>
            <w:r>
              <w:rPr>
                <w:rFonts w:ascii="宋体" w:hAnsi="宋体" w:cs="宋体" w:hint="eastAsia"/>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 xml:space="preserve">Tax Law </w:t>
            </w:r>
            <w:r>
              <w:rPr>
                <w:rFonts w:ascii="宋体" w:hAnsi="宋体" w:cs="宋体" w:hint="eastAsia"/>
                <w:color w:val="000000" w:themeColor="text1"/>
                <w:sz w:val="18"/>
                <w:szCs w:val="18"/>
              </w:rPr>
              <w:t>Ⅰ</w:t>
            </w:r>
          </w:p>
        </w:tc>
        <w:tc>
          <w:tcPr>
            <w:tcW w:w="288"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51"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90"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4"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A35C46">
            <w:pPr>
              <w:spacing w:line="210" w:lineRule="exact"/>
              <w:jc w:val="center"/>
              <w:rPr>
                <w:color w:val="000000" w:themeColor="text1"/>
                <w:sz w:val="18"/>
                <w:szCs w:val="18"/>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A35C46">
            <w:pPr>
              <w:spacing w:line="210" w:lineRule="exact"/>
              <w:jc w:val="center"/>
              <w:rPr>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20" w:type="dxa"/>
            <w:tcBorders>
              <w:top w:val="single" w:sz="4" w:space="0" w:color="auto"/>
              <w:left w:val="single" w:sz="4" w:space="0" w:color="auto"/>
              <w:bottom w:val="single" w:sz="4" w:space="0" w:color="auto"/>
              <w:right w:val="single" w:sz="8" w:space="0" w:color="auto"/>
            </w:tcBorders>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1110200380</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预算管理</w:t>
            </w:r>
          </w:p>
          <w:p w:rsidR="00A35C46" w:rsidRDefault="00057E4D">
            <w:pPr>
              <w:spacing w:line="210" w:lineRule="exact"/>
              <w:rPr>
                <w:color w:val="000000" w:themeColor="text1"/>
                <w:sz w:val="18"/>
                <w:szCs w:val="18"/>
              </w:rPr>
            </w:pPr>
            <w:r>
              <w:rPr>
                <w:color w:val="000000" w:themeColor="text1"/>
                <w:sz w:val="18"/>
                <w:szCs w:val="18"/>
              </w:rPr>
              <w:t>Budget Management</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1110200187</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资产评估</w:t>
            </w:r>
          </w:p>
          <w:p w:rsidR="00A35C46" w:rsidRDefault="00057E4D">
            <w:pPr>
              <w:spacing w:line="210" w:lineRule="exact"/>
              <w:rPr>
                <w:color w:val="000000" w:themeColor="text1"/>
                <w:sz w:val="18"/>
                <w:szCs w:val="18"/>
              </w:rPr>
            </w:pPr>
            <w:r>
              <w:rPr>
                <w:color w:val="000000" w:themeColor="text1"/>
                <w:sz w:val="18"/>
                <w:szCs w:val="18"/>
              </w:rPr>
              <w:t>Asset Valuation</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1110200668</w:t>
            </w:r>
          </w:p>
        </w:tc>
        <w:tc>
          <w:tcPr>
            <w:tcW w:w="307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财务共享规划与设计</w:t>
            </w:r>
          </w:p>
          <w:p w:rsidR="00A35C46" w:rsidRDefault="00057E4D">
            <w:pPr>
              <w:spacing w:line="210" w:lineRule="exact"/>
              <w:rPr>
                <w:color w:val="000000" w:themeColor="text1"/>
                <w:sz w:val="18"/>
                <w:szCs w:val="18"/>
              </w:rPr>
            </w:pPr>
            <w:r>
              <w:rPr>
                <w:color w:val="000000" w:themeColor="text1"/>
                <w:sz w:val="18"/>
                <w:szCs w:val="18"/>
              </w:rPr>
              <w:t>Financial Shared Planning and Design</w:t>
            </w:r>
          </w:p>
        </w:tc>
        <w:tc>
          <w:tcPr>
            <w:tcW w:w="28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5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620"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w:t>
            </w:r>
          </w:p>
          <w:p w:rsidR="00A35C46" w:rsidRDefault="00057E4D">
            <w:pPr>
              <w:spacing w:line="210" w:lineRule="exact"/>
              <w:jc w:val="center"/>
              <w:rPr>
                <w:color w:val="000000" w:themeColor="text1"/>
                <w:sz w:val="18"/>
                <w:szCs w:val="18"/>
              </w:rPr>
            </w:pPr>
            <w:r>
              <w:rPr>
                <w:color w:val="000000" w:themeColor="text1"/>
                <w:sz w:val="18"/>
                <w:szCs w:val="18"/>
              </w:rPr>
              <w:t>授课</w:t>
            </w: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1110200669</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智能财务专题</w:t>
            </w:r>
          </w:p>
          <w:p w:rsidR="00A35C46" w:rsidRDefault="00057E4D">
            <w:pPr>
              <w:spacing w:line="210" w:lineRule="exact"/>
              <w:rPr>
                <w:color w:val="000000" w:themeColor="text1"/>
                <w:sz w:val="18"/>
                <w:szCs w:val="18"/>
              </w:rPr>
            </w:pPr>
            <w:r>
              <w:rPr>
                <w:rFonts w:hint="eastAsia"/>
                <w:color w:val="000000" w:themeColor="text1"/>
                <w:sz w:val="18"/>
                <w:szCs w:val="18"/>
              </w:rPr>
              <w:t>Intelligent</w:t>
            </w:r>
            <w:r>
              <w:rPr>
                <w:color w:val="000000" w:themeColor="text1"/>
                <w:sz w:val="18"/>
                <w:szCs w:val="18"/>
              </w:rPr>
              <w:t xml:space="preserve"> Finance</w:t>
            </w:r>
            <w:r>
              <w:rPr>
                <w:rFonts w:hint="eastAsia"/>
                <w:color w:val="000000" w:themeColor="text1"/>
                <w:sz w:val="18"/>
                <w:szCs w:val="18"/>
              </w:rPr>
              <w:t xml:space="preserve"> Topics</w:t>
            </w:r>
          </w:p>
        </w:tc>
        <w:tc>
          <w:tcPr>
            <w:tcW w:w="28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5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1110200670</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人工智能基础</w:t>
            </w:r>
          </w:p>
          <w:p w:rsidR="00A35C46" w:rsidRDefault="00057E4D">
            <w:pPr>
              <w:spacing w:line="210" w:lineRule="exact"/>
              <w:rPr>
                <w:color w:val="000000" w:themeColor="text1"/>
                <w:sz w:val="18"/>
                <w:szCs w:val="18"/>
              </w:rPr>
            </w:pPr>
            <w:r>
              <w:rPr>
                <w:color w:val="000000" w:themeColor="text1"/>
                <w:sz w:val="18"/>
                <w:szCs w:val="18"/>
              </w:rPr>
              <w:t>Fundamentals of Artificial Intelligence</w:t>
            </w:r>
          </w:p>
        </w:tc>
        <w:tc>
          <w:tcPr>
            <w:tcW w:w="28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5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1020100134</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企业价值评估</w:t>
            </w:r>
          </w:p>
          <w:p w:rsidR="00A35C46" w:rsidRDefault="00057E4D">
            <w:pPr>
              <w:spacing w:line="210" w:lineRule="exact"/>
              <w:rPr>
                <w:color w:val="000000" w:themeColor="text1"/>
                <w:sz w:val="18"/>
                <w:szCs w:val="18"/>
              </w:rPr>
            </w:pPr>
            <w:r>
              <w:rPr>
                <w:color w:val="000000" w:themeColor="text1"/>
                <w:sz w:val="18"/>
                <w:szCs w:val="18"/>
              </w:rPr>
              <w:t>Business Valuation</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1110200282</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税务筹划</w:t>
            </w:r>
          </w:p>
          <w:p w:rsidR="00A35C46" w:rsidRDefault="00057E4D">
            <w:pPr>
              <w:spacing w:line="210" w:lineRule="exact"/>
              <w:rPr>
                <w:color w:val="000000" w:themeColor="text1"/>
                <w:sz w:val="18"/>
                <w:szCs w:val="18"/>
              </w:rPr>
            </w:pPr>
            <w:r>
              <w:rPr>
                <w:color w:val="000000" w:themeColor="text1"/>
                <w:sz w:val="18"/>
                <w:szCs w:val="18"/>
              </w:rPr>
              <w:t>Tax Planning</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13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1110200383</w:t>
            </w:r>
          </w:p>
        </w:tc>
        <w:tc>
          <w:tcPr>
            <w:tcW w:w="3074" w:type="dxa"/>
            <w:vAlign w:val="center"/>
          </w:tcPr>
          <w:p w:rsidR="00A35C46" w:rsidRDefault="00057E4D">
            <w:pPr>
              <w:spacing w:line="210" w:lineRule="exact"/>
              <w:rPr>
                <w:color w:val="000000" w:themeColor="text1"/>
                <w:sz w:val="18"/>
                <w:szCs w:val="18"/>
              </w:rPr>
            </w:pPr>
            <w:r>
              <w:rPr>
                <w:color w:val="000000" w:themeColor="text1"/>
                <w:sz w:val="18"/>
                <w:szCs w:val="18"/>
              </w:rPr>
              <w:t>高级财务管理</w:t>
            </w:r>
          </w:p>
          <w:p w:rsidR="00A35C46" w:rsidRDefault="00057E4D">
            <w:pPr>
              <w:spacing w:line="210" w:lineRule="exact"/>
              <w:rPr>
                <w:color w:val="000000" w:themeColor="text1"/>
                <w:sz w:val="18"/>
                <w:szCs w:val="18"/>
              </w:rPr>
            </w:pPr>
            <w:r>
              <w:rPr>
                <w:color w:val="000000" w:themeColor="text1"/>
                <w:sz w:val="18"/>
                <w:szCs w:val="18"/>
              </w:rPr>
              <w:t>Advanced Financial Management</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5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A35C46">
            <w:pPr>
              <w:spacing w:line="210" w:lineRule="exact"/>
              <w:jc w:val="center"/>
              <w:rPr>
                <w:color w:val="000000" w:themeColor="text1"/>
                <w:sz w:val="18"/>
                <w:szCs w:val="18"/>
              </w:rPr>
            </w:pPr>
          </w:p>
        </w:tc>
        <w:tc>
          <w:tcPr>
            <w:tcW w:w="597"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620"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4207"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c>
          <w:tcPr>
            <w:tcW w:w="451" w:type="dxa"/>
            <w:vAlign w:val="center"/>
          </w:tcPr>
          <w:p w:rsidR="00A35C46" w:rsidRDefault="00A35C46">
            <w:pPr>
              <w:spacing w:line="210" w:lineRule="exact"/>
              <w:jc w:val="center"/>
              <w:rPr>
                <w:color w:val="000000" w:themeColor="text1"/>
                <w:sz w:val="18"/>
                <w:szCs w:val="18"/>
              </w:rPr>
            </w:pPr>
          </w:p>
        </w:tc>
        <w:tc>
          <w:tcPr>
            <w:tcW w:w="590" w:type="dxa"/>
            <w:vAlign w:val="center"/>
          </w:tcPr>
          <w:p w:rsidR="00A35C46" w:rsidRDefault="00057E4D">
            <w:pPr>
              <w:spacing w:line="210" w:lineRule="exact"/>
              <w:jc w:val="center"/>
              <w:rPr>
                <w:color w:val="000000" w:themeColor="text1"/>
                <w:sz w:val="18"/>
                <w:szCs w:val="18"/>
              </w:rPr>
            </w:pPr>
            <w:r>
              <w:rPr>
                <w:color w:val="000000" w:themeColor="text1"/>
                <w:sz w:val="18"/>
                <w:szCs w:val="18"/>
              </w:rPr>
              <w:t>496</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444" w:type="dxa"/>
            <w:vAlign w:val="center"/>
          </w:tcPr>
          <w:p w:rsidR="00A35C46" w:rsidRDefault="00A35C46">
            <w:pPr>
              <w:spacing w:line="210" w:lineRule="exact"/>
              <w:jc w:val="center"/>
              <w:rPr>
                <w:color w:val="000000" w:themeColor="text1"/>
                <w:sz w:val="18"/>
                <w:szCs w:val="18"/>
              </w:rPr>
            </w:pPr>
          </w:p>
        </w:tc>
        <w:tc>
          <w:tcPr>
            <w:tcW w:w="73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7" w:type="dxa"/>
            <w:vAlign w:val="center"/>
          </w:tcPr>
          <w:p w:rsidR="00A35C46" w:rsidRDefault="00A35C46">
            <w:pPr>
              <w:spacing w:line="210" w:lineRule="exact"/>
              <w:jc w:val="center"/>
              <w:rPr>
                <w:color w:val="000000" w:themeColor="text1"/>
                <w:sz w:val="18"/>
                <w:szCs w:val="18"/>
              </w:rPr>
            </w:pPr>
          </w:p>
        </w:tc>
        <w:tc>
          <w:tcPr>
            <w:tcW w:w="620"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五</w:t>
      </w:r>
      <w:r>
        <w:rPr>
          <w:rFonts w:ascii="黑体" w:eastAsia="黑体" w:hAnsi="黑体"/>
          <w:color w:val="000000" w:themeColor="text1"/>
        </w:rPr>
        <w:t>）</w:t>
      </w:r>
      <w:r>
        <w:rPr>
          <w:rFonts w:ascii="黑体" w:eastAsia="黑体" w:hAnsi="黑体" w:hint="eastAsia"/>
          <w:color w:val="000000" w:themeColor="text1"/>
        </w:rPr>
        <w:t>拓展</w:t>
      </w:r>
      <w:r>
        <w:rPr>
          <w:rFonts w:ascii="黑体" w:eastAsia="黑体" w:hAnsi="黑体"/>
          <w:color w:val="000000" w:themeColor="text1"/>
        </w:rPr>
        <w:t>课程</w:t>
      </w:r>
      <w:r>
        <w:rPr>
          <w:rFonts w:ascii="黑体" w:eastAsia="黑体" w:hAnsi="黑体" w:hint="eastAsia"/>
          <w:color w:val="000000" w:themeColor="text1"/>
        </w:rPr>
        <w:t>（选修</w:t>
      </w:r>
      <w:r>
        <w:rPr>
          <w:rFonts w:ascii="黑体" w:eastAsia="黑体" w:hAnsi="黑体"/>
          <w:color w:val="000000" w:themeColor="text1"/>
        </w:rPr>
        <w:t>8</w:t>
      </w:r>
      <w:r>
        <w:rPr>
          <w:rFonts w:ascii="黑体" w:eastAsia="黑体" w:hAnsi="黑体" w:hint="eastAsia"/>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7"/>
        <w:gridCol w:w="2829"/>
        <w:gridCol w:w="516"/>
        <w:gridCol w:w="516"/>
        <w:gridCol w:w="516"/>
        <w:gridCol w:w="415"/>
        <w:gridCol w:w="525"/>
        <w:gridCol w:w="633"/>
        <w:gridCol w:w="526"/>
        <w:gridCol w:w="872"/>
      </w:tblGrid>
      <w:tr w:rsidR="00A35C46">
        <w:trPr>
          <w:cantSplit/>
          <w:trHeight w:val="340"/>
          <w:tblHeader/>
          <w:jc w:val="center"/>
        </w:trPr>
        <w:tc>
          <w:tcPr>
            <w:tcW w:w="115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82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73"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2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87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157" w:type="dxa"/>
            <w:vMerge/>
            <w:vAlign w:val="center"/>
          </w:tcPr>
          <w:p w:rsidR="00A35C46" w:rsidRDefault="00A35C46">
            <w:pPr>
              <w:spacing w:line="210" w:lineRule="exact"/>
              <w:jc w:val="center"/>
              <w:rPr>
                <w:rFonts w:eastAsia="黑体"/>
                <w:color w:val="000000" w:themeColor="text1"/>
                <w:sz w:val="18"/>
                <w:szCs w:val="18"/>
              </w:rPr>
            </w:pPr>
          </w:p>
        </w:tc>
        <w:tc>
          <w:tcPr>
            <w:tcW w:w="2829"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41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2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26" w:type="dxa"/>
            <w:vMerge/>
            <w:vAlign w:val="center"/>
          </w:tcPr>
          <w:p w:rsidR="00A35C46" w:rsidRDefault="00A35C46">
            <w:pPr>
              <w:spacing w:line="210" w:lineRule="exact"/>
              <w:jc w:val="center"/>
              <w:rPr>
                <w:rFonts w:eastAsia="黑体"/>
                <w:color w:val="000000" w:themeColor="text1"/>
                <w:sz w:val="18"/>
                <w:szCs w:val="18"/>
              </w:rPr>
            </w:pPr>
          </w:p>
        </w:tc>
        <w:tc>
          <w:tcPr>
            <w:tcW w:w="87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157"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1110200133</w:t>
            </w:r>
          </w:p>
        </w:tc>
        <w:tc>
          <w:tcPr>
            <w:tcW w:w="2829" w:type="dxa"/>
            <w:vAlign w:val="center"/>
          </w:tcPr>
          <w:p w:rsidR="00A35C46" w:rsidRDefault="00057E4D">
            <w:pPr>
              <w:spacing w:line="200" w:lineRule="exact"/>
              <w:rPr>
                <w:color w:val="000000" w:themeColor="text1"/>
                <w:sz w:val="18"/>
                <w:szCs w:val="18"/>
              </w:rPr>
            </w:pPr>
            <w:r>
              <w:rPr>
                <w:color w:val="000000" w:themeColor="text1"/>
                <w:sz w:val="18"/>
                <w:szCs w:val="18"/>
              </w:rPr>
              <w:t>生产运营管理</w:t>
            </w:r>
          </w:p>
          <w:p w:rsidR="00A35C46" w:rsidRDefault="00057E4D">
            <w:pPr>
              <w:spacing w:line="200" w:lineRule="exact"/>
              <w:rPr>
                <w:color w:val="000000" w:themeColor="text1"/>
                <w:sz w:val="18"/>
                <w:szCs w:val="18"/>
              </w:rPr>
            </w:pPr>
            <w:r>
              <w:rPr>
                <w:color w:val="000000" w:themeColor="text1"/>
                <w:sz w:val="18"/>
                <w:szCs w:val="18"/>
                <w:shd w:val="clear" w:color="auto" w:fill="FFFFFF"/>
              </w:rPr>
              <w:t>Production and Operations Management</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41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00" w:lineRule="exact"/>
              <w:jc w:val="center"/>
              <w:rPr>
                <w:color w:val="000000" w:themeColor="text1"/>
                <w:sz w:val="18"/>
                <w:szCs w:val="18"/>
              </w:rPr>
            </w:pPr>
          </w:p>
        </w:tc>
        <w:tc>
          <w:tcPr>
            <w:tcW w:w="633"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26"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872"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学生任选</w:t>
            </w:r>
            <w:r>
              <w:rPr>
                <w:rFonts w:hint="eastAsia"/>
                <w:color w:val="000000" w:themeColor="text1"/>
                <w:sz w:val="18"/>
                <w:szCs w:val="18"/>
              </w:rPr>
              <w:t>8</w:t>
            </w:r>
            <w:r>
              <w:rPr>
                <w:color w:val="000000" w:themeColor="text1"/>
                <w:sz w:val="18"/>
                <w:szCs w:val="18"/>
              </w:rPr>
              <w:t>学分，也可以选择其他专业课程（不含通识课程）</w:t>
            </w: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1020100036</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金融市场学</w:t>
            </w:r>
          </w:p>
          <w:p w:rsidR="00A35C46" w:rsidRDefault="00057E4D">
            <w:pPr>
              <w:spacing w:line="210" w:lineRule="exact"/>
              <w:rPr>
                <w:color w:val="000000" w:themeColor="text1"/>
                <w:sz w:val="18"/>
                <w:szCs w:val="18"/>
              </w:rPr>
            </w:pPr>
            <w:r>
              <w:rPr>
                <w:color w:val="000000" w:themeColor="text1"/>
                <w:sz w:val="18"/>
                <w:szCs w:val="18"/>
              </w:rPr>
              <w:t>financial Markets</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tcBorders>
              <w:top w:val="single" w:sz="4" w:space="0" w:color="auto"/>
              <w:left w:val="single" w:sz="8"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1110200136</w:t>
            </w:r>
          </w:p>
        </w:tc>
        <w:tc>
          <w:tcPr>
            <w:tcW w:w="2829"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rPr>
                <w:color w:val="000000" w:themeColor="text1"/>
                <w:sz w:val="18"/>
                <w:szCs w:val="18"/>
              </w:rPr>
            </w:pPr>
            <w:r>
              <w:rPr>
                <w:color w:val="000000" w:themeColor="text1"/>
                <w:sz w:val="18"/>
                <w:szCs w:val="18"/>
              </w:rPr>
              <w:t>市场营销学</w:t>
            </w:r>
            <w:r>
              <w:rPr>
                <w:rFonts w:ascii="宋体" w:hAnsi="宋体" w:cs="宋体" w:hint="eastAsia"/>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Marketing</w:t>
            </w:r>
          </w:p>
        </w:tc>
        <w:tc>
          <w:tcPr>
            <w:tcW w:w="516"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5"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25"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526" w:type="dxa"/>
            <w:tcBorders>
              <w:top w:val="single" w:sz="4" w:space="0" w:color="auto"/>
              <w:left w:val="single" w:sz="4" w:space="0" w:color="auto"/>
              <w:bottom w:val="single" w:sz="4" w:space="0" w:color="auto"/>
            </w:tcBorders>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1110200080</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绩效管理</w:t>
            </w:r>
          </w:p>
          <w:p w:rsidR="00A35C46" w:rsidRDefault="00057E4D">
            <w:pPr>
              <w:spacing w:line="210" w:lineRule="exact"/>
              <w:rPr>
                <w:color w:val="000000" w:themeColor="text1"/>
                <w:sz w:val="18"/>
                <w:szCs w:val="18"/>
              </w:rPr>
            </w:pPr>
            <w:r>
              <w:rPr>
                <w:color w:val="000000" w:themeColor="text1"/>
                <w:sz w:val="18"/>
                <w:szCs w:val="18"/>
              </w:rPr>
              <w:t>Performance Management</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1110200259</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企业内部控制</w:t>
            </w:r>
          </w:p>
          <w:p w:rsidR="00A35C46" w:rsidRDefault="00057E4D">
            <w:pPr>
              <w:spacing w:line="210" w:lineRule="exact"/>
              <w:rPr>
                <w:color w:val="000000" w:themeColor="text1"/>
                <w:sz w:val="18"/>
                <w:szCs w:val="18"/>
              </w:rPr>
            </w:pPr>
            <w:r>
              <w:rPr>
                <w:color w:val="000000" w:themeColor="text1"/>
                <w:sz w:val="18"/>
                <w:szCs w:val="18"/>
              </w:rPr>
              <w:t xml:space="preserve">Internal Control of the </w:t>
            </w:r>
            <w:r>
              <w:rPr>
                <w:rFonts w:hint="eastAsia"/>
                <w:color w:val="000000" w:themeColor="text1"/>
                <w:sz w:val="18"/>
                <w:szCs w:val="18"/>
              </w:rPr>
              <w:t>E</w:t>
            </w:r>
            <w:r>
              <w:rPr>
                <w:color w:val="000000" w:themeColor="text1"/>
                <w:sz w:val="18"/>
                <w:szCs w:val="18"/>
              </w:rPr>
              <w:t>nterprise</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E-commerce</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1110200164</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项目评估</w:t>
            </w:r>
          </w:p>
          <w:p w:rsidR="00A35C46" w:rsidRDefault="00057E4D">
            <w:pPr>
              <w:spacing w:line="210" w:lineRule="exact"/>
              <w:rPr>
                <w:color w:val="000000" w:themeColor="text1"/>
                <w:sz w:val="18"/>
                <w:szCs w:val="18"/>
              </w:rPr>
            </w:pPr>
            <w:r>
              <w:rPr>
                <w:color w:val="000000" w:themeColor="text1"/>
                <w:sz w:val="18"/>
                <w:szCs w:val="18"/>
              </w:rPr>
              <w:t>Project Evaluation</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1020100034</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金融工程学</w:t>
            </w:r>
          </w:p>
          <w:p w:rsidR="00A35C46" w:rsidRDefault="00057E4D">
            <w:pPr>
              <w:spacing w:line="210" w:lineRule="exact"/>
              <w:rPr>
                <w:color w:val="000000" w:themeColor="text1"/>
                <w:sz w:val="18"/>
                <w:szCs w:val="18"/>
              </w:rPr>
            </w:pPr>
            <w:r>
              <w:rPr>
                <w:color w:val="000000" w:themeColor="text1"/>
                <w:sz w:val="18"/>
                <w:szCs w:val="18"/>
              </w:rPr>
              <w:t>Financial Engineering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tcBorders>
              <w:top w:val="single" w:sz="4" w:space="0" w:color="auto"/>
              <w:left w:val="single" w:sz="8"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1110200052</w:t>
            </w:r>
          </w:p>
        </w:tc>
        <w:tc>
          <w:tcPr>
            <w:tcW w:w="2829"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rPr>
                <w:color w:val="000000" w:themeColor="text1"/>
                <w:sz w:val="18"/>
                <w:szCs w:val="18"/>
              </w:rPr>
            </w:pPr>
            <w:r>
              <w:rPr>
                <w:color w:val="000000" w:themeColor="text1"/>
                <w:sz w:val="18"/>
                <w:szCs w:val="18"/>
              </w:rPr>
              <w:t>高级财务会计</w:t>
            </w:r>
          </w:p>
          <w:p w:rsidR="00A35C46" w:rsidRDefault="00057E4D">
            <w:pPr>
              <w:spacing w:line="210" w:lineRule="exact"/>
              <w:rPr>
                <w:color w:val="000000" w:themeColor="text1"/>
                <w:sz w:val="18"/>
                <w:szCs w:val="18"/>
              </w:rPr>
            </w:pPr>
            <w:r>
              <w:rPr>
                <w:color w:val="000000" w:themeColor="text1"/>
                <w:sz w:val="18"/>
                <w:szCs w:val="18"/>
              </w:rPr>
              <w:t>Advanced Financial Accounting</w:t>
            </w:r>
          </w:p>
        </w:tc>
        <w:tc>
          <w:tcPr>
            <w:tcW w:w="516"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15"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25"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633" w:type="dxa"/>
            <w:tcBorders>
              <w:top w:val="single" w:sz="4" w:space="0" w:color="auto"/>
              <w:left w:val="single" w:sz="4" w:space="0" w:color="auto"/>
              <w:bottom w:val="single" w:sz="4" w:space="0" w:color="auto"/>
              <w:right w:val="single" w:sz="4" w:space="0" w:color="auto"/>
            </w:tcBorders>
            <w:vAlign w:val="center"/>
          </w:tcPr>
          <w:p w:rsidR="00A35C46" w:rsidRDefault="00A35C46">
            <w:pPr>
              <w:spacing w:line="210" w:lineRule="exact"/>
              <w:jc w:val="center"/>
              <w:rPr>
                <w:color w:val="000000" w:themeColor="text1"/>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1110200283</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ERP</w:t>
            </w:r>
            <w:r>
              <w:rPr>
                <w:color w:val="000000" w:themeColor="text1"/>
                <w:sz w:val="18"/>
                <w:szCs w:val="18"/>
              </w:rPr>
              <w:t>沙盘模拟实训</w:t>
            </w:r>
          </w:p>
          <w:p w:rsidR="00A35C46" w:rsidRDefault="00057E4D">
            <w:pPr>
              <w:spacing w:line="210" w:lineRule="exact"/>
              <w:rPr>
                <w:color w:val="000000" w:themeColor="text1"/>
                <w:sz w:val="18"/>
                <w:szCs w:val="18"/>
              </w:rPr>
            </w:pPr>
            <w:r>
              <w:rPr>
                <w:color w:val="000000" w:themeColor="text1"/>
                <w:sz w:val="18"/>
                <w:szCs w:val="18"/>
              </w:rPr>
              <w:t xml:space="preserve">ERP </w:t>
            </w:r>
            <w:r>
              <w:rPr>
                <w:rFonts w:hint="eastAsia"/>
                <w:color w:val="000000" w:themeColor="text1"/>
                <w:sz w:val="18"/>
                <w:szCs w:val="18"/>
              </w:rPr>
              <w:t>San</w:t>
            </w:r>
            <w:r>
              <w:rPr>
                <w:color w:val="000000" w:themeColor="text1"/>
                <w:sz w:val="18"/>
                <w:szCs w:val="18"/>
              </w:rPr>
              <w:t>d Table Simulation Training</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15" w:type="dxa"/>
            <w:vAlign w:val="center"/>
          </w:tcPr>
          <w:p w:rsidR="00A35C46" w:rsidRDefault="00A35C46">
            <w:pPr>
              <w:spacing w:line="210" w:lineRule="exact"/>
              <w:jc w:val="center"/>
              <w:rPr>
                <w:color w:val="000000" w:themeColor="text1"/>
                <w:sz w:val="18"/>
                <w:szCs w:val="18"/>
              </w:rPr>
            </w:pPr>
          </w:p>
        </w:tc>
        <w:tc>
          <w:tcPr>
            <w:tcW w:w="525"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1020100066</w:t>
            </w:r>
          </w:p>
        </w:tc>
        <w:tc>
          <w:tcPr>
            <w:tcW w:w="282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证券投资学</w:t>
            </w:r>
          </w:p>
          <w:p w:rsidR="00A35C46" w:rsidRDefault="00057E4D">
            <w:pPr>
              <w:spacing w:line="210" w:lineRule="exact"/>
              <w:rPr>
                <w:color w:val="000000" w:themeColor="text1"/>
                <w:sz w:val="18"/>
                <w:szCs w:val="18"/>
              </w:rPr>
            </w:pPr>
            <w:r>
              <w:rPr>
                <w:color w:val="000000" w:themeColor="text1"/>
                <w:sz w:val="18"/>
                <w:szCs w:val="18"/>
              </w:rPr>
              <w:t>Securities Investment</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1110200084</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金融企业会计</w:t>
            </w:r>
          </w:p>
          <w:p w:rsidR="00A35C46" w:rsidRDefault="00057E4D">
            <w:pPr>
              <w:spacing w:line="210" w:lineRule="exact"/>
              <w:rPr>
                <w:color w:val="000000" w:themeColor="text1"/>
                <w:sz w:val="18"/>
                <w:szCs w:val="18"/>
              </w:rPr>
            </w:pPr>
            <w:r>
              <w:rPr>
                <w:color w:val="000000" w:themeColor="text1"/>
                <w:sz w:val="18"/>
                <w:szCs w:val="18"/>
              </w:rPr>
              <w:t>Finance Business Accounting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1110200493</w:t>
            </w:r>
          </w:p>
        </w:tc>
        <w:tc>
          <w:tcPr>
            <w:tcW w:w="282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创业与创新管理</w:t>
            </w:r>
          </w:p>
          <w:p w:rsidR="00A35C46" w:rsidRDefault="00057E4D">
            <w:pPr>
              <w:spacing w:line="210" w:lineRule="exact"/>
              <w:rPr>
                <w:color w:val="000000" w:themeColor="text1"/>
                <w:sz w:val="18"/>
                <w:szCs w:val="18"/>
              </w:rPr>
            </w:pPr>
            <w:r>
              <w:rPr>
                <w:color w:val="000000" w:themeColor="text1"/>
                <w:sz w:val="18"/>
                <w:szCs w:val="18"/>
              </w:rPr>
              <w:t>Entrepreneurship and Innovation</w:t>
            </w:r>
          </w:p>
          <w:p w:rsidR="00A35C46" w:rsidRDefault="00057E4D">
            <w:pPr>
              <w:spacing w:line="210" w:lineRule="exact"/>
              <w:rPr>
                <w:color w:val="000000" w:themeColor="text1"/>
                <w:sz w:val="18"/>
                <w:szCs w:val="18"/>
              </w:rPr>
            </w:pPr>
            <w:r>
              <w:rPr>
                <w:color w:val="000000" w:themeColor="text1"/>
                <w:sz w:val="18"/>
                <w:szCs w:val="18"/>
              </w:rPr>
              <w:t>Management</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1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1110200251</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财务会计综合模拟实训</w:t>
            </w:r>
          </w:p>
          <w:p w:rsidR="00A35C46" w:rsidRDefault="00057E4D">
            <w:pPr>
              <w:spacing w:line="210" w:lineRule="exact"/>
              <w:rPr>
                <w:color w:val="000000" w:themeColor="text1"/>
                <w:sz w:val="18"/>
                <w:szCs w:val="18"/>
              </w:rPr>
            </w:pPr>
            <w:r>
              <w:rPr>
                <w:color w:val="000000" w:themeColor="text1"/>
                <w:sz w:val="18"/>
                <w:szCs w:val="18"/>
              </w:rPr>
              <w:t>Financial Accounting Integrated Simulation Training</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415" w:type="dxa"/>
            <w:vAlign w:val="center"/>
          </w:tcPr>
          <w:p w:rsidR="00A35C46" w:rsidRDefault="00A35C46">
            <w:pPr>
              <w:spacing w:line="210" w:lineRule="exact"/>
              <w:jc w:val="center"/>
              <w:rPr>
                <w:color w:val="000000" w:themeColor="text1"/>
                <w:sz w:val="18"/>
                <w:szCs w:val="18"/>
              </w:rPr>
            </w:pP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1110200561</w:t>
            </w:r>
          </w:p>
        </w:tc>
        <w:tc>
          <w:tcPr>
            <w:tcW w:w="2829" w:type="dxa"/>
            <w:vAlign w:val="center"/>
          </w:tcPr>
          <w:p w:rsidR="00A35C46" w:rsidRDefault="00057E4D">
            <w:pPr>
              <w:spacing w:line="210" w:lineRule="exact"/>
              <w:rPr>
                <w:color w:val="000000" w:themeColor="text1"/>
                <w:sz w:val="18"/>
                <w:szCs w:val="18"/>
              </w:rPr>
            </w:pPr>
            <w:r>
              <w:rPr>
                <w:color w:val="000000" w:themeColor="text1"/>
                <w:sz w:val="18"/>
                <w:szCs w:val="18"/>
              </w:rPr>
              <w:t>跨专业综合实训</w:t>
            </w:r>
          </w:p>
          <w:p w:rsidR="00A35C46" w:rsidRDefault="00057E4D">
            <w:pPr>
              <w:spacing w:line="210" w:lineRule="exact"/>
              <w:rPr>
                <w:color w:val="000000" w:themeColor="text1"/>
                <w:sz w:val="18"/>
                <w:szCs w:val="18"/>
              </w:rPr>
            </w:pPr>
            <w:r>
              <w:rPr>
                <w:color w:val="000000" w:themeColor="text1"/>
                <w:sz w:val="18"/>
                <w:szCs w:val="18"/>
              </w:rPr>
              <w:t xml:space="preserve">Cross - </w:t>
            </w:r>
            <w:r>
              <w:rPr>
                <w:rFonts w:hint="eastAsia"/>
                <w:color w:val="000000" w:themeColor="text1"/>
                <w:sz w:val="18"/>
                <w:szCs w:val="18"/>
              </w:rPr>
              <w:t>P</w:t>
            </w:r>
            <w:r>
              <w:rPr>
                <w:color w:val="000000" w:themeColor="text1"/>
                <w:sz w:val="18"/>
                <w:szCs w:val="18"/>
              </w:rPr>
              <w:t>rofessional Comprehensive Training</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15" w:type="dxa"/>
            <w:vAlign w:val="center"/>
          </w:tcPr>
          <w:p w:rsidR="00A35C46" w:rsidRDefault="00A35C46">
            <w:pPr>
              <w:spacing w:line="210" w:lineRule="exact"/>
              <w:jc w:val="center"/>
              <w:rPr>
                <w:color w:val="000000" w:themeColor="text1"/>
                <w:sz w:val="18"/>
                <w:szCs w:val="18"/>
              </w:rPr>
            </w:pP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7</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3986"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34</w:t>
            </w:r>
          </w:p>
        </w:tc>
        <w:tc>
          <w:tcPr>
            <w:tcW w:w="516" w:type="dxa"/>
            <w:vAlign w:val="center"/>
          </w:tcPr>
          <w:p w:rsidR="00A35C46" w:rsidRDefault="00A35C46">
            <w:pPr>
              <w:spacing w:line="210" w:lineRule="exact"/>
              <w:jc w:val="center"/>
              <w:rPr>
                <w:color w:val="000000" w:themeColor="text1"/>
                <w:sz w:val="18"/>
                <w:szCs w:val="18"/>
              </w:rPr>
            </w:pP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576</w:t>
            </w:r>
          </w:p>
        </w:tc>
        <w:tc>
          <w:tcPr>
            <w:tcW w:w="41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416</w:t>
            </w:r>
          </w:p>
        </w:tc>
        <w:tc>
          <w:tcPr>
            <w:tcW w:w="525"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160</w:t>
            </w:r>
          </w:p>
        </w:tc>
        <w:tc>
          <w:tcPr>
            <w:tcW w:w="526" w:type="dxa"/>
            <w:vAlign w:val="center"/>
          </w:tcPr>
          <w:p w:rsidR="00A35C46" w:rsidRDefault="00A35C46">
            <w:pPr>
              <w:spacing w:line="210" w:lineRule="exact"/>
              <w:jc w:val="center"/>
              <w:rPr>
                <w:color w:val="000000" w:themeColor="text1"/>
                <w:sz w:val="18"/>
                <w:szCs w:val="18"/>
              </w:rPr>
            </w:pPr>
          </w:p>
        </w:tc>
        <w:tc>
          <w:tcPr>
            <w:tcW w:w="872" w:type="dxa"/>
            <w:vAlign w:val="center"/>
          </w:tcPr>
          <w:p w:rsidR="00A35C46" w:rsidRDefault="00A35C46">
            <w:pPr>
              <w:spacing w:line="210" w:lineRule="exact"/>
              <w:jc w:val="center"/>
              <w:rPr>
                <w:color w:val="000000" w:themeColor="text1"/>
                <w:sz w:val="18"/>
                <w:szCs w:val="18"/>
              </w:rPr>
            </w:pPr>
          </w:p>
        </w:tc>
      </w:tr>
    </w:tbl>
    <w:p w:rsidR="00A35C46" w:rsidRDefault="00057E4D">
      <w:pPr>
        <w:rPr>
          <w:rFonts w:ascii="黑体" w:eastAsia="黑体" w:hAnsi="黑体"/>
          <w:color w:val="000000" w:themeColor="text1"/>
        </w:rPr>
      </w:pPr>
      <w:r>
        <w:rPr>
          <w:rFonts w:ascii="黑体" w:eastAsia="黑体" w:hAnsi="黑体"/>
          <w:color w:val="000000" w:themeColor="text1"/>
        </w:rPr>
        <w:br w:type="page"/>
      </w: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六</w:t>
      </w:r>
      <w:r>
        <w:rPr>
          <w:rFonts w:ascii="黑体" w:eastAsia="黑体" w:hAnsi="黑体"/>
          <w:color w:val="000000" w:themeColor="text1"/>
        </w:rPr>
        <w:t>）实践教学课程</w:t>
      </w:r>
    </w:p>
    <w:tbl>
      <w:tblPr>
        <w:tblW w:w="85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7"/>
        <w:gridCol w:w="1013"/>
        <w:gridCol w:w="3305"/>
        <w:gridCol w:w="582"/>
        <w:gridCol w:w="728"/>
        <w:gridCol w:w="906"/>
        <w:gridCol w:w="1154"/>
      </w:tblGrid>
      <w:tr w:rsidR="00A35C46">
        <w:trPr>
          <w:cantSplit/>
          <w:trHeight w:val="397"/>
          <w:tblHeader/>
          <w:jc w:val="center"/>
        </w:trPr>
        <w:tc>
          <w:tcPr>
            <w:tcW w:w="90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课程类别</w:t>
            </w:r>
          </w:p>
        </w:tc>
        <w:tc>
          <w:tcPr>
            <w:tcW w:w="101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30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8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72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90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115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907"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基础性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A35C46">
            <w:pPr>
              <w:spacing w:line="210" w:lineRule="exact"/>
              <w:jc w:val="center"/>
              <w:rPr>
                <w:color w:val="000000" w:themeColor="text1"/>
                <w:sz w:val="18"/>
                <w:szCs w:val="18"/>
              </w:rPr>
            </w:pP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54" w:type="dxa"/>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30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30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1154" w:type="dxa"/>
            <w:vAlign w:val="center"/>
          </w:tcPr>
          <w:p w:rsidR="00A35C46" w:rsidRDefault="00057E4D">
            <w:pPr>
              <w:spacing w:line="210" w:lineRule="exact"/>
              <w:rPr>
                <w:color w:val="000000" w:themeColor="text1"/>
                <w:sz w:val="18"/>
                <w:szCs w:val="18"/>
              </w:rPr>
            </w:pPr>
            <w:r>
              <w:rPr>
                <w:color w:val="000000" w:themeColor="text1"/>
                <w:sz w:val="18"/>
                <w:szCs w:val="18"/>
              </w:rPr>
              <w:t>含劳动教育及实践</w:t>
            </w:r>
          </w:p>
          <w:p w:rsidR="00A35C46" w:rsidRDefault="00057E4D">
            <w:pPr>
              <w:spacing w:line="210" w:lineRule="exact"/>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54" w:type="dxa"/>
            <w:vAlign w:val="center"/>
          </w:tcPr>
          <w:p w:rsidR="00A35C46" w:rsidRDefault="00A35C46">
            <w:pPr>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1260100164</w:t>
            </w:r>
          </w:p>
        </w:tc>
        <w:tc>
          <w:tcPr>
            <w:tcW w:w="3305" w:type="dxa"/>
            <w:vAlign w:val="center"/>
          </w:tcPr>
          <w:p w:rsidR="00A35C46" w:rsidRDefault="00057E4D">
            <w:pPr>
              <w:spacing w:line="220" w:lineRule="exact"/>
              <w:rPr>
                <w:color w:val="000000" w:themeColor="text1"/>
                <w:sz w:val="18"/>
                <w:szCs w:val="18"/>
              </w:rPr>
            </w:pPr>
            <w:r>
              <w:rPr>
                <w:color w:val="000000" w:themeColor="text1"/>
                <w:sz w:val="18"/>
                <w:szCs w:val="18"/>
              </w:rPr>
              <w:t>专业导论</w:t>
            </w:r>
          </w:p>
          <w:p w:rsidR="00A35C46" w:rsidRDefault="00057E4D">
            <w:pPr>
              <w:spacing w:line="210" w:lineRule="exact"/>
              <w:rPr>
                <w:color w:val="000000" w:themeColor="text1"/>
                <w:sz w:val="18"/>
                <w:szCs w:val="18"/>
              </w:rPr>
            </w:pPr>
            <w:r>
              <w:rPr>
                <w:color w:val="000000" w:themeColor="text1"/>
                <w:sz w:val="18"/>
                <w:szCs w:val="18"/>
              </w:rPr>
              <w:t>Professional Introduction</w:t>
            </w:r>
          </w:p>
        </w:tc>
        <w:tc>
          <w:tcPr>
            <w:tcW w:w="5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15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其中一半课时放平时</w:t>
            </w: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1110200079</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基础会计模拟实习</w:t>
            </w:r>
          </w:p>
          <w:p w:rsidR="00A35C46" w:rsidRDefault="00057E4D">
            <w:pPr>
              <w:spacing w:line="210" w:lineRule="exact"/>
              <w:rPr>
                <w:color w:val="000000" w:themeColor="text1"/>
                <w:sz w:val="18"/>
                <w:szCs w:val="18"/>
              </w:rPr>
            </w:pPr>
            <w:r>
              <w:rPr>
                <w:color w:val="000000" w:themeColor="text1"/>
                <w:sz w:val="18"/>
                <w:szCs w:val="18"/>
              </w:rPr>
              <w:t>Basic Accounting Simulation Practice</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1260100079</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自我认知与沟通技能训练</w:t>
            </w:r>
          </w:p>
          <w:p w:rsidR="00A35C46" w:rsidRDefault="00057E4D">
            <w:pPr>
              <w:spacing w:line="210" w:lineRule="exact"/>
              <w:rPr>
                <w:color w:val="000000" w:themeColor="text1"/>
                <w:sz w:val="18"/>
                <w:szCs w:val="18"/>
              </w:rPr>
            </w:pPr>
            <w:r>
              <w:rPr>
                <w:color w:val="000000" w:themeColor="text1"/>
                <w:sz w:val="18"/>
                <w:szCs w:val="18"/>
              </w:rPr>
              <w:t>Self-cognition and communication skills training</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1110200586</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财务岗位认知与实践</w:t>
            </w:r>
          </w:p>
          <w:p w:rsidR="00A35C46" w:rsidRDefault="00057E4D">
            <w:pPr>
              <w:spacing w:line="210" w:lineRule="exact"/>
              <w:rPr>
                <w:color w:val="000000" w:themeColor="text1"/>
                <w:sz w:val="18"/>
                <w:szCs w:val="18"/>
              </w:rPr>
            </w:pPr>
            <w:r>
              <w:rPr>
                <w:color w:val="000000" w:themeColor="text1"/>
                <w:sz w:val="18"/>
                <w:szCs w:val="18"/>
              </w:rPr>
              <w:t>Financial Position Cognition and Practice</w:t>
            </w:r>
          </w:p>
        </w:tc>
        <w:tc>
          <w:tcPr>
            <w:tcW w:w="5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15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集中</w:t>
            </w:r>
            <w:r>
              <w:rPr>
                <w:color w:val="000000" w:themeColor="text1"/>
                <w:sz w:val="18"/>
                <w:szCs w:val="18"/>
              </w:rPr>
              <w:t>授课</w:t>
            </w: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1260100129</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Excel</w:t>
            </w:r>
            <w:r>
              <w:rPr>
                <w:color w:val="000000" w:themeColor="text1"/>
                <w:sz w:val="18"/>
                <w:szCs w:val="18"/>
              </w:rPr>
              <w:t>在财务管理中的应用</w:t>
            </w:r>
          </w:p>
          <w:p w:rsidR="00A35C46" w:rsidRDefault="00057E4D">
            <w:pPr>
              <w:spacing w:line="210" w:lineRule="exact"/>
              <w:rPr>
                <w:color w:val="000000" w:themeColor="text1"/>
                <w:sz w:val="18"/>
                <w:szCs w:val="18"/>
              </w:rPr>
            </w:pPr>
            <w:r>
              <w:rPr>
                <w:color w:val="000000" w:themeColor="text1"/>
                <w:sz w:val="18"/>
                <w:szCs w:val="18"/>
              </w:rPr>
              <w:t>The Application of Excel in Financial Management</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4318"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368</w:t>
            </w:r>
          </w:p>
        </w:tc>
        <w:tc>
          <w:tcPr>
            <w:tcW w:w="906" w:type="dxa"/>
            <w:vAlign w:val="center"/>
          </w:tcPr>
          <w:p w:rsidR="00A35C46" w:rsidRDefault="00A35C46">
            <w:pPr>
              <w:spacing w:line="210" w:lineRule="exact"/>
              <w:jc w:val="center"/>
              <w:rPr>
                <w:color w:val="000000" w:themeColor="text1"/>
                <w:sz w:val="18"/>
                <w:szCs w:val="18"/>
              </w:rPr>
            </w:pP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提高性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1110200674</w:t>
            </w:r>
          </w:p>
        </w:tc>
        <w:tc>
          <w:tcPr>
            <w:tcW w:w="330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业财</w:t>
            </w:r>
            <w:r>
              <w:rPr>
                <w:color w:val="000000" w:themeColor="text1"/>
                <w:sz w:val="18"/>
                <w:szCs w:val="18"/>
              </w:rPr>
              <w:t>一体信息化应用</w:t>
            </w:r>
          </w:p>
          <w:p w:rsidR="00A35C46" w:rsidRDefault="00057E4D">
            <w:pPr>
              <w:spacing w:line="210" w:lineRule="exact"/>
              <w:rPr>
                <w:color w:val="000000" w:themeColor="text1"/>
                <w:sz w:val="18"/>
                <w:szCs w:val="18"/>
              </w:rPr>
            </w:pPr>
            <w:r>
              <w:rPr>
                <w:rFonts w:hint="eastAsia"/>
                <w:color w:val="000000" w:themeColor="text1"/>
                <w:sz w:val="18"/>
                <w:szCs w:val="18"/>
              </w:rPr>
              <w:t>I</w:t>
            </w:r>
            <w:r>
              <w:rPr>
                <w:color w:val="000000" w:themeColor="text1"/>
                <w:sz w:val="18"/>
                <w:szCs w:val="18"/>
              </w:rPr>
              <w:t xml:space="preserve">ndustry and </w:t>
            </w:r>
            <w:r>
              <w:rPr>
                <w:rFonts w:hint="eastAsia"/>
                <w:color w:val="000000" w:themeColor="text1"/>
                <w:sz w:val="18"/>
                <w:szCs w:val="18"/>
              </w:rPr>
              <w:t>F</w:t>
            </w:r>
            <w:r>
              <w:rPr>
                <w:color w:val="000000" w:themeColor="text1"/>
                <w:sz w:val="18"/>
                <w:szCs w:val="18"/>
              </w:rPr>
              <w:t xml:space="preserve">inance </w:t>
            </w:r>
            <w:r>
              <w:rPr>
                <w:rFonts w:hint="eastAsia"/>
                <w:color w:val="000000" w:themeColor="text1"/>
                <w:sz w:val="18"/>
                <w:szCs w:val="18"/>
              </w:rPr>
              <w:t>I</w:t>
            </w:r>
            <w:r>
              <w:rPr>
                <w:color w:val="000000" w:themeColor="text1"/>
                <w:sz w:val="18"/>
                <w:szCs w:val="18"/>
              </w:rPr>
              <w:t xml:space="preserve">ntegration </w:t>
            </w:r>
            <w:r>
              <w:rPr>
                <w:rFonts w:hint="eastAsia"/>
                <w:color w:val="000000" w:themeColor="text1"/>
                <w:sz w:val="18"/>
                <w:szCs w:val="18"/>
              </w:rPr>
              <w:t>I</w:t>
            </w:r>
            <w:r>
              <w:rPr>
                <w:color w:val="000000" w:themeColor="text1"/>
                <w:sz w:val="18"/>
                <w:szCs w:val="18"/>
              </w:rPr>
              <w:t xml:space="preserve">nformation </w:t>
            </w:r>
            <w:r>
              <w:rPr>
                <w:rFonts w:hint="eastAsia"/>
                <w:color w:val="000000" w:themeColor="text1"/>
                <w:sz w:val="18"/>
                <w:szCs w:val="18"/>
              </w:rPr>
              <w:t>A</w:t>
            </w:r>
            <w:r>
              <w:rPr>
                <w:color w:val="000000" w:themeColor="text1"/>
                <w:sz w:val="18"/>
                <w:szCs w:val="18"/>
              </w:rPr>
              <w:t>pplication</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w:t>
            </w:r>
            <w:r>
              <w:rPr>
                <w:rFonts w:hint="eastAsia"/>
                <w:color w:val="000000" w:themeColor="text1"/>
                <w:sz w:val="18"/>
                <w:szCs w:val="18"/>
              </w:rPr>
              <w:t>176</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VBSE</w:t>
            </w:r>
            <w:r>
              <w:rPr>
                <w:color w:val="000000" w:themeColor="text1"/>
                <w:sz w:val="18"/>
                <w:szCs w:val="18"/>
              </w:rPr>
              <w:t>财务综合实训</w:t>
            </w:r>
          </w:p>
          <w:p w:rsidR="00A35C46" w:rsidRDefault="00057E4D">
            <w:pPr>
              <w:spacing w:line="210" w:lineRule="exact"/>
              <w:rPr>
                <w:color w:val="000000" w:themeColor="text1"/>
                <w:sz w:val="18"/>
                <w:szCs w:val="18"/>
              </w:rPr>
            </w:pPr>
            <w:r>
              <w:rPr>
                <w:color w:val="000000" w:themeColor="text1"/>
                <w:sz w:val="18"/>
                <w:szCs w:val="18"/>
              </w:rPr>
              <w:t>VBSE Comprehensive Financial Training</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1260100121</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毕业综合指导</w:t>
            </w:r>
          </w:p>
          <w:p w:rsidR="00A35C46" w:rsidRDefault="00057E4D">
            <w:pPr>
              <w:spacing w:line="210" w:lineRule="exact"/>
              <w:rPr>
                <w:color w:val="000000" w:themeColor="text1"/>
                <w:sz w:val="18"/>
                <w:szCs w:val="18"/>
              </w:rPr>
            </w:pPr>
            <w:r>
              <w:rPr>
                <w:color w:val="000000" w:themeColor="text1"/>
                <w:sz w:val="18"/>
                <w:szCs w:val="18"/>
              </w:rPr>
              <w:t>Graduation Comprehensive Guidance</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5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其中一半课时放平时</w:t>
            </w: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1110200675</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智能数据分析与可视化</w:t>
            </w:r>
          </w:p>
          <w:p w:rsidR="00A35C46" w:rsidRDefault="00057E4D">
            <w:pPr>
              <w:spacing w:line="210" w:lineRule="exact"/>
              <w:rPr>
                <w:color w:val="000000" w:themeColor="text1"/>
                <w:sz w:val="18"/>
                <w:szCs w:val="18"/>
              </w:rPr>
            </w:pPr>
            <w:r>
              <w:rPr>
                <w:color w:val="000000" w:themeColor="text1"/>
                <w:sz w:val="18"/>
                <w:szCs w:val="18"/>
              </w:rPr>
              <w:t xml:space="preserve">Intelligent Data </w:t>
            </w:r>
            <w:r>
              <w:rPr>
                <w:rFonts w:hint="eastAsia"/>
                <w:color w:val="000000" w:themeColor="text1"/>
                <w:sz w:val="18"/>
                <w:szCs w:val="18"/>
              </w:rPr>
              <w:t>A</w:t>
            </w:r>
            <w:r>
              <w:rPr>
                <w:color w:val="000000" w:themeColor="text1"/>
                <w:sz w:val="18"/>
                <w:szCs w:val="18"/>
              </w:rPr>
              <w:t xml:space="preserve">nalysis and </w:t>
            </w:r>
            <w:r>
              <w:rPr>
                <w:rFonts w:hint="eastAsia"/>
                <w:color w:val="000000" w:themeColor="text1"/>
                <w:sz w:val="18"/>
                <w:szCs w:val="18"/>
              </w:rPr>
              <w:t>V</w:t>
            </w:r>
            <w:r>
              <w:rPr>
                <w:color w:val="000000" w:themeColor="text1"/>
                <w:sz w:val="18"/>
                <w:szCs w:val="18"/>
              </w:rPr>
              <w:t>isualization</w:t>
            </w:r>
          </w:p>
        </w:tc>
        <w:tc>
          <w:tcPr>
            <w:tcW w:w="5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9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1260100260</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专业实习</w:t>
            </w:r>
          </w:p>
          <w:p w:rsidR="00A35C46" w:rsidRDefault="00057E4D">
            <w:pPr>
              <w:spacing w:line="210" w:lineRule="exact"/>
              <w:rPr>
                <w:color w:val="000000" w:themeColor="text1"/>
                <w:sz w:val="18"/>
                <w:szCs w:val="18"/>
              </w:rPr>
            </w:pPr>
            <w:r>
              <w:rPr>
                <w:color w:val="000000" w:themeColor="text1"/>
                <w:sz w:val="18"/>
                <w:szCs w:val="18"/>
              </w:rPr>
              <w:t>Professional Practice</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1013"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3305" w:type="dxa"/>
            <w:vAlign w:val="center"/>
          </w:tcPr>
          <w:p w:rsidR="00A35C46" w:rsidRDefault="00057E4D">
            <w:pPr>
              <w:spacing w:line="210" w:lineRule="exact"/>
              <w:rPr>
                <w:color w:val="000000" w:themeColor="text1"/>
                <w:sz w:val="18"/>
                <w:szCs w:val="18"/>
              </w:rPr>
            </w:pPr>
            <w:r>
              <w:rPr>
                <w:color w:val="000000" w:themeColor="text1"/>
                <w:sz w:val="18"/>
                <w:szCs w:val="18"/>
              </w:rPr>
              <w:t>毕业设计（论文）</w:t>
            </w:r>
          </w:p>
          <w:p w:rsidR="00A35C46" w:rsidRDefault="00057E4D">
            <w:pPr>
              <w:spacing w:line="210" w:lineRule="exact"/>
              <w:rPr>
                <w:color w:val="000000" w:themeColor="text1"/>
                <w:sz w:val="18"/>
                <w:szCs w:val="18"/>
              </w:rPr>
            </w:pPr>
            <w:r>
              <w:rPr>
                <w:color w:val="000000" w:themeColor="text1"/>
                <w:sz w:val="18"/>
                <w:szCs w:val="18"/>
              </w:rPr>
              <w:t>Graduation Design (Thesis)</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7-8</w:t>
            </w: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4318"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15.5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496</w:t>
            </w:r>
          </w:p>
        </w:tc>
        <w:tc>
          <w:tcPr>
            <w:tcW w:w="906" w:type="dxa"/>
            <w:vAlign w:val="center"/>
          </w:tcPr>
          <w:p w:rsidR="00A35C46" w:rsidRDefault="00A35C46">
            <w:pPr>
              <w:spacing w:line="210" w:lineRule="exact"/>
              <w:jc w:val="center"/>
              <w:rPr>
                <w:color w:val="000000" w:themeColor="text1"/>
                <w:sz w:val="18"/>
                <w:szCs w:val="18"/>
              </w:rPr>
            </w:pPr>
          </w:p>
        </w:tc>
        <w:tc>
          <w:tcPr>
            <w:tcW w:w="1154"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创新性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318" w:type="dxa"/>
            <w:gridSpan w:val="2"/>
            <w:vAlign w:val="center"/>
          </w:tcPr>
          <w:p w:rsidR="00A35C46" w:rsidRDefault="00057E4D">
            <w:pPr>
              <w:spacing w:line="210" w:lineRule="exact"/>
              <w:rPr>
                <w:color w:val="000000" w:themeColor="text1"/>
                <w:sz w:val="18"/>
                <w:szCs w:val="18"/>
              </w:rPr>
            </w:pPr>
            <w:r>
              <w:rPr>
                <w:color w:val="000000" w:themeColor="text1"/>
                <w:sz w:val="18"/>
                <w:szCs w:val="18"/>
              </w:rPr>
              <w:t>科技创新成果</w:t>
            </w:r>
          </w:p>
          <w:p w:rsidR="00A35C46" w:rsidRDefault="00057E4D">
            <w:pPr>
              <w:spacing w:line="210" w:lineRule="exact"/>
              <w:rPr>
                <w:color w:val="000000" w:themeColor="text1"/>
                <w:sz w:val="18"/>
                <w:szCs w:val="18"/>
              </w:rPr>
            </w:pPr>
            <w:r>
              <w:rPr>
                <w:color w:val="000000" w:themeColor="text1"/>
                <w:sz w:val="18"/>
                <w:szCs w:val="18"/>
              </w:rPr>
              <w:t>Achievements of Scientific and Technological Innovation</w:t>
            </w:r>
          </w:p>
        </w:tc>
        <w:tc>
          <w:tcPr>
            <w:tcW w:w="2216" w:type="dxa"/>
            <w:gridSpan w:val="3"/>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至少修习</w:t>
            </w:r>
            <w:r>
              <w:rPr>
                <w:color w:val="000000" w:themeColor="text1"/>
                <w:sz w:val="18"/>
                <w:szCs w:val="18"/>
              </w:rPr>
              <w:t>1</w:t>
            </w:r>
            <w:r>
              <w:rPr>
                <w:color w:val="000000" w:themeColor="text1"/>
                <w:sz w:val="18"/>
                <w:szCs w:val="18"/>
              </w:rPr>
              <w:t>学分</w:t>
            </w:r>
          </w:p>
        </w:tc>
        <w:tc>
          <w:tcPr>
            <w:tcW w:w="1154"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4318" w:type="dxa"/>
            <w:gridSpan w:val="2"/>
            <w:vAlign w:val="center"/>
          </w:tcPr>
          <w:p w:rsidR="00A35C46" w:rsidRDefault="00057E4D">
            <w:pPr>
              <w:spacing w:line="210" w:lineRule="exact"/>
              <w:rPr>
                <w:color w:val="000000" w:themeColor="text1"/>
                <w:sz w:val="18"/>
                <w:szCs w:val="18"/>
              </w:rPr>
            </w:pPr>
            <w:r>
              <w:rPr>
                <w:color w:val="000000" w:themeColor="text1"/>
                <w:sz w:val="18"/>
                <w:szCs w:val="18"/>
              </w:rPr>
              <w:t>竞赛获奖成果</w:t>
            </w:r>
          </w:p>
          <w:p w:rsidR="00A35C46" w:rsidRDefault="00057E4D">
            <w:pPr>
              <w:spacing w:line="210" w:lineRule="exact"/>
              <w:rPr>
                <w:color w:val="000000" w:themeColor="text1"/>
                <w:sz w:val="18"/>
                <w:szCs w:val="18"/>
              </w:rPr>
            </w:pPr>
            <w:r>
              <w:rPr>
                <w:color w:val="000000" w:themeColor="text1"/>
                <w:sz w:val="18"/>
                <w:szCs w:val="18"/>
              </w:rPr>
              <w:t>Achievements of Contest Award</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5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4318" w:type="dxa"/>
            <w:gridSpan w:val="2"/>
            <w:vAlign w:val="center"/>
          </w:tcPr>
          <w:p w:rsidR="00A35C46" w:rsidRDefault="00057E4D">
            <w:pPr>
              <w:spacing w:line="210" w:lineRule="exact"/>
              <w:rPr>
                <w:color w:val="000000" w:themeColor="text1"/>
                <w:sz w:val="18"/>
                <w:szCs w:val="18"/>
              </w:rPr>
            </w:pPr>
            <w:r>
              <w:rPr>
                <w:color w:val="000000" w:themeColor="text1"/>
                <w:sz w:val="18"/>
                <w:szCs w:val="18"/>
              </w:rPr>
              <w:t>创业实战成果</w:t>
            </w:r>
          </w:p>
          <w:p w:rsidR="00A35C46" w:rsidRDefault="00057E4D">
            <w:pPr>
              <w:spacing w:line="210" w:lineRule="exact"/>
              <w:rPr>
                <w:color w:val="000000" w:themeColor="text1"/>
                <w:sz w:val="18"/>
                <w:szCs w:val="18"/>
              </w:rPr>
            </w:pPr>
            <w:r>
              <w:rPr>
                <w:color w:val="000000" w:themeColor="text1"/>
                <w:sz w:val="18"/>
                <w:szCs w:val="18"/>
              </w:rPr>
              <w:t>Achievements of Real-life Entrepreneurship</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5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4318" w:type="dxa"/>
            <w:gridSpan w:val="2"/>
            <w:vAlign w:val="center"/>
          </w:tcPr>
          <w:p w:rsidR="00A35C46" w:rsidRDefault="00057E4D">
            <w:pPr>
              <w:spacing w:line="210" w:lineRule="exact"/>
              <w:rPr>
                <w:color w:val="000000" w:themeColor="text1"/>
                <w:sz w:val="18"/>
                <w:szCs w:val="18"/>
              </w:rPr>
            </w:pPr>
            <w:r>
              <w:rPr>
                <w:color w:val="000000" w:themeColor="text1"/>
                <w:sz w:val="18"/>
                <w:szCs w:val="18"/>
              </w:rPr>
              <w:t>社团活动课程</w:t>
            </w:r>
          </w:p>
          <w:p w:rsidR="00A35C46" w:rsidRDefault="00057E4D">
            <w:pPr>
              <w:spacing w:line="210" w:lineRule="exact"/>
              <w:rPr>
                <w:color w:val="000000" w:themeColor="text1"/>
                <w:sz w:val="18"/>
                <w:szCs w:val="18"/>
              </w:rPr>
            </w:pPr>
            <w:r>
              <w:rPr>
                <w:color w:val="000000" w:themeColor="text1"/>
                <w:sz w:val="18"/>
                <w:szCs w:val="18"/>
              </w:rPr>
              <w:t>Association-activity Curricula</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5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Merge/>
            <w:vAlign w:val="center"/>
          </w:tcPr>
          <w:p w:rsidR="00A35C46" w:rsidRDefault="00A35C46">
            <w:pPr>
              <w:spacing w:line="210" w:lineRule="exact"/>
              <w:jc w:val="center"/>
              <w:rPr>
                <w:color w:val="000000" w:themeColor="text1"/>
                <w:sz w:val="18"/>
                <w:szCs w:val="18"/>
              </w:rPr>
            </w:pPr>
          </w:p>
        </w:tc>
        <w:tc>
          <w:tcPr>
            <w:tcW w:w="4318" w:type="dxa"/>
            <w:gridSpan w:val="2"/>
            <w:vAlign w:val="center"/>
          </w:tcPr>
          <w:p w:rsidR="00A35C46" w:rsidRDefault="00057E4D">
            <w:pPr>
              <w:spacing w:line="210" w:lineRule="exact"/>
              <w:rPr>
                <w:color w:val="000000" w:themeColor="text1"/>
                <w:sz w:val="18"/>
                <w:szCs w:val="18"/>
              </w:rPr>
            </w:pPr>
            <w:r>
              <w:rPr>
                <w:color w:val="000000" w:themeColor="text1"/>
                <w:sz w:val="18"/>
                <w:szCs w:val="18"/>
              </w:rPr>
              <w:t>职业资格证书</w:t>
            </w:r>
          </w:p>
          <w:p w:rsidR="00A35C46" w:rsidRDefault="00057E4D">
            <w:pPr>
              <w:spacing w:line="210" w:lineRule="exact"/>
              <w:rPr>
                <w:color w:val="000000" w:themeColor="text1"/>
                <w:sz w:val="18"/>
                <w:szCs w:val="18"/>
              </w:rPr>
            </w:pPr>
            <w:r>
              <w:rPr>
                <w:color w:val="000000" w:themeColor="text1"/>
                <w:sz w:val="18"/>
                <w:szCs w:val="18"/>
              </w:rPr>
              <w:t>Professional Certificate</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54"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907" w:type="dxa"/>
            <w:vAlign w:val="center"/>
          </w:tcPr>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10" w:lineRule="exact"/>
              <w:jc w:val="center"/>
              <w:rPr>
                <w:color w:val="000000" w:themeColor="text1"/>
                <w:sz w:val="18"/>
                <w:szCs w:val="18"/>
              </w:rPr>
            </w:pPr>
            <w:r>
              <w:rPr>
                <w:color w:val="000000" w:themeColor="text1"/>
                <w:sz w:val="18"/>
                <w:szCs w:val="18"/>
              </w:rPr>
              <w:t>总学分</w:t>
            </w:r>
          </w:p>
        </w:tc>
        <w:tc>
          <w:tcPr>
            <w:tcW w:w="4318"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2216" w:type="dxa"/>
            <w:gridSpan w:val="3"/>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32.5</w:t>
            </w:r>
          </w:p>
        </w:tc>
        <w:tc>
          <w:tcPr>
            <w:tcW w:w="1154"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（七</w:t>
      </w:r>
      <w:r>
        <w:rPr>
          <w:rFonts w:ascii="黑体" w:eastAsia="黑体" w:hAnsi="黑体"/>
          <w:color w:val="000000" w:themeColor="text1"/>
        </w:rPr>
        <w:t>）学位课程及修读要求</w:t>
      </w:r>
    </w:p>
    <w:p w:rsidR="00A35C46" w:rsidRDefault="00057E4D">
      <w:pPr>
        <w:spacing w:line="320" w:lineRule="exact"/>
        <w:ind w:firstLine="422"/>
        <w:rPr>
          <w:b/>
          <w:color w:val="000000" w:themeColor="text1"/>
        </w:rPr>
      </w:pPr>
      <w:r>
        <w:rPr>
          <w:b/>
          <w:color w:val="000000" w:themeColor="text1"/>
        </w:rPr>
        <w:t>1</w:t>
      </w:r>
      <w:r>
        <w:rPr>
          <w:rFonts w:hint="eastAsia"/>
          <w:b/>
          <w:color w:val="000000" w:themeColor="text1"/>
        </w:rPr>
        <w:t>．</w:t>
      </w:r>
      <w:r>
        <w:rPr>
          <w:b/>
          <w:color w:val="000000" w:themeColor="text1"/>
        </w:rPr>
        <w:t>学位课程名称</w:t>
      </w:r>
    </w:p>
    <w:p w:rsidR="00A35C46" w:rsidRDefault="00057E4D">
      <w:pPr>
        <w:spacing w:line="320" w:lineRule="exact"/>
        <w:ind w:firstLine="420"/>
        <w:rPr>
          <w:color w:val="000000" w:themeColor="text1"/>
        </w:rPr>
      </w:pPr>
      <w:r>
        <w:rPr>
          <w:color w:val="000000" w:themeColor="text1"/>
        </w:rPr>
        <w:t>管理学、会计学、初级财务管理、智能财务分析</w:t>
      </w:r>
      <w:r>
        <w:rPr>
          <w:rFonts w:hint="eastAsia"/>
          <w:color w:val="000000" w:themeColor="text1"/>
        </w:rPr>
        <w:t>、</w:t>
      </w:r>
      <w:r>
        <w:rPr>
          <w:rFonts w:hint="eastAsia"/>
          <w:color w:val="000000" w:themeColor="text1"/>
        </w:rPr>
        <w:t>python</w:t>
      </w:r>
      <w:r>
        <w:rPr>
          <w:rFonts w:hint="eastAsia"/>
          <w:color w:val="000000" w:themeColor="text1"/>
        </w:rPr>
        <w:t>程序设计</w:t>
      </w:r>
    </w:p>
    <w:p w:rsidR="00A35C46" w:rsidRDefault="00057E4D">
      <w:pPr>
        <w:spacing w:line="320" w:lineRule="exact"/>
        <w:ind w:firstLine="422"/>
        <w:rPr>
          <w:b/>
          <w:color w:val="000000" w:themeColor="text1"/>
        </w:rPr>
      </w:pPr>
      <w:r>
        <w:rPr>
          <w:b/>
          <w:color w:val="000000" w:themeColor="text1"/>
        </w:rPr>
        <w:t>2</w:t>
      </w:r>
      <w:r>
        <w:rPr>
          <w:rFonts w:hint="eastAsia"/>
          <w:b/>
          <w:color w:val="000000" w:themeColor="text1"/>
        </w:rPr>
        <w:t>．</w:t>
      </w:r>
      <w:r>
        <w:rPr>
          <w:b/>
          <w:color w:val="000000" w:themeColor="text1"/>
        </w:rPr>
        <w:t>学位课程修读要求</w:t>
      </w:r>
    </w:p>
    <w:p w:rsidR="00A35C46" w:rsidRDefault="00057E4D">
      <w:pPr>
        <w:spacing w:line="320" w:lineRule="exact"/>
        <w:ind w:firstLine="420"/>
        <w:rPr>
          <w:color w:val="000000" w:themeColor="text1"/>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w:t>
      </w:r>
      <w:r>
        <w:rPr>
          <w:rFonts w:hint="eastAsia"/>
          <w:color w:val="000000" w:themeColor="text1"/>
        </w:rPr>
        <w:t>下</w:t>
      </w:r>
      <w:r>
        <w:rPr>
          <w:color w:val="000000" w:themeColor="text1"/>
        </w:rPr>
        <w:t>坚实基础。</w:t>
      </w:r>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六</w:t>
      </w:r>
      <w:r>
        <w:rPr>
          <w:rFonts w:eastAsia="黑体"/>
          <w:color w:val="000000" w:themeColor="text1"/>
          <w:sz w:val="24"/>
        </w:rPr>
        <w:t>、第二专业课程证书学分要求</w:t>
      </w:r>
    </w:p>
    <w:p w:rsidR="00A35C46" w:rsidRDefault="00057E4D">
      <w:pPr>
        <w:spacing w:line="320" w:lineRule="exact"/>
        <w:ind w:firstLine="420"/>
        <w:rPr>
          <w:color w:val="000000" w:themeColor="text1"/>
        </w:rPr>
      </w:pPr>
      <w:r>
        <w:rPr>
          <w:color w:val="000000" w:themeColor="text1"/>
        </w:rPr>
        <w:t>非工商管理类学生须修读下表中所有课程，共计</w:t>
      </w:r>
      <w:r>
        <w:rPr>
          <w:color w:val="000000" w:themeColor="text1"/>
        </w:rPr>
        <w:t>3</w:t>
      </w:r>
      <w:r>
        <w:rPr>
          <w:rFonts w:hint="eastAsia"/>
          <w:color w:val="000000" w:themeColor="text1"/>
        </w:rPr>
        <w:t>4</w:t>
      </w:r>
      <w:r>
        <w:rPr>
          <w:color w:val="000000" w:themeColor="text1"/>
        </w:rPr>
        <w:t>学分，方能获得财务管理专业课程证书。</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60"/>
        <w:gridCol w:w="2613"/>
        <w:gridCol w:w="583"/>
        <w:gridCol w:w="872"/>
        <w:gridCol w:w="873"/>
        <w:gridCol w:w="997"/>
        <w:gridCol w:w="1407"/>
      </w:tblGrid>
      <w:tr w:rsidR="00A35C46">
        <w:trPr>
          <w:cantSplit/>
          <w:trHeight w:val="227"/>
          <w:jc w:val="center"/>
        </w:trPr>
        <w:tc>
          <w:tcPr>
            <w:tcW w:w="113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54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6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5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85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97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137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1110200180</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中级财务管理</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1110200381</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1110200028</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成本管理会计</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1110200583</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智能会计信息系统</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1110200584</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智能财务分析</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1030100035</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税法</w:t>
            </w:r>
            <w:r>
              <w:rPr>
                <w:color w:val="000000" w:themeColor="text1"/>
                <w:sz w:val="18"/>
                <w:szCs w:val="18"/>
              </w:rPr>
              <w:t>Ⅰ</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1110200187</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资产评估</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专业选修课程</w:t>
            </w:r>
          </w:p>
        </w:tc>
      </w:tr>
      <w:tr w:rsidR="00A35C46">
        <w:trPr>
          <w:cantSplit/>
          <w:trHeight w:val="227"/>
          <w:jc w:val="center"/>
        </w:trPr>
        <w:tc>
          <w:tcPr>
            <w:tcW w:w="1131"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1260100129</w:t>
            </w:r>
          </w:p>
        </w:tc>
        <w:tc>
          <w:tcPr>
            <w:tcW w:w="2547" w:type="dxa"/>
            <w:vAlign w:val="center"/>
          </w:tcPr>
          <w:p w:rsidR="00A35C46" w:rsidRDefault="00057E4D">
            <w:pPr>
              <w:spacing w:line="210" w:lineRule="exact"/>
              <w:rPr>
                <w:color w:val="000000" w:themeColor="text1"/>
                <w:sz w:val="18"/>
                <w:szCs w:val="18"/>
              </w:rPr>
            </w:pPr>
            <w:r>
              <w:rPr>
                <w:color w:val="000000" w:themeColor="text1"/>
                <w:sz w:val="18"/>
                <w:szCs w:val="18"/>
              </w:rPr>
              <w:t>Excel</w:t>
            </w:r>
            <w:r>
              <w:rPr>
                <w:color w:val="000000" w:themeColor="text1"/>
                <w:sz w:val="18"/>
                <w:szCs w:val="18"/>
              </w:rPr>
              <w:t>在财务管理中的应用</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5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7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371" w:type="dxa"/>
            <w:vAlign w:val="center"/>
          </w:tcPr>
          <w:p w:rsidR="00A35C46" w:rsidRDefault="00057E4D">
            <w:pPr>
              <w:spacing w:line="210" w:lineRule="exact"/>
              <w:jc w:val="center"/>
              <w:rPr>
                <w:color w:val="000000" w:themeColor="text1"/>
                <w:sz w:val="18"/>
                <w:szCs w:val="18"/>
              </w:rPr>
            </w:pPr>
            <w:r>
              <w:rPr>
                <w:color w:val="000000" w:themeColor="text1"/>
                <w:sz w:val="18"/>
                <w:szCs w:val="18"/>
              </w:rPr>
              <w:t>实践教学课程</w:t>
            </w:r>
          </w:p>
        </w:tc>
      </w:tr>
      <w:tr w:rsidR="00A35C46">
        <w:trPr>
          <w:cantSplit/>
          <w:trHeight w:val="227"/>
          <w:jc w:val="center"/>
        </w:trPr>
        <w:tc>
          <w:tcPr>
            <w:tcW w:w="3678"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568" w:type="dxa"/>
            <w:vAlign w:val="center"/>
          </w:tcPr>
          <w:p w:rsidR="00A35C46" w:rsidRDefault="00057E4D">
            <w:pPr>
              <w:spacing w:line="210" w:lineRule="exact"/>
              <w:jc w:val="center"/>
              <w:rPr>
                <w:color w:val="000000" w:themeColor="text1"/>
                <w:sz w:val="18"/>
                <w:szCs w:val="18"/>
              </w:rPr>
            </w:pPr>
            <w:r>
              <w:rPr>
                <w:color w:val="000000" w:themeColor="text1"/>
                <w:sz w:val="18"/>
                <w:szCs w:val="18"/>
              </w:rPr>
              <w:t>34</w:t>
            </w:r>
          </w:p>
        </w:tc>
        <w:tc>
          <w:tcPr>
            <w:tcW w:w="850" w:type="dxa"/>
            <w:vAlign w:val="center"/>
          </w:tcPr>
          <w:p w:rsidR="00A35C46" w:rsidRDefault="00A35C46">
            <w:pPr>
              <w:spacing w:line="210" w:lineRule="exact"/>
              <w:jc w:val="center"/>
              <w:rPr>
                <w:color w:val="000000" w:themeColor="text1"/>
                <w:sz w:val="18"/>
                <w:szCs w:val="18"/>
              </w:rPr>
            </w:pPr>
          </w:p>
        </w:tc>
        <w:tc>
          <w:tcPr>
            <w:tcW w:w="851" w:type="dxa"/>
            <w:vAlign w:val="center"/>
          </w:tcPr>
          <w:p w:rsidR="00A35C46" w:rsidRDefault="00057E4D">
            <w:pPr>
              <w:spacing w:line="210" w:lineRule="exact"/>
              <w:jc w:val="center"/>
              <w:rPr>
                <w:color w:val="000000" w:themeColor="text1"/>
                <w:sz w:val="18"/>
                <w:szCs w:val="18"/>
              </w:rPr>
            </w:pPr>
            <w:r>
              <w:rPr>
                <w:color w:val="000000" w:themeColor="text1"/>
                <w:sz w:val="18"/>
                <w:szCs w:val="18"/>
              </w:rPr>
              <w:t>544</w:t>
            </w:r>
          </w:p>
        </w:tc>
        <w:tc>
          <w:tcPr>
            <w:tcW w:w="972" w:type="dxa"/>
            <w:vAlign w:val="center"/>
          </w:tcPr>
          <w:p w:rsidR="00A35C46" w:rsidRDefault="00A35C46">
            <w:pPr>
              <w:spacing w:line="210" w:lineRule="exact"/>
              <w:jc w:val="center"/>
              <w:rPr>
                <w:color w:val="000000" w:themeColor="text1"/>
                <w:sz w:val="18"/>
                <w:szCs w:val="18"/>
              </w:rPr>
            </w:pPr>
          </w:p>
        </w:tc>
        <w:tc>
          <w:tcPr>
            <w:tcW w:w="1371" w:type="dxa"/>
            <w:vAlign w:val="center"/>
          </w:tcPr>
          <w:p w:rsidR="00A35C46" w:rsidRDefault="00A35C46">
            <w:pPr>
              <w:spacing w:line="210" w:lineRule="exact"/>
              <w:jc w:val="center"/>
              <w:rPr>
                <w:color w:val="000000" w:themeColor="text1"/>
                <w:sz w:val="18"/>
                <w:szCs w:val="18"/>
              </w:rPr>
            </w:pPr>
          </w:p>
        </w:tc>
      </w:tr>
    </w:tbl>
    <w:p w:rsidR="00A35C46" w:rsidRDefault="00A35C46">
      <w:pPr>
        <w:spacing w:line="20" w:lineRule="exact"/>
        <w:ind w:firstLine="420"/>
        <w:rPr>
          <w:color w:val="000000" w:themeColor="text1"/>
        </w:rPr>
      </w:pPr>
    </w:p>
    <w:p w:rsidR="00A35C46" w:rsidRDefault="00057E4D">
      <w:pPr>
        <w:pStyle w:val="a8"/>
        <w:spacing w:before="624" w:after="312"/>
        <w:rPr>
          <w:color w:val="000000" w:themeColor="text1"/>
        </w:rPr>
      </w:pPr>
      <w:bookmarkStart w:id="131" w:name="_Toc113270755"/>
      <w:bookmarkStart w:id="132" w:name="_Toc512244872"/>
      <w:bookmarkStart w:id="133" w:name="_Toc522093187"/>
      <w:bookmarkStart w:id="134" w:name="_Toc8409"/>
      <w:r>
        <w:rPr>
          <w:rFonts w:hint="eastAsia"/>
          <w:color w:val="000000" w:themeColor="text1"/>
        </w:rPr>
        <w:t>财务管理专业（三校生）本科教学指导计划</w:t>
      </w:r>
      <w:bookmarkEnd w:id="131"/>
      <w:bookmarkEnd w:id="132"/>
      <w:bookmarkEnd w:id="133"/>
      <w:bookmarkEnd w:id="134"/>
    </w:p>
    <w:tbl>
      <w:tblPr>
        <w:tblW w:w="7938" w:type="dxa"/>
        <w:jc w:val="center"/>
        <w:tblLook w:val="04A0" w:firstRow="1" w:lastRow="0" w:firstColumn="1" w:lastColumn="0" w:noHBand="0" w:noVBand="1"/>
      </w:tblPr>
      <w:tblGrid>
        <w:gridCol w:w="1533"/>
        <w:gridCol w:w="1757"/>
        <w:gridCol w:w="1530"/>
        <w:gridCol w:w="3118"/>
      </w:tblGrid>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专业代码：</w:t>
            </w:r>
          </w:p>
        </w:tc>
        <w:tc>
          <w:tcPr>
            <w:tcW w:w="1107"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120204</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专业名称：</w:t>
            </w:r>
          </w:p>
        </w:tc>
        <w:tc>
          <w:tcPr>
            <w:tcW w:w="1964"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财务管理（三校生）</w:t>
            </w:r>
          </w:p>
        </w:tc>
      </w:tr>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计划学制：</w:t>
            </w:r>
          </w:p>
        </w:tc>
        <w:tc>
          <w:tcPr>
            <w:tcW w:w="1107"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四年</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rPr>
            </w:pPr>
            <w:r>
              <w:rPr>
                <w:rFonts w:eastAsia="黑体"/>
                <w:bCs/>
                <w:color w:val="000000" w:themeColor="text1"/>
              </w:rPr>
              <w:t>授予学位：</w:t>
            </w:r>
          </w:p>
        </w:tc>
        <w:tc>
          <w:tcPr>
            <w:tcW w:w="1964"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rPr>
            </w:pPr>
            <w:r>
              <w:rPr>
                <w:rFonts w:eastAsia="黑体"/>
                <w:bCs/>
                <w:color w:val="000000" w:themeColor="text1"/>
              </w:rPr>
              <w:t>管理学学士</w:t>
            </w:r>
          </w:p>
        </w:tc>
      </w:tr>
    </w:tbl>
    <w:p w:rsidR="00A35C46" w:rsidRDefault="00A35C46">
      <w:pPr>
        <w:ind w:left="420"/>
        <w:rPr>
          <w:color w:val="000000" w:themeColor="text1"/>
        </w:rPr>
      </w:pPr>
      <w:bookmarkStart w:id="135" w:name="_Toc521079587"/>
      <w:bookmarkStart w:id="136" w:name="_Toc512244873"/>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bookmarkEnd w:id="135"/>
      <w:bookmarkEnd w:id="136"/>
    </w:p>
    <w:p w:rsidR="00A35C46" w:rsidRDefault="00057E4D">
      <w:pPr>
        <w:spacing w:line="320" w:lineRule="exact"/>
        <w:ind w:firstLine="420"/>
        <w:rPr>
          <w:color w:val="000000" w:themeColor="text1"/>
        </w:rPr>
      </w:pPr>
      <w:r>
        <w:rPr>
          <w:bCs/>
          <w:color w:val="000000" w:themeColor="text1"/>
        </w:rPr>
        <w:t>本专业</w:t>
      </w:r>
      <w:r>
        <w:rPr>
          <w:color w:val="000000" w:themeColor="text1"/>
        </w:rPr>
        <w:t>培养具</w:t>
      </w:r>
      <w:r>
        <w:rPr>
          <w:bCs/>
          <w:color w:val="000000" w:themeColor="text1"/>
        </w:rPr>
        <w:t>有良好的思想品德素质、</w:t>
      </w:r>
      <w:r>
        <w:rPr>
          <w:rFonts w:hint="eastAsia"/>
          <w:bCs/>
          <w:color w:val="000000" w:themeColor="text1"/>
        </w:rPr>
        <w:t>健康人格、扎实的财务理论</w:t>
      </w:r>
      <w:r>
        <w:rPr>
          <w:bCs/>
          <w:color w:val="000000" w:themeColor="text1"/>
        </w:rPr>
        <w:t>基础</w:t>
      </w:r>
      <w:r>
        <w:rPr>
          <w:rFonts w:hint="eastAsia"/>
          <w:bCs/>
          <w:color w:val="000000" w:themeColor="text1"/>
        </w:rPr>
        <w:t>、善于动手、勇于创新的</w:t>
      </w:r>
      <w:r>
        <w:rPr>
          <w:rFonts w:hint="eastAsia"/>
          <w:color w:val="000000" w:themeColor="text1"/>
        </w:rPr>
        <w:t>一专多能管理型财会</w:t>
      </w:r>
      <w:r>
        <w:rPr>
          <w:color w:val="000000" w:themeColor="text1"/>
        </w:rPr>
        <w:t>人才</w:t>
      </w:r>
      <w:r>
        <w:rPr>
          <w:rFonts w:hint="eastAsia"/>
          <w:color w:val="000000" w:themeColor="text1"/>
        </w:rPr>
        <w:t>。</w:t>
      </w:r>
      <w:r>
        <w:rPr>
          <w:bCs/>
          <w:color w:val="000000" w:themeColor="text1"/>
        </w:rPr>
        <w:t>能够胜任</w:t>
      </w:r>
      <w:r>
        <w:rPr>
          <w:color w:val="000000" w:themeColor="text1"/>
        </w:rPr>
        <w:t>企事业单位、政府</w:t>
      </w:r>
      <w:r>
        <w:rPr>
          <w:rFonts w:hint="eastAsia"/>
          <w:color w:val="000000" w:themeColor="text1"/>
        </w:rPr>
        <w:t>部门、</w:t>
      </w:r>
      <w:r>
        <w:rPr>
          <w:color w:val="000000" w:themeColor="text1"/>
        </w:rPr>
        <w:t>金融机构以及市场中介机构等</w:t>
      </w:r>
      <w:r>
        <w:rPr>
          <w:rFonts w:hint="eastAsia"/>
          <w:color w:val="000000" w:themeColor="text1"/>
        </w:rPr>
        <w:t>部门的管理工作。</w:t>
      </w:r>
    </w:p>
    <w:p w:rsidR="00A35C46" w:rsidRDefault="00057E4D">
      <w:pPr>
        <w:spacing w:beforeLines="50" w:before="156" w:afterLines="50" w:after="156" w:line="320" w:lineRule="exact"/>
        <w:ind w:firstLine="480"/>
        <w:outlineLvl w:val="1"/>
        <w:rPr>
          <w:rFonts w:eastAsia="黑体"/>
          <w:color w:val="000000" w:themeColor="text1"/>
          <w:sz w:val="24"/>
        </w:rPr>
      </w:pPr>
      <w:bookmarkStart w:id="137" w:name="_Toc512244874"/>
      <w:bookmarkStart w:id="138" w:name="_Toc521079588"/>
      <w:r>
        <w:rPr>
          <w:rFonts w:eastAsia="黑体" w:hint="eastAsia"/>
          <w:color w:val="000000" w:themeColor="text1"/>
          <w:sz w:val="24"/>
        </w:rPr>
        <w:t>二、培养规格</w:t>
      </w:r>
      <w:bookmarkEnd w:id="137"/>
      <w:bookmarkEnd w:id="138"/>
    </w:p>
    <w:p w:rsidR="00A35C46" w:rsidRDefault="00057E4D">
      <w:pPr>
        <w:spacing w:line="320" w:lineRule="exact"/>
        <w:ind w:firstLine="420"/>
        <w:rPr>
          <w:color w:val="000000" w:themeColor="text1"/>
        </w:rPr>
      </w:pPr>
      <w:r>
        <w:rPr>
          <w:color w:val="000000" w:themeColor="text1"/>
        </w:rPr>
        <w:t>1.</w:t>
      </w:r>
      <w:r>
        <w:rPr>
          <w:color w:val="000000" w:themeColor="text1"/>
        </w:rPr>
        <w:t>具有良好的思想道德素养、职业道德和团队合作精神，具有社会责任感，自觉为社会主义现代化建设服务；</w:t>
      </w:r>
    </w:p>
    <w:p w:rsidR="00A35C46" w:rsidRDefault="00057E4D">
      <w:pPr>
        <w:spacing w:line="320" w:lineRule="exact"/>
        <w:ind w:firstLine="420"/>
        <w:rPr>
          <w:color w:val="000000" w:themeColor="text1"/>
        </w:rPr>
      </w:pPr>
      <w:r>
        <w:rPr>
          <w:color w:val="000000" w:themeColor="text1"/>
        </w:rPr>
        <w:t>2.</w:t>
      </w:r>
      <w:r>
        <w:rPr>
          <w:color w:val="000000" w:themeColor="text1"/>
        </w:rPr>
        <w:t>具有一定的人文社会科学和自然科学基本知识，掌握</w:t>
      </w:r>
      <w:r>
        <w:rPr>
          <w:rFonts w:hint="eastAsia"/>
          <w:color w:val="000000" w:themeColor="text1"/>
        </w:rPr>
        <w:t>财务管理</w:t>
      </w:r>
      <w:r>
        <w:rPr>
          <w:color w:val="000000" w:themeColor="text1"/>
        </w:rPr>
        <w:t>、</w:t>
      </w:r>
      <w:r>
        <w:rPr>
          <w:rFonts w:hint="eastAsia"/>
          <w:color w:val="000000" w:themeColor="text1"/>
        </w:rPr>
        <w:t>会计</w:t>
      </w:r>
      <w:r>
        <w:rPr>
          <w:color w:val="000000" w:themeColor="text1"/>
        </w:rPr>
        <w:t>学、金融学的基本理论和基本知识；了解本学科的理论前沿和发展动态，掌握文献检索、资料查询的基本方法，具有初步的科学研究和实际工作能力；</w:t>
      </w:r>
    </w:p>
    <w:p w:rsidR="00A35C46" w:rsidRDefault="00057E4D">
      <w:pPr>
        <w:spacing w:line="320" w:lineRule="exact"/>
        <w:ind w:firstLine="420"/>
        <w:rPr>
          <w:color w:val="000000" w:themeColor="text1"/>
        </w:rPr>
      </w:pPr>
      <w:r>
        <w:rPr>
          <w:color w:val="000000" w:themeColor="text1"/>
        </w:rPr>
        <w:t>3.</w:t>
      </w:r>
      <w:r>
        <w:rPr>
          <w:color w:val="000000" w:themeColor="text1"/>
        </w:rPr>
        <w:t>掌握本专业的基础知识和基本技能，通晓与</w:t>
      </w:r>
      <w:r>
        <w:rPr>
          <w:rFonts w:hint="eastAsia"/>
          <w:color w:val="000000" w:themeColor="text1"/>
        </w:rPr>
        <w:t>财务管理</w:t>
      </w:r>
      <w:r>
        <w:rPr>
          <w:color w:val="000000" w:themeColor="text1"/>
        </w:rPr>
        <w:t>相关的政策法规</w:t>
      </w:r>
      <w:r>
        <w:rPr>
          <w:rFonts w:hint="eastAsia"/>
          <w:color w:val="000000" w:themeColor="text1"/>
        </w:rPr>
        <w:t>，</w:t>
      </w:r>
      <w:r>
        <w:rPr>
          <w:color w:val="000000" w:themeColor="text1"/>
        </w:rPr>
        <w:t>具有独立获取知识和信息的基本能力</w:t>
      </w:r>
      <w:r>
        <w:rPr>
          <w:rFonts w:hint="eastAsia"/>
          <w:color w:val="000000" w:themeColor="text1"/>
        </w:rPr>
        <w:t>；</w:t>
      </w:r>
      <w:r>
        <w:rPr>
          <w:color w:val="000000" w:themeColor="text1"/>
        </w:rPr>
        <w:t>具有较</w:t>
      </w:r>
      <w:r>
        <w:rPr>
          <w:rFonts w:hint="eastAsia"/>
          <w:color w:val="000000" w:themeColor="text1"/>
        </w:rPr>
        <w:t>强</w:t>
      </w:r>
      <w:r>
        <w:rPr>
          <w:color w:val="000000" w:themeColor="text1"/>
        </w:rPr>
        <w:t>的财务管理理论素养</w:t>
      </w:r>
      <w:r>
        <w:rPr>
          <w:rFonts w:hint="eastAsia"/>
          <w:color w:val="000000" w:themeColor="text1"/>
        </w:rPr>
        <w:t>和</w:t>
      </w:r>
      <w:r>
        <w:rPr>
          <w:color w:val="000000" w:themeColor="text1"/>
        </w:rPr>
        <w:t>业务素质</w:t>
      </w:r>
      <w:r>
        <w:rPr>
          <w:rFonts w:hint="eastAsia"/>
          <w:color w:val="000000" w:themeColor="text1"/>
        </w:rPr>
        <w:t>；</w:t>
      </w:r>
      <w:r>
        <w:rPr>
          <w:color w:val="000000" w:themeColor="text1"/>
        </w:rPr>
        <w:t>接受</w:t>
      </w:r>
      <w:r>
        <w:rPr>
          <w:rFonts w:hint="eastAsia"/>
          <w:color w:val="000000" w:themeColor="text1"/>
        </w:rPr>
        <w:t>财务、</w:t>
      </w:r>
      <w:r>
        <w:rPr>
          <w:color w:val="000000" w:themeColor="text1"/>
        </w:rPr>
        <w:t>会计</w:t>
      </w:r>
      <w:r>
        <w:rPr>
          <w:rFonts w:hint="eastAsia"/>
          <w:color w:val="000000" w:themeColor="text1"/>
        </w:rPr>
        <w:t>和金融</w:t>
      </w:r>
      <w:r>
        <w:rPr>
          <w:color w:val="000000" w:themeColor="text1"/>
        </w:rPr>
        <w:t>方法和技巧方面的训练，具有从事本专业业务工作的能力和适应相邻专业业务工作的基本能力与素质；</w:t>
      </w:r>
    </w:p>
    <w:p w:rsidR="00A35C46" w:rsidRDefault="00057E4D">
      <w:pPr>
        <w:spacing w:line="320" w:lineRule="exact"/>
        <w:ind w:firstLine="420"/>
        <w:rPr>
          <w:color w:val="000000" w:themeColor="text1"/>
        </w:rPr>
      </w:pPr>
      <w:r>
        <w:rPr>
          <w:color w:val="000000" w:themeColor="text1"/>
        </w:rPr>
        <w:t>4.</w:t>
      </w:r>
      <w:r>
        <w:rPr>
          <w:color w:val="000000" w:themeColor="text1"/>
        </w:rPr>
        <w:t>掌握一种外国语及计算机基础知识和应用技能，达到规定的相关要求；</w:t>
      </w:r>
    </w:p>
    <w:p w:rsidR="00A35C46" w:rsidRDefault="00057E4D">
      <w:pPr>
        <w:spacing w:line="320" w:lineRule="exact"/>
        <w:ind w:firstLine="420"/>
        <w:rPr>
          <w:color w:val="000000" w:themeColor="text1"/>
        </w:rPr>
      </w:pPr>
      <w:r>
        <w:rPr>
          <w:color w:val="000000" w:themeColor="text1"/>
        </w:rPr>
        <w:t>5.</w:t>
      </w:r>
      <w:r>
        <w:rPr>
          <w:color w:val="000000" w:themeColor="text1"/>
        </w:rPr>
        <w:t>具有较强的语言文字表达、人际沟通的能力以及分析和解决财务、会计</w:t>
      </w:r>
      <w:r>
        <w:rPr>
          <w:rFonts w:hint="eastAsia"/>
          <w:color w:val="000000" w:themeColor="text1"/>
        </w:rPr>
        <w:t>和金融问题</w:t>
      </w:r>
      <w:r>
        <w:rPr>
          <w:color w:val="000000" w:themeColor="text1"/>
        </w:rPr>
        <w:t>的专业能力。</w:t>
      </w:r>
    </w:p>
    <w:p w:rsidR="00A35C46" w:rsidRDefault="00057E4D">
      <w:pPr>
        <w:spacing w:beforeLines="50" w:before="156" w:afterLines="50" w:after="156"/>
        <w:ind w:firstLine="480"/>
        <w:outlineLvl w:val="1"/>
        <w:rPr>
          <w:rFonts w:eastAsia="黑体"/>
          <w:color w:val="000000" w:themeColor="text1"/>
          <w:sz w:val="24"/>
        </w:rPr>
      </w:pPr>
      <w:bookmarkStart w:id="139" w:name="_Toc512244875"/>
      <w:bookmarkStart w:id="140" w:name="_Toc521079589"/>
      <w:r>
        <w:rPr>
          <w:rFonts w:eastAsia="黑体" w:hint="eastAsia"/>
          <w:color w:val="000000" w:themeColor="text1"/>
          <w:sz w:val="24"/>
        </w:rPr>
        <w:t>三、毕业学分要求</w:t>
      </w:r>
      <w:bookmarkEnd w:id="139"/>
      <w:bookmarkEnd w:id="140"/>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5"/>
        <w:gridCol w:w="970"/>
        <w:gridCol w:w="1305"/>
        <w:gridCol w:w="1024"/>
        <w:gridCol w:w="1305"/>
        <w:gridCol w:w="1361"/>
        <w:gridCol w:w="1245"/>
      </w:tblGrid>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课程类型</w:t>
            </w:r>
          </w:p>
        </w:tc>
        <w:tc>
          <w:tcPr>
            <w:tcW w:w="57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学时</w:t>
            </w:r>
          </w:p>
        </w:tc>
        <w:tc>
          <w:tcPr>
            <w:tcW w:w="766"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占总学时比例</w:t>
            </w:r>
          </w:p>
        </w:tc>
        <w:tc>
          <w:tcPr>
            <w:tcW w:w="602"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学分</w:t>
            </w:r>
          </w:p>
        </w:tc>
        <w:tc>
          <w:tcPr>
            <w:tcW w:w="766"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占总学分比例</w:t>
            </w:r>
          </w:p>
        </w:tc>
        <w:tc>
          <w:tcPr>
            <w:tcW w:w="799"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最低修读学分</w:t>
            </w:r>
          </w:p>
        </w:tc>
        <w:tc>
          <w:tcPr>
            <w:tcW w:w="73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备</w:t>
            </w:r>
            <w:r>
              <w:rPr>
                <w:rFonts w:hint="eastAsia"/>
                <w:color w:val="000000" w:themeColor="text1"/>
                <w:sz w:val="18"/>
                <w:szCs w:val="18"/>
              </w:rPr>
              <w:t xml:space="preserve"> </w:t>
            </w:r>
            <w:r>
              <w:rPr>
                <w:rFonts w:hint="eastAsia"/>
                <w:color w:val="000000" w:themeColor="text1"/>
                <w:sz w:val="18"/>
                <w:szCs w:val="18"/>
              </w:rPr>
              <w:t>注</w:t>
            </w: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通识课程①</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739</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20.79%</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41.5</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22.25%</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40</w:t>
            </w:r>
          </w:p>
        </w:tc>
        <w:tc>
          <w:tcPr>
            <w:tcW w:w="1245"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通识课程②</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1.80%</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2.14%</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245"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学科平台课程</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416</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11.70%</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13.94%</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w:t>
            </w:r>
          </w:p>
        </w:tc>
        <w:tc>
          <w:tcPr>
            <w:tcW w:w="1245"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专业核心课程</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432</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12.15%</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14.48%</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1245"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专业选修课程</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544</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15.30%</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13.94%</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w:t>
            </w:r>
          </w:p>
        </w:tc>
        <w:tc>
          <w:tcPr>
            <w:tcW w:w="1245"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拓展课程</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480</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13.50%</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30</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16.09%</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w:t>
            </w:r>
          </w:p>
        </w:tc>
        <w:tc>
          <w:tcPr>
            <w:tcW w:w="1245"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实践教学</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880</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24.75%</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32</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17.16%</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32</w:t>
            </w:r>
          </w:p>
        </w:tc>
        <w:tc>
          <w:tcPr>
            <w:tcW w:w="1245"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761" w:type="pc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rFonts w:hint="eastAsia"/>
                <w:color w:val="000000" w:themeColor="text1"/>
                <w:sz w:val="18"/>
                <w:szCs w:val="18"/>
              </w:rPr>
              <w:t xml:space="preserve">  </w:t>
            </w:r>
            <w:r>
              <w:rPr>
                <w:rFonts w:hint="eastAsia"/>
                <w:color w:val="000000" w:themeColor="text1"/>
                <w:sz w:val="18"/>
                <w:szCs w:val="18"/>
              </w:rPr>
              <w:t>计</w:t>
            </w:r>
          </w:p>
        </w:tc>
        <w:tc>
          <w:tcPr>
            <w:tcW w:w="97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3555</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0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186.5</w:t>
            </w:r>
          </w:p>
        </w:tc>
        <w:tc>
          <w:tcPr>
            <w:tcW w:w="1305"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361"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w:t>
            </w:r>
          </w:p>
        </w:tc>
        <w:tc>
          <w:tcPr>
            <w:tcW w:w="1245"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bookmarkStart w:id="141" w:name="_Toc512244876"/>
      <w:bookmarkStart w:id="142" w:name="_Toc521079590"/>
      <w:r>
        <w:rPr>
          <w:rFonts w:eastAsia="黑体" w:hint="eastAsia"/>
          <w:color w:val="000000" w:themeColor="text1"/>
          <w:sz w:val="24"/>
        </w:rPr>
        <w:t>四、课程学分及学时安排</w:t>
      </w:r>
      <w:bookmarkEnd w:id="141"/>
      <w:bookmarkEnd w:id="142"/>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6"/>
        <w:gridCol w:w="873"/>
        <w:gridCol w:w="859"/>
        <w:gridCol w:w="1328"/>
        <w:gridCol w:w="1019"/>
        <w:gridCol w:w="1039"/>
        <w:gridCol w:w="1129"/>
        <w:gridCol w:w="1252"/>
      </w:tblGrid>
      <w:tr w:rsidR="00A35C46">
        <w:trPr>
          <w:cantSplit/>
          <w:trHeight w:val="283"/>
          <w:tblHeader/>
          <w:jc w:val="center"/>
        </w:trPr>
        <w:tc>
          <w:tcPr>
            <w:tcW w:w="10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学年</w:t>
            </w:r>
          </w:p>
        </w:tc>
        <w:tc>
          <w:tcPr>
            <w:tcW w:w="87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学期</w:t>
            </w:r>
          </w:p>
        </w:tc>
        <w:tc>
          <w:tcPr>
            <w:tcW w:w="85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总学分</w:t>
            </w:r>
          </w:p>
        </w:tc>
        <w:tc>
          <w:tcPr>
            <w:tcW w:w="13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必修课学分</w:t>
            </w:r>
          </w:p>
        </w:tc>
        <w:tc>
          <w:tcPr>
            <w:tcW w:w="10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授课学时</w:t>
            </w:r>
          </w:p>
        </w:tc>
        <w:tc>
          <w:tcPr>
            <w:tcW w:w="103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实践学时</w:t>
            </w:r>
          </w:p>
        </w:tc>
        <w:tc>
          <w:tcPr>
            <w:tcW w:w="112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总学时</w:t>
            </w:r>
          </w:p>
        </w:tc>
        <w:tc>
          <w:tcPr>
            <w:tcW w:w="125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平均周学时</w:t>
            </w:r>
          </w:p>
        </w:tc>
      </w:tr>
      <w:tr w:rsidR="00A35C46">
        <w:trPr>
          <w:cantSplit/>
          <w:trHeight w:val="283"/>
          <w:jc w:val="center"/>
        </w:trPr>
        <w:tc>
          <w:tcPr>
            <w:tcW w:w="965"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第一学年</w:t>
            </w: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21.5</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320</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r>
      <w:tr w:rsidR="00A35C46">
        <w:trPr>
          <w:cantSplit/>
          <w:trHeight w:val="283"/>
          <w:jc w:val="center"/>
        </w:trPr>
        <w:tc>
          <w:tcPr>
            <w:tcW w:w="965" w:type="dxa"/>
            <w:vMerge/>
            <w:vAlign w:val="center"/>
          </w:tcPr>
          <w:p w:rsidR="00A35C46" w:rsidRDefault="00A35C46">
            <w:pPr>
              <w:spacing w:line="210" w:lineRule="exact"/>
              <w:jc w:val="center"/>
              <w:rPr>
                <w:color w:val="000000" w:themeColor="text1"/>
                <w:sz w:val="18"/>
                <w:szCs w:val="18"/>
              </w:rPr>
            </w:pP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9</w:t>
            </w:r>
            <w:r>
              <w:rPr>
                <w:color w:val="000000" w:themeColor="text1"/>
                <w:sz w:val="18"/>
                <w:szCs w:val="18"/>
              </w:rPr>
              <w:t>.5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8</w:t>
            </w:r>
          </w:p>
        </w:tc>
        <w:tc>
          <w:tcPr>
            <w:tcW w:w="97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424</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488</w:t>
            </w:r>
          </w:p>
        </w:tc>
        <w:tc>
          <w:tcPr>
            <w:tcW w:w="120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30</w:t>
            </w:r>
            <w:r>
              <w:rPr>
                <w:color w:val="000000" w:themeColor="text1"/>
                <w:sz w:val="18"/>
                <w:szCs w:val="18"/>
              </w:rPr>
              <w:t>.5</w:t>
            </w:r>
          </w:p>
        </w:tc>
      </w:tr>
      <w:tr w:rsidR="00A35C46">
        <w:trPr>
          <w:cantSplit/>
          <w:trHeight w:val="283"/>
          <w:jc w:val="center"/>
        </w:trPr>
        <w:tc>
          <w:tcPr>
            <w:tcW w:w="965" w:type="dxa"/>
            <w:vMerge/>
            <w:vAlign w:val="center"/>
          </w:tcPr>
          <w:p w:rsidR="00A35C46" w:rsidRDefault="00A35C46">
            <w:pPr>
              <w:spacing w:line="210" w:lineRule="exact"/>
              <w:jc w:val="center"/>
              <w:rPr>
                <w:color w:val="000000" w:themeColor="text1"/>
                <w:sz w:val="18"/>
                <w:szCs w:val="18"/>
              </w:rPr>
            </w:pPr>
          </w:p>
        </w:tc>
        <w:tc>
          <w:tcPr>
            <w:tcW w:w="83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78"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r>
      <w:tr w:rsidR="00A35C46">
        <w:trPr>
          <w:cantSplit/>
          <w:trHeight w:val="283"/>
          <w:jc w:val="center"/>
        </w:trPr>
        <w:tc>
          <w:tcPr>
            <w:tcW w:w="965"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第二学年</w:t>
            </w: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26.5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361</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457</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28</w:t>
            </w:r>
          </w:p>
        </w:tc>
      </w:tr>
      <w:tr w:rsidR="00A35C46">
        <w:trPr>
          <w:cantSplit/>
          <w:trHeight w:val="283"/>
          <w:jc w:val="center"/>
        </w:trPr>
        <w:tc>
          <w:tcPr>
            <w:tcW w:w="965" w:type="dxa"/>
            <w:vMerge/>
            <w:vAlign w:val="center"/>
          </w:tcPr>
          <w:p w:rsidR="00A35C46" w:rsidRDefault="00A35C46">
            <w:pPr>
              <w:spacing w:line="210" w:lineRule="exact"/>
              <w:jc w:val="center"/>
              <w:rPr>
                <w:color w:val="000000" w:themeColor="text1"/>
                <w:sz w:val="18"/>
                <w:szCs w:val="18"/>
              </w:rPr>
            </w:pP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336</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r>
      <w:tr w:rsidR="00A35C46">
        <w:trPr>
          <w:cantSplit/>
          <w:trHeight w:val="283"/>
          <w:jc w:val="center"/>
        </w:trPr>
        <w:tc>
          <w:tcPr>
            <w:tcW w:w="965" w:type="dxa"/>
            <w:vMerge/>
            <w:vAlign w:val="center"/>
          </w:tcPr>
          <w:p w:rsidR="00A35C46" w:rsidRDefault="00A35C46">
            <w:pPr>
              <w:spacing w:line="210" w:lineRule="exact"/>
              <w:jc w:val="center"/>
              <w:rPr>
                <w:color w:val="000000" w:themeColor="text1"/>
                <w:sz w:val="18"/>
                <w:szCs w:val="18"/>
              </w:rPr>
            </w:pPr>
          </w:p>
        </w:tc>
        <w:tc>
          <w:tcPr>
            <w:tcW w:w="83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78"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r>
      <w:tr w:rsidR="00A35C46">
        <w:trPr>
          <w:cantSplit/>
          <w:trHeight w:val="283"/>
          <w:jc w:val="center"/>
        </w:trPr>
        <w:tc>
          <w:tcPr>
            <w:tcW w:w="965"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第三学年</w:t>
            </w: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28.5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8.5</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336</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144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r>
      <w:tr w:rsidR="00A35C46">
        <w:trPr>
          <w:cantSplit/>
          <w:trHeight w:val="283"/>
          <w:jc w:val="center"/>
        </w:trPr>
        <w:tc>
          <w:tcPr>
            <w:tcW w:w="965" w:type="dxa"/>
            <w:vMerge/>
            <w:vAlign w:val="center"/>
          </w:tcPr>
          <w:p w:rsidR="00A35C46" w:rsidRDefault="00A35C46">
            <w:pPr>
              <w:spacing w:line="210" w:lineRule="exact"/>
              <w:jc w:val="center"/>
              <w:rPr>
                <w:color w:val="000000" w:themeColor="text1"/>
                <w:sz w:val="18"/>
                <w:szCs w:val="18"/>
              </w:rPr>
            </w:pP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345</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256</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601</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37</w:t>
            </w:r>
          </w:p>
        </w:tc>
      </w:tr>
      <w:tr w:rsidR="00A35C46">
        <w:trPr>
          <w:cantSplit/>
          <w:trHeight w:val="283"/>
          <w:jc w:val="center"/>
        </w:trPr>
        <w:tc>
          <w:tcPr>
            <w:tcW w:w="965" w:type="dxa"/>
            <w:vMerge/>
            <w:vAlign w:val="center"/>
          </w:tcPr>
          <w:p w:rsidR="00A35C46" w:rsidRDefault="00A35C46">
            <w:pPr>
              <w:spacing w:line="210" w:lineRule="exact"/>
              <w:jc w:val="center"/>
              <w:rPr>
                <w:color w:val="000000" w:themeColor="text1"/>
                <w:sz w:val="18"/>
                <w:szCs w:val="18"/>
              </w:rPr>
            </w:pPr>
          </w:p>
        </w:tc>
        <w:tc>
          <w:tcPr>
            <w:tcW w:w="83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78"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283"/>
          <w:jc w:val="center"/>
        </w:trPr>
        <w:tc>
          <w:tcPr>
            <w:tcW w:w="965"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第四学年</w:t>
            </w: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12.5</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8.5</w:t>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t>73</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144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217</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13</w:t>
            </w:r>
          </w:p>
        </w:tc>
      </w:tr>
      <w:tr w:rsidR="00A35C46">
        <w:trPr>
          <w:cantSplit/>
          <w:trHeight w:val="283"/>
          <w:jc w:val="center"/>
        </w:trPr>
        <w:tc>
          <w:tcPr>
            <w:tcW w:w="965" w:type="dxa"/>
            <w:vMerge/>
            <w:vAlign w:val="center"/>
          </w:tcPr>
          <w:p w:rsidR="00A35C46" w:rsidRDefault="00A35C46">
            <w:pPr>
              <w:spacing w:line="210" w:lineRule="exact"/>
              <w:jc w:val="center"/>
              <w:rPr>
                <w:color w:val="000000" w:themeColor="text1"/>
                <w:sz w:val="18"/>
                <w:szCs w:val="18"/>
              </w:rPr>
            </w:pPr>
          </w:p>
        </w:tc>
        <w:tc>
          <w:tcPr>
            <w:tcW w:w="83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78"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1202"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r>
      <w:tr w:rsidR="00A35C46">
        <w:trPr>
          <w:cantSplit/>
          <w:trHeight w:val="283"/>
          <w:jc w:val="center"/>
        </w:trPr>
        <w:tc>
          <w:tcPr>
            <w:tcW w:w="1803"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rFonts w:hint="eastAsia"/>
                <w:color w:val="000000" w:themeColor="text1"/>
                <w:sz w:val="18"/>
                <w:szCs w:val="18"/>
              </w:rPr>
              <w:t xml:space="preserve"> </w:t>
            </w:r>
            <w:r>
              <w:rPr>
                <w:color w:val="000000" w:themeColor="text1"/>
                <w:sz w:val="18"/>
                <w:szCs w:val="18"/>
              </w:rPr>
              <w:t xml:space="preserve"> </w:t>
            </w:r>
            <w:r>
              <w:rPr>
                <w:color w:val="000000" w:themeColor="text1"/>
                <w:sz w:val="18"/>
                <w:szCs w:val="18"/>
              </w:rPr>
              <w:t>计</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184.5</w:t>
            </w:r>
            <w:r>
              <w:rPr>
                <w:color w:val="000000" w:themeColor="text1"/>
                <w:sz w:val="18"/>
                <w:szCs w:val="18"/>
              </w:rPr>
              <w:fldChar w:fldCharType="end"/>
            </w:r>
          </w:p>
        </w:tc>
        <w:tc>
          <w:tcPr>
            <w:tcW w:w="127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125</w:t>
            </w:r>
            <w:r>
              <w:rPr>
                <w:color w:val="000000" w:themeColor="text1"/>
                <w:sz w:val="18"/>
                <w:szCs w:val="18"/>
              </w:rPr>
              <w:fldChar w:fldCharType="end"/>
            </w:r>
          </w:p>
        </w:tc>
        <w:tc>
          <w:tcPr>
            <w:tcW w:w="97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2195</w:t>
            </w:r>
            <w:r>
              <w:rPr>
                <w:color w:val="000000" w:themeColor="text1"/>
                <w:sz w:val="18"/>
                <w:szCs w:val="18"/>
              </w:rPr>
              <w:fldChar w:fldCharType="end"/>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1280</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3475</w:t>
            </w:r>
            <w:r>
              <w:rPr>
                <w:color w:val="000000" w:themeColor="text1"/>
                <w:sz w:val="18"/>
                <w:szCs w:val="18"/>
              </w:rPr>
              <w:fldChar w:fldCharType="end"/>
            </w:r>
          </w:p>
        </w:tc>
        <w:tc>
          <w:tcPr>
            <w:tcW w:w="120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bookmarkStart w:id="143" w:name="_Toc521079591"/>
      <w:bookmarkStart w:id="144" w:name="_Toc512244877"/>
      <w:r>
        <w:rPr>
          <w:rFonts w:eastAsia="黑体" w:hint="eastAsia"/>
          <w:color w:val="000000" w:themeColor="text1"/>
          <w:sz w:val="24"/>
        </w:rPr>
        <w:t>五、课程设置与安排</w:t>
      </w:r>
      <w:bookmarkEnd w:id="143"/>
      <w:bookmarkEnd w:id="144"/>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w:t>
      </w:r>
      <w:r>
        <w:rPr>
          <w:rFonts w:ascii="黑体" w:eastAsia="黑体" w:hAnsi="黑体"/>
          <w:color w:val="000000" w:themeColor="text1"/>
        </w:rPr>
        <w:t>①</w:t>
      </w:r>
      <w:r>
        <w:rPr>
          <w:rFonts w:ascii="黑体" w:eastAsia="黑体" w:hAnsi="黑体" w:hint="eastAsia"/>
          <w:color w:val="000000" w:themeColor="text1"/>
        </w:rPr>
        <w:t>（必修40学分）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7"/>
        <w:gridCol w:w="3254"/>
        <w:gridCol w:w="421"/>
        <w:gridCol w:w="421"/>
        <w:gridCol w:w="421"/>
        <w:gridCol w:w="379"/>
        <w:gridCol w:w="570"/>
        <w:gridCol w:w="633"/>
        <w:gridCol w:w="419"/>
        <w:gridCol w:w="960"/>
      </w:tblGrid>
      <w:tr w:rsidR="00A35C46">
        <w:trPr>
          <w:cantSplit/>
          <w:trHeight w:val="340"/>
          <w:tblHeader/>
          <w:jc w:val="center"/>
        </w:trPr>
        <w:tc>
          <w:tcPr>
            <w:tcW w:w="1027"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课程编号</w:t>
            </w:r>
          </w:p>
        </w:tc>
        <w:tc>
          <w:tcPr>
            <w:tcW w:w="3254"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课程名称</w:t>
            </w:r>
          </w:p>
        </w:tc>
        <w:tc>
          <w:tcPr>
            <w:tcW w:w="421"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30" w:lineRule="exact"/>
              <w:jc w:val="center"/>
              <w:rPr>
                <w:rFonts w:eastAsia="黑体"/>
                <w:color w:val="000000" w:themeColor="text1"/>
                <w:sz w:val="18"/>
                <w:szCs w:val="18"/>
              </w:rPr>
            </w:pP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分</w:t>
            </w:r>
          </w:p>
        </w:tc>
        <w:tc>
          <w:tcPr>
            <w:tcW w:w="421"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时</w:t>
            </w:r>
          </w:p>
        </w:tc>
        <w:tc>
          <w:tcPr>
            <w:tcW w:w="421"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时</w:t>
            </w:r>
          </w:p>
        </w:tc>
        <w:tc>
          <w:tcPr>
            <w:tcW w:w="1582" w:type="dxa"/>
            <w:gridSpan w:val="3"/>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学时分配</w:t>
            </w:r>
          </w:p>
        </w:tc>
        <w:tc>
          <w:tcPr>
            <w:tcW w:w="419"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学期</w:t>
            </w:r>
          </w:p>
        </w:tc>
        <w:tc>
          <w:tcPr>
            <w:tcW w:w="960"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27" w:type="dxa"/>
            <w:vMerge/>
            <w:vAlign w:val="center"/>
          </w:tcPr>
          <w:p w:rsidR="00A35C46" w:rsidRDefault="00A35C46">
            <w:pPr>
              <w:spacing w:line="230" w:lineRule="exact"/>
              <w:jc w:val="center"/>
              <w:rPr>
                <w:rFonts w:eastAsia="黑体"/>
                <w:color w:val="000000" w:themeColor="text1"/>
                <w:sz w:val="18"/>
                <w:szCs w:val="18"/>
              </w:rPr>
            </w:pPr>
          </w:p>
        </w:tc>
        <w:tc>
          <w:tcPr>
            <w:tcW w:w="3254" w:type="dxa"/>
            <w:vMerge/>
            <w:vAlign w:val="center"/>
          </w:tcPr>
          <w:p w:rsidR="00A35C46" w:rsidRDefault="00A35C46">
            <w:pPr>
              <w:spacing w:line="230" w:lineRule="exact"/>
              <w:jc w:val="center"/>
              <w:rPr>
                <w:rFonts w:eastAsia="黑体"/>
                <w:color w:val="000000" w:themeColor="text1"/>
                <w:sz w:val="18"/>
                <w:szCs w:val="18"/>
              </w:rPr>
            </w:pPr>
          </w:p>
        </w:tc>
        <w:tc>
          <w:tcPr>
            <w:tcW w:w="421" w:type="dxa"/>
            <w:vMerge/>
            <w:vAlign w:val="center"/>
          </w:tcPr>
          <w:p w:rsidR="00A35C46" w:rsidRDefault="00A35C46">
            <w:pPr>
              <w:spacing w:line="230" w:lineRule="exact"/>
              <w:jc w:val="center"/>
              <w:rPr>
                <w:rFonts w:eastAsia="黑体"/>
                <w:color w:val="000000" w:themeColor="text1"/>
                <w:sz w:val="18"/>
                <w:szCs w:val="18"/>
              </w:rPr>
            </w:pPr>
          </w:p>
        </w:tc>
        <w:tc>
          <w:tcPr>
            <w:tcW w:w="421" w:type="dxa"/>
            <w:vMerge/>
            <w:vAlign w:val="center"/>
          </w:tcPr>
          <w:p w:rsidR="00A35C46" w:rsidRDefault="00A35C46">
            <w:pPr>
              <w:spacing w:line="230" w:lineRule="exact"/>
              <w:jc w:val="center"/>
              <w:rPr>
                <w:rFonts w:eastAsia="黑体"/>
                <w:color w:val="000000" w:themeColor="text1"/>
                <w:sz w:val="18"/>
                <w:szCs w:val="18"/>
              </w:rPr>
            </w:pPr>
          </w:p>
        </w:tc>
        <w:tc>
          <w:tcPr>
            <w:tcW w:w="421" w:type="dxa"/>
            <w:vMerge/>
            <w:vAlign w:val="center"/>
          </w:tcPr>
          <w:p w:rsidR="00A35C46" w:rsidRDefault="00A35C46">
            <w:pPr>
              <w:spacing w:line="230" w:lineRule="exact"/>
              <w:jc w:val="center"/>
              <w:rPr>
                <w:rFonts w:eastAsia="黑体"/>
                <w:color w:val="000000" w:themeColor="text1"/>
                <w:sz w:val="18"/>
                <w:szCs w:val="18"/>
              </w:rPr>
            </w:pPr>
          </w:p>
        </w:tc>
        <w:tc>
          <w:tcPr>
            <w:tcW w:w="379" w:type="dxa"/>
            <w:vAlign w:val="center"/>
          </w:tcPr>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授</w:t>
            </w:r>
          </w:p>
        </w:tc>
        <w:tc>
          <w:tcPr>
            <w:tcW w:w="570" w:type="dxa"/>
            <w:vAlign w:val="center"/>
          </w:tcPr>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实践</w:t>
            </w:r>
          </w:p>
        </w:tc>
        <w:tc>
          <w:tcPr>
            <w:tcW w:w="633" w:type="dxa"/>
            <w:vAlign w:val="center"/>
          </w:tcPr>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或上机</w:t>
            </w:r>
          </w:p>
        </w:tc>
        <w:tc>
          <w:tcPr>
            <w:tcW w:w="419" w:type="dxa"/>
            <w:vMerge/>
            <w:vAlign w:val="center"/>
          </w:tcPr>
          <w:p w:rsidR="00A35C46" w:rsidRDefault="00A35C46">
            <w:pPr>
              <w:spacing w:line="230" w:lineRule="exact"/>
              <w:jc w:val="center"/>
              <w:rPr>
                <w:rFonts w:eastAsia="黑体"/>
                <w:color w:val="000000" w:themeColor="text1"/>
                <w:sz w:val="18"/>
                <w:szCs w:val="18"/>
              </w:rPr>
            </w:pPr>
          </w:p>
        </w:tc>
        <w:tc>
          <w:tcPr>
            <w:tcW w:w="960" w:type="dxa"/>
            <w:vMerge/>
            <w:vAlign w:val="center"/>
          </w:tcPr>
          <w:p w:rsidR="00A35C46" w:rsidRDefault="00A35C46">
            <w:pPr>
              <w:spacing w:line="230" w:lineRule="exact"/>
              <w:jc w:val="center"/>
              <w:rPr>
                <w:rFonts w:eastAsia="黑体"/>
                <w:color w:val="000000" w:themeColor="text1"/>
                <w:sz w:val="18"/>
                <w:szCs w:val="18"/>
              </w:rPr>
            </w:pPr>
          </w:p>
        </w:tc>
      </w:tr>
      <w:tr w:rsidR="00A35C46">
        <w:trPr>
          <w:cantSplit/>
          <w:trHeight w:val="340"/>
          <w:jc w:val="center"/>
        </w:trPr>
        <w:tc>
          <w:tcPr>
            <w:tcW w:w="1027"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254"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70"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2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254"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70"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0"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30" w:lineRule="exact"/>
              <w:jc w:val="center"/>
              <w:rPr>
                <w:color w:val="000000" w:themeColor="text1"/>
                <w:sz w:val="18"/>
                <w:szCs w:val="18"/>
              </w:rPr>
            </w:pPr>
          </w:p>
        </w:tc>
      </w:tr>
      <w:tr w:rsidR="00A35C46">
        <w:trPr>
          <w:cantSplit/>
          <w:trHeight w:val="340"/>
          <w:jc w:val="center"/>
        </w:trPr>
        <w:tc>
          <w:tcPr>
            <w:tcW w:w="102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254"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70"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0" w:type="dxa"/>
            <w:vMerge/>
            <w:vAlign w:val="center"/>
          </w:tcPr>
          <w:p w:rsidR="00A35C46" w:rsidRDefault="00A35C46">
            <w:pPr>
              <w:spacing w:line="230" w:lineRule="exact"/>
              <w:jc w:val="center"/>
              <w:rPr>
                <w:color w:val="000000" w:themeColor="text1"/>
                <w:sz w:val="18"/>
                <w:szCs w:val="18"/>
              </w:rPr>
            </w:pPr>
          </w:p>
        </w:tc>
      </w:tr>
      <w:tr w:rsidR="00A35C46">
        <w:trPr>
          <w:cantSplit/>
          <w:trHeight w:val="340"/>
          <w:jc w:val="center"/>
        </w:trPr>
        <w:tc>
          <w:tcPr>
            <w:tcW w:w="1027"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254"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70"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27"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254"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70"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1210000140</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形势与政策</w:t>
            </w:r>
          </w:p>
          <w:p w:rsidR="00A35C46" w:rsidRDefault="00057E4D">
            <w:pPr>
              <w:spacing w:line="230" w:lineRule="exact"/>
              <w:rPr>
                <w:color w:val="000000" w:themeColor="text1"/>
                <w:sz w:val="18"/>
                <w:szCs w:val="18"/>
              </w:rPr>
            </w:pPr>
            <w:r>
              <w:rPr>
                <w:color w:val="000000" w:themeColor="text1"/>
                <w:sz w:val="18"/>
                <w:szCs w:val="18"/>
              </w:rPr>
              <w:t>Current Situation and Policy</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4</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40"/>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1210000006</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English (1)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340"/>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1210000007</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English (2)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340"/>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1210000008</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English (3)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1210000009</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English (4)</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4</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1210000141</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30" w:lineRule="exact"/>
              <w:rPr>
                <w:color w:val="000000" w:themeColor="text1"/>
                <w:sz w:val="18"/>
                <w:szCs w:val="18"/>
              </w:rPr>
            </w:pPr>
            <w:r>
              <w:rPr>
                <w:color w:val="000000" w:themeColor="text1"/>
                <w:sz w:val="18"/>
                <w:szCs w:val="18"/>
              </w:rPr>
              <w:t>Advanced Applications of MS-Office</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36</w:t>
            </w:r>
          </w:p>
        </w:tc>
        <w:tc>
          <w:tcPr>
            <w:tcW w:w="379"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36</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1210000197</w:t>
            </w:r>
          </w:p>
        </w:tc>
        <w:tc>
          <w:tcPr>
            <w:tcW w:w="3254" w:type="dxa"/>
            <w:vAlign w:val="center"/>
          </w:tcPr>
          <w:p w:rsidR="00A35C46" w:rsidRDefault="00057E4D">
            <w:pPr>
              <w:spacing w:line="230" w:lineRule="exact"/>
              <w:rPr>
                <w:color w:val="000000" w:themeColor="text1"/>
                <w:sz w:val="18"/>
                <w:szCs w:val="18"/>
              </w:rPr>
            </w:pPr>
            <w:r>
              <w:rPr>
                <w:rFonts w:hint="eastAsia"/>
                <w:color w:val="000000" w:themeColor="text1"/>
                <w:sz w:val="18"/>
                <w:szCs w:val="18"/>
              </w:rPr>
              <w:t>多媒体设计基础</w:t>
            </w:r>
          </w:p>
          <w:p w:rsidR="00A35C46" w:rsidRDefault="00057E4D">
            <w:pPr>
              <w:spacing w:line="230" w:lineRule="exact"/>
              <w:rPr>
                <w:color w:val="000000" w:themeColor="text1"/>
                <w:sz w:val="18"/>
                <w:szCs w:val="18"/>
              </w:rPr>
            </w:pPr>
            <w:r>
              <w:rPr>
                <w:color w:val="000000" w:themeColor="text1"/>
                <w:sz w:val="18"/>
                <w:szCs w:val="18"/>
              </w:rPr>
              <w:t>Multimedia Technology and Application</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1.5</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79"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p>
        </w:tc>
        <w:tc>
          <w:tcPr>
            <w:tcW w:w="960" w:type="dxa"/>
            <w:vMerge w:val="restart"/>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1210000200</w:t>
            </w:r>
          </w:p>
        </w:tc>
        <w:tc>
          <w:tcPr>
            <w:tcW w:w="3254" w:type="dxa"/>
            <w:vAlign w:val="center"/>
          </w:tcPr>
          <w:p w:rsidR="00A35C46" w:rsidRDefault="00057E4D">
            <w:pPr>
              <w:spacing w:line="23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30" w:lineRule="exact"/>
              <w:rPr>
                <w:color w:val="000000" w:themeColor="text1"/>
                <w:sz w:val="18"/>
                <w:szCs w:val="18"/>
              </w:rPr>
            </w:pPr>
            <w:r>
              <w:rPr>
                <w:color w:val="000000" w:themeColor="text1"/>
                <w:sz w:val="18"/>
                <w:szCs w:val="18"/>
              </w:rPr>
              <w:t>Web Programming</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1.5</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79"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p>
        </w:tc>
        <w:tc>
          <w:tcPr>
            <w:tcW w:w="960" w:type="dxa"/>
            <w:vMerge/>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1210000199</w:t>
            </w:r>
          </w:p>
        </w:tc>
        <w:tc>
          <w:tcPr>
            <w:tcW w:w="3254" w:type="dxa"/>
            <w:vAlign w:val="center"/>
          </w:tcPr>
          <w:p w:rsidR="00A35C46" w:rsidRDefault="00057E4D">
            <w:pPr>
              <w:spacing w:line="23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30" w:lineRule="exact"/>
              <w:rPr>
                <w:color w:val="000000" w:themeColor="text1"/>
                <w:sz w:val="18"/>
                <w:szCs w:val="18"/>
              </w:rPr>
            </w:pPr>
            <w:r>
              <w:rPr>
                <w:color w:val="000000" w:themeColor="text1"/>
                <w:sz w:val="18"/>
                <w:szCs w:val="18"/>
              </w:rPr>
              <w:t>Python Programming</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1.5</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79"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2</w:t>
            </w:r>
          </w:p>
        </w:tc>
        <w:tc>
          <w:tcPr>
            <w:tcW w:w="960" w:type="dxa"/>
            <w:vAlign w:val="center"/>
          </w:tcPr>
          <w:p w:rsidR="00A35C46" w:rsidRDefault="00A35C46">
            <w:pPr>
              <w:spacing w:line="230" w:lineRule="exact"/>
              <w:jc w:val="center"/>
              <w:rPr>
                <w:color w:val="000000" w:themeColor="text1"/>
                <w:sz w:val="18"/>
                <w:szCs w:val="18"/>
              </w:rPr>
            </w:pPr>
          </w:p>
          <w:p w:rsidR="00A35C46" w:rsidRDefault="00057E4D">
            <w:pPr>
              <w:spacing w:line="23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1210000079</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Physical Education (1)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A35C46">
            <w:pPr>
              <w:spacing w:line="230" w:lineRule="exact"/>
              <w:jc w:val="center"/>
              <w:rPr>
                <w:color w:val="000000" w:themeColor="text1"/>
                <w:sz w:val="18"/>
                <w:szCs w:val="18"/>
              </w:rPr>
            </w:pPr>
          </w:p>
        </w:tc>
        <w:tc>
          <w:tcPr>
            <w:tcW w:w="570"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1210000080</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Physical Education (2)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A35C46">
            <w:pPr>
              <w:spacing w:line="230" w:lineRule="exact"/>
              <w:jc w:val="center"/>
              <w:rPr>
                <w:color w:val="000000" w:themeColor="text1"/>
                <w:sz w:val="18"/>
                <w:szCs w:val="18"/>
              </w:rPr>
            </w:pPr>
          </w:p>
        </w:tc>
        <w:tc>
          <w:tcPr>
            <w:tcW w:w="570"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1210000081</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Physical Education (3)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A35C46">
            <w:pPr>
              <w:spacing w:line="230" w:lineRule="exact"/>
              <w:jc w:val="center"/>
              <w:rPr>
                <w:color w:val="000000" w:themeColor="text1"/>
                <w:sz w:val="18"/>
                <w:szCs w:val="18"/>
              </w:rPr>
            </w:pPr>
          </w:p>
        </w:tc>
        <w:tc>
          <w:tcPr>
            <w:tcW w:w="570"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1210000082</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College Physical Education (4)</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A35C46">
            <w:pPr>
              <w:spacing w:line="230" w:lineRule="exact"/>
              <w:jc w:val="center"/>
              <w:rPr>
                <w:color w:val="000000" w:themeColor="text1"/>
                <w:sz w:val="18"/>
                <w:szCs w:val="18"/>
              </w:rPr>
            </w:pPr>
          </w:p>
        </w:tc>
        <w:tc>
          <w:tcPr>
            <w:tcW w:w="570"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4</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1210000026</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文选与应用文写作</w:t>
            </w:r>
          </w:p>
          <w:p w:rsidR="00A35C46" w:rsidRDefault="00057E4D">
            <w:pPr>
              <w:spacing w:line="230" w:lineRule="exact"/>
              <w:rPr>
                <w:color w:val="000000" w:themeColor="text1"/>
                <w:sz w:val="18"/>
                <w:szCs w:val="18"/>
              </w:rPr>
            </w:pPr>
            <w:r>
              <w:rPr>
                <w:color w:val="000000" w:themeColor="text1"/>
                <w:sz w:val="18"/>
                <w:szCs w:val="18"/>
              </w:rPr>
              <w:t>Selected Works and Practical Writing</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A35C46">
            <w:pPr>
              <w:spacing w:line="230" w:lineRule="exact"/>
              <w:jc w:val="center"/>
              <w:rPr>
                <w:color w:val="000000" w:themeColor="text1"/>
                <w:sz w:val="18"/>
                <w:szCs w:val="18"/>
              </w:rPr>
            </w:pP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1210000021</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军事理论</w:t>
            </w:r>
          </w:p>
          <w:p w:rsidR="00A35C46" w:rsidRDefault="00057E4D">
            <w:pPr>
              <w:spacing w:line="230" w:lineRule="exact"/>
              <w:rPr>
                <w:color w:val="000000" w:themeColor="text1"/>
                <w:sz w:val="18"/>
                <w:szCs w:val="18"/>
              </w:rPr>
            </w:pPr>
            <w:r>
              <w:rPr>
                <w:color w:val="000000" w:themeColor="text1"/>
                <w:sz w:val="18"/>
                <w:szCs w:val="18"/>
              </w:rPr>
              <w:t>Military Theory</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4</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1210000001</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大学生心理调适与发展</w:t>
            </w:r>
          </w:p>
          <w:p w:rsidR="00A35C46" w:rsidRDefault="00057E4D">
            <w:pPr>
              <w:spacing w:line="230" w:lineRule="exact"/>
              <w:jc w:val="left"/>
              <w:rPr>
                <w:color w:val="000000" w:themeColor="text1"/>
                <w:sz w:val="18"/>
                <w:szCs w:val="18"/>
              </w:rPr>
            </w:pPr>
            <w:r>
              <w:rPr>
                <w:color w:val="000000" w:themeColor="text1"/>
                <w:sz w:val="18"/>
                <w:szCs w:val="18"/>
              </w:rPr>
              <w:t>Psychological Adjustment and Development of College Students</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1210000002</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Career planning and guidance for college students (1)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0.5</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12</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12</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1210000003</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Career planning and guidance for college students (2)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0.5</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9</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9</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1210000004</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Career planning and guidance for college students (3)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0.5</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9</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9</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6</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1210000005</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30" w:lineRule="exact"/>
              <w:rPr>
                <w:color w:val="000000" w:themeColor="text1"/>
                <w:sz w:val="18"/>
                <w:szCs w:val="18"/>
              </w:rPr>
            </w:pPr>
            <w:r>
              <w:rPr>
                <w:color w:val="000000" w:themeColor="text1"/>
                <w:sz w:val="18"/>
                <w:szCs w:val="18"/>
              </w:rPr>
              <w:t>Career planning and guidance for college students (4)</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0.5</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9</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9</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7</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567"/>
          <w:jc w:val="center"/>
        </w:trPr>
        <w:tc>
          <w:tcPr>
            <w:tcW w:w="1027" w:type="dxa"/>
            <w:vAlign w:val="center"/>
          </w:tcPr>
          <w:p w:rsidR="00A35C46" w:rsidRDefault="00057E4D">
            <w:pPr>
              <w:spacing w:line="230" w:lineRule="exact"/>
              <w:jc w:val="center"/>
              <w:rPr>
                <w:color w:val="000000" w:themeColor="text1"/>
                <w:sz w:val="18"/>
                <w:szCs w:val="18"/>
              </w:rPr>
            </w:pPr>
            <w:r>
              <w:rPr>
                <w:color w:val="000000" w:themeColor="text1"/>
                <w:sz w:val="18"/>
                <w:szCs w:val="18"/>
              </w:rPr>
              <w:t>1210000144</w:t>
            </w:r>
          </w:p>
        </w:tc>
        <w:tc>
          <w:tcPr>
            <w:tcW w:w="3254" w:type="dxa"/>
            <w:vAlign w:val="center"/>
          </w:tcPr>
          <w:p w:rsidR="00A35C46" w:rsidRDefault="00057E4D">
            <w:pPr>
              <w:spacing w:line="230" w:lineRule="exact"/>
              <w:rPr>
                <w:color w:val="000000" w:themeColor="text1"/>
                <w:sz w:val="18"/>
                <w:szCs w:val="18"/>
              </w:rPr>
            </w:pPr>
            <w:r>
              <w:rPr>
                <w:color w:val="000000" w:themeColor="text1"/>
                <w:sz w:val="18"/>
                <w:szCs w:val="18"/>
              </w:rPr>
              <w:t>创业基础</w:t>
            </w:r>
          </w:p>
          <w:p w:rsidR="00A35C46" w:rsidRDefault="00057E4D">
            <w:pPr>
              <w:spacing w:line="230" w:lineRule="exact"/>
              <w:rPr>
                <w:color w:val="000000" w:themeColor="text1"/>
                <w:sz w:val="18"/>
                <w:szCs w:val="18"/>
              </w:rPr>
            </w:pPr>
            <w:r>
              <w:rPr>
                <w:color w:val="000000" w:themeColor="text1"/>
                <w:sz w:val="18"/>
                <w:szCs w:val="18"/>
              </w:rPr>
              <w:t>Entrepreneurial Foundation</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70" w:type="dxa"/>
            <w:vAlign w:val="center"/>
          </w:tcPr>
          <w:p w:rsidR="00A35C46" w:rsidRDefault="00A35C46">
            <w:pPr>
              <w:spacing w:line="230" w:lineRule="exact"/>
              <w:jc w:val="center"/>
              <w:rPr>
                <w:color w:val="000000" w:themeColor="text1"/>
                <w:sz w:val="18"/>
                <w:szCs w:val="18"/>
              </w:rPr>
            </w:pP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057E4D">
            <w:pPr>
              <w:spacing w:line="230" w:lineRule="exact"/>
              <w:jc w:val="center"/>
              <w:rPr>
                <w:color w:val="000000" w:themeColor="text1"/>
                <w:sz w:val="18"/>
                <w:szCs w:val="18"/>
              </w:rPr>
            </w:pPr>
            <w:r>
              <w:rPr>
                <w:color w:val="000000" w:themeColor="text1"/>
                <w:sz w:val="18"/>
                <w:szCs w:val="18"/>
              </w:rPr>
              <w:t>2</w:t>
            </w:r>
          </w:p>
        </w:tc>
        <w:tc>
          <w:tcPr>
            <w:tcW w:w="960" w:type="dxa"/>
            <w:vAlign w:val="center"/>
          </w:tcPr>
          <w:p w:rsidR="00A35C46" w:rsidRDefault="00057E4D">
            <w:pPr>
              <w:spacing w:line="23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567"/>
          <w:jc w:val="center"/>
        </w:trPr>
        <w:tc>
          <w:tcPr>
            <w:tcW w:w="10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25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2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2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2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37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70"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41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96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340"/>
          <w:jc w:val="center"/>
        </w:trPr>
        <w:tc>
          <w:tcPr>
            <w:tcW w:w="1027" w:type="dxa"/>
            <w:vAlign w:val="center"/>
          </w:tcPr>
          <w:p w:rsidR="00A35C46" w:rsidRDefault="00A35C46">
            <w:pPr>
              <w:spacing w:line="230" w:lineRule="exact"/>
              <w:jc w:val="center"/>
              <w:rPr>
                <w:color w:val="000000" w:themeColor="text1"/>
                <w:sz w:val="18"/>
                <w:szCs w:val="18"/>
              </w:rPr>
            </w:pPr>
          </w:p>
        </w:tc>
        <w:tc>
          <w:tcPr>
            <w:tcW w:w="3254" w:type="dxa"/>
            <w:vAlign w:val="center"/>
          </w:tcPr>
          <w:p w:rsidR="00A35C46" w:rsidRDefault="00057E4D">
            <w:pPr>
              <w:spacing w:line="23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41.5</w:t>
            </w:r>
            <w:r>
              <w:rPr>
                <w:color w:val="000000" w:themeColor="text1"/>
                <w:sz w:val="18"/>
                <w:szCs w:val="18"/>
              </w:rPr>
              <w:fldChar w:fldCharType="end"/>
            </w:r>
          </w:p>
        </w:tc>
        <w:tc>
          <w:tcPr>
            <w:tcW w:w="421" w:type="dxa"/>
            <w:vAlign w:val="center"/>
          </w:tcPr>
          <w:p w:rsidR="00A35C46" w:rsidRDefault="00A35C46">
            <w:pPr>
              <w:spacing w:line="230" w:lineRule="exact"/>
              <w:jc w:val="center"/>
              <w:rPr>
                <w:color w:val="000000" w:themeColor="text1"/>
                <w:sz w:val="18"/>
                <w:szCs w:val="18"/>
              </w:rPr>
            </w:pPr>
          </w:p>
        </w:tc>
        <w:tc>
          <w:tcPr>
            <w:tcW w:w="421" w:type="dxa"/>
            <w:vAlign w:val="center"/>
          </w:tcPr>
          <w:p w:rsidR="00A35C46" w:rsidRDefault="00057E4D">
            <w:pPr>
              <w:spacing w:line="23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739</w:t>
            </w:r>
            <w:r>
              <w:rPr>
                <w:color w:val="000000" w:themeColor="text1"/>
                <w:sz w:val="18"/>
                <w:szCs w:val="18"/>
              </w:rPr>
              <w:fldChar w:fldCharType="end"/>
            </w:r>
          </w:p>
        </w:tc>
        <w:tc>
          <w:tcPr>
            <w:tcW w:w="379" w:type="dxa"/>
            <w:vAlign w:val="center"/>
          </w:tcPr>
          <w:p w:rsidR="00A35C46" w:rsidRDefault="00057E4D">
            <w:pPr>
              <w:spacing w:line="23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611</w:t>
            </w:r>
            <w:r>
              <w:rPr>
                <w:color w:val="000000" w:themeColor="text1"/>
                <w:sz w:val="18"/>
                <w:szCs w:val="18"/>
              </w:rPr>
              <w:fldChar w:fldCharType="end"/>
            </w:r>
          </w:p>
        </w:tc>
        <w:tc>
          <w:tcPr>
            <w:tcW w:w="570" w:type="dxa"/>
            <w:vAlign w:val="center"/>
          </w:tcPr>
          <w:p w:rsidR="00A35C46" w:rsidRDefault="00057E4D">
            <w:pPr>
              <w:spacing w:line="230" w:lineRule="exact"/>
              <w:jc w:val="center"/>
              <w:rPr>
                <w:color w:val="000000" w:themeColor="text1"/>
                <w:sz w:val="18"/>
                <w:szCs w:val="18"/>
              </w:rPr>
            </w:pPr>
            <w:r>
              <w:rPr>
                <w:color w:val="000000" w:themeColor="text1"/>
                <w:sz w:val="18"/>
                <w:szCs w:val="18"/>
              </w:rPr>
              <w:t>128</w:t>
            </w:r>
          </w:p>
        </w:tc>
        <w:tc>
          <w:tcPr>
            <w:tcW w:w="633" w:type="dxa"/>
            <w:vAlign w:val="center"/>
          </w:tcPr>
          <w:p w:rsidR="00A35C46" w:rsidRDefault="00A35C46">
            <w:pPr>
              <w:spacing w:line="230" w:lineRule="exact"/>
              <w:jc w:val="center"/>
              <w:rPr>
                <w:color w:val="000000" w:themeColor="text1"/>
                <w:sz w:val="18"/>
                <w:szCs w:val="18"/>
              </w:rPr>
            </w:pPr>
          </w:p>
        </w:tc>
        <w:tc>
          <w:tcPr>
            <w:tcW w:w="419" w:type="dxa"/>
            <w:vAlign w:val="center"/>
          </w:tcPr>
          <w:p w:rsidR="00A35C46" w:rsidRDefault="00A35C46">
            <w:pPr>
              <w:spacing w:line="230" w:lineRule="exact"/>
              <w:jc w:val="center"/>
              <w:rPr>
                <w:color w:val="000000" w:themeColor="text1"/>
                <w:sz w:val="18"/>
                <w:szCs w:val="18"/>
              </w:rPr>
            </w:pPr>
          </w:p>
        </w:tc>
        <w:tc>
          <w:tcPr>
            <w:tcW w:w="960" w:type="dxa"/>
            <w:vAlign w:val="center"/>
          </w:tcPr>
          <w:p w:rsidR="00A35C46" w:rsidRDefault="00A35C46">
            <w:pPr>
              <w:spacing w:line="23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（二）学科平台课程</w:t>
      </w:r>
      <w:r>
        <w:rPr>
          <w:rFonts w:ascii="黑体" w:eastAsia="黑体" w:hAnsi="黑体" w:hint="eastAsia"/>
          <w:color w:val="000000" w:themeColor="text1"/>
        </w:rPr>
        <w:t>（</w:t>
      </w:r>
      <w:r>
        <w:rPr>
          <w:rFonts w:ascii="黑体" w:eastAsia="黑体" w:hAnsi="黑体"/>
          <w:color w:val="000000" w:themeColor="text1"/>
        </w:rPr>
        <w:t>26</w:t>
      </w:r>
      <w:r>
        <w:rPr>
          <w:rFonts w:ascii="黑体" w:eastAsia="黑体" w:hAnsi="黑体" w:hint="eastAsia"/>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22"/>
        <w:gridCol w:w="2755"/>
        <w:gridCol w:w="527"/>
        <w:gridCol w:w="527"/>
        <w:gridCol w:w="528"/>
        <w:gridCol w:w="564"/>
        <w:gridCol w:w="564"/>
        <w:gridCol w:w="564"/>
        <w:gridCol w:w="564"/>
        <w:gridCol w:w="690"/>
      </w:tblGrid>
      <w:tr w:rsidR="00A35C46">
        <w:trPr>
          <w:cantSplit/>
          <w:trHeight w:val="340"/>
          <w:tblHeader/>
          <w:jc w:val="center"/>
        </w:trPr>
        <w:tc>
          <w:tcPr>
            <w:tcW w:w="12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75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2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2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2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692"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6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69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222" w:type="dxa"/>
            <w:vMerge/>
            <w:vAlign w:val="center"/>
          </w:tcPr>
          <w:p w:rsidR="00A35C46" w:rsidRDefault="00A35C46">
            <w:pPr>
              <w:spacing w:line="210" w:lineRule="exact"/>
              <w:jc w:val="center"/>
              <w:rPr>
                <w:rFonts w:eastAsia="黑体"/>
                <w:color w:val="000000" w:themeColor="text1"/>
                <w:sz w:val="18"/>
                <w:szCs w:val="18"/>
              </w:rPr>
            </w:pPr>
          </w:p>
        </w:tc>
        <w:tc>
          <w:tcPr>
            <w:tcW w:w="2755" w:type="dxa"/>
            <w:vMerge/>
            <w:vAlign w:val="center"/>
          </w:tcPr>
          <w:p w:rsidR="00A35C46" w:rsidRDefault="00A35C46">
            <w:pPr>
              <w:spacing w:line="210" w:lineRule="exact"/>
              <w:jc w:val="center"/>
              <w:rPr>
                <w:rFonts w:eastAsia="黑体"/>
                <w:color w:val="000000" w:themeColor="text1"/>
                <w:sz w:val="18"/>
                <w:szCs w:val="18"/>
              </w:rPr>
            </w:pPr>
          </w:p>
        </w:tc>
        <w:tc>
          <w:tcPr>
            <w:tcW w:w="527" w:type="dxa"/>
            <w:vMerge/>
            <w:vAlign w:val="center"/>
          </w:tcPr>
          <w:p w:rsidR="00A35C46" w:rsidRDefault="00A35C46">
            <w:pPr>
              <w:spacing w:line="210" w:lineRule="exact"/>
              <w:jc w:val="center"/>
              <w:rPr>
                <w:rFonts w:eastAsia="黑体"/>
                <w:color w:val="000000" w:themeColor="text1"/>
                <w:sz w:val="18"/>
                <w:szCs w:val="18"/>
              </w:rPr>
            </w:pPr>
          </w:p>
        </w:tc>
        <w:tc>
          <w:tcPr>
            <w:tcW w:w="527" w:type="dxa"/>
            <w:vMerge/>
            <w:vAlign w:val="center"/>
          </w:tcPr>
          <w:p w:rsidR="00A35C46" w:rsidRDefault="00A35C46">
            <w:pPr>
              <w:spacing w:line="210" w:lineRule="exact"/>
              <w:jc w:val="center"/>
              <w:rPr>
                <w:rFonts w:eastAsia="黑体"/>
                <w:color w:val="000000" w:themeColor="text1"/>
                <w:sz w:val="18"/>
                <w:szCs w:val="18"/>
              </w:rPr>
            </w:pPr>
          </w:p>
        </w:tc>
        <w:tc>
          <w:tcPr>
            <w:tcW w:w="528" w:type="dxa"/>
            <w:vMerge/>
            <w:vAlign w:val="center"/>
          </w:tcPr>
          <w:p w:rsidR="00A35C46" w:rsidRDefault="00A35C46">
            <w:pPr>
              <w:spacing w:line="210" w:lineRule="exact"/>
              <w:jc w:val="center"/>
              <w:rPr>
                <w:rFonts w:eastAsia="黑体"/>
                <w:color w:val="000000" w:themeColor="text1"/>
                <w:sz w:val="18"/>
                <w:szCs w:val="18"/>
              </w:rPr>
            </w:pPr>
          </w:p>
        </w:tc>
        <w:tc>
          <w:tcPr>
            <w:tcW w:w="56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56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6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64" w:type="dxa"/>
            <w:vMerge/>
            <w:vAlign w:val="center"/>
          </w:tcPr>
          <w:p w:rsidR="00A35C46" w:rsidRDefault="00A35C46">
            <w:pPr>
              <w:spacing w:line="210" w:lineRule="exact"/>
              <w:jc w:val="center"/>
              <w:rPr>
                <w:rFonts w:eastAsia="黑体"/>
                <w:color w:val="000000" w:themeColor="text1"/>
                <w:sz w:val="18"/>
                <w:szCs w:val="18"/>
              </w:rPr>
            </w:pPr>
          </w:p>
        </w:tc>
        <w:tc>
          <w:tcPr>
            <w:tcW w:w="690"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1070100036</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E(</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 E(1)</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Management</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1070100037</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E(</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 E(2)</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1110200136</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市场营销学</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Marketing</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1020100052</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p>
          <w:p w:rsidR="00A35C46" w:rsidRDefault="00057E4D">
            <w:pPr>
              <w:spacing w:line="210" w:lineRule="exact"/>
              <w:rPr>
                <w:color w:val="000000" w:themeColor="text1"/>
                <w:sz w:val="18"/>
                <w:szCs w:val="18"/>
              </w:rPr>
            </w:pPr>
            <w:r>
              <w:rPr>
                <w:color w:val="000000" w:themeColor="text1"/>
                <w:sz w:val="18"/>
                <w:szCs w:val="18"/>
              </w:rPr>
              <w:t>Microeconomics</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1110200063</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p>
          <w:p w:rsidR="00A35C46" w:rsidRDefault="00057E4D">
            <w:pPr>
              <w:spacing w:line="210" w:lineRule="exact"/>
              <w:rPr>
                <w:color w:val="000000" w:themeColor="text1"/>
                <w:sz w:val="18"/>
                <w:szCs w:val="18"/>
              </w:rPr>
            </w:pPr>
            <w:r>
              <w:rPr>
                <w:color w:val="000000" w:themeColor="text1"/>
                <w:sz w:val="18"/>
                <w:szCs w:val="18"/>
              </w:rPr>
              <w:t>Macroeconomics</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rFonts w:hint="eastAsia"/>
                <w:color w:val="000000" w:themeColor="text1"/>
                <w:sz w:val="18"/>
                <w:szCs w:val="18"/>
              </w:rPr>
              <w:t>S</w:t>
            </w:r>
            <w:r>
              <w:rPr>
                <w:color w:val="000000" w:themeColor="text1"/>
                <w:sz w:val="18"/>
                <w:szCs w:val="18"/>
              </w:rPr>
              <w:t>tatistics</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1030100019</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经济法</w:t>
            </w:r>
          </w:p>
          <w:p w:rsidR="00A35C46" w:rsidRDefault="00057E4D">
            <w:pPr>
              <w:spacing w:line="210" w:lineRule="exact"/>
              <w:rPr>
                <w:color w:val="000000" w:themeColor="text1"/>
                <w:sz w:val="18"/>
                <w:szCs w:val="18"/>
              </w:rPr>
            </w:pPr>
            <w:r>
              <w:rPr>
                <w:color w:val="000000" w:themeColor="text1"/>
                <w:sz w:val="18"/>
                <w:szCs w:val="18"/>
              </w:rPr>
              <w:t>Economic Law</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2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2755"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E-commerce</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90"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3977"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26</w:t>
            </w:r>
            <w:r>
              <w:rPr>
                <w:color w:val="000000" w:themeColor="text1"/>
                <w:sz w:val="18"/>
                <w:szCs w:val="18"/>
              </w:rPr>
              <w:fldChar w:fldCharType="end"/>
            </w:r>
          </w:p>
        </w:tc>
        <w:tc>
          <w:tcPr>
            <w:tcW w:w="527" w:type="dxa"/>
            <w:vAlign w:val="center"/>
          </w:tcPr>
          <w:p w:rsidR="00A35C46" w:rsidRDefault="00A35C46">
            <w:pPr>
              <w:spacing w:line="210" w:lineRule="exact"/>
              <w:jc w:val="center"/>
              <w:rPr>
                <w:color w:val="000000" w:themeColor="text1"/>
                <w:sz w:val="18"/>
                <w:szCs w:val="18"/>
              </w:rPr>
            </w:pP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rFonts w:hint="eastAsia"/>
                <w:color w:val="000000" w:themeColor="text1"/>
                <w:sz w:val="18"/>
                <w:szCs w:val="18"/>
              </w:rPr>
              <w:t>16</w:t>
            </w: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rFonts w:hint="eastAsia"/>
                <w:color w:val="000000" w:themeColor="text1"/>
                <w:sz w:val="18"/>
                <w:szCs w:val="18"/>
              </w:rPr>
              <w:t>00</w:t>
            </w:r>
          </w:p>
        </w:tc>
        <w:tc>
          <w:tcPr>
            <w:tcW w:w="564" w:type="dxa"/>
            <w:vAlign w:val="center"/>
          </w:tcPr>
          <w:p w:rsidR="00A35C46" w:rsidRDefault="00A35C46">
            <w:pPr>
              <w:spacing w:line="210" w:lineRule="exact"/>
              <w:jc w:val="center"/>
              <w:rPr>
                <w:color w:val="000000" w:themeColor="text1"/>
                <w:sz w:val="18"/>
                <w:szCs w:val="18"/>
              </w:rPr>
            </w:pPr>
          </w:p>
        </w:tc>
        <w:tc>
          <w:tcPr>
            <w:tcW w:w="56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64" w:type="dxa"/>
            <w:vAlign w:val="center"/>
          </w:tcPr>
          <w:p w:rsidR="00A35C46" w:rsidRDefault="00A35C46">
            <w:pPr>
              <w:spacing w:line="210" w:lineRule="exact"/>
              <w:jc w:val="center"/>
              <w:rPr>
                <w:color w:val="000000" w:themeColor="text1"/>
                <w:sz w:val="18"/>
                <w:szCs w:val="18"/>
              </w:rPr>
            </w:pPr>
          </w:p>
        </w:tc>
        <w:tc>
          <w:tcPr>
            <w:tcW w:w="690"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（三）专业核心课程</w:t>
      </w:r>
      <w:r>
        <w:rPr>
          <w:rFonts w:ascii="黑体" w:eastAsia="黑体" w:hAnsi="黑体" w:hint="eastAsia"/>
          <w:color w:val="000000" w:themeColor="text1"/>
        </w:rPr>
        <w:t>（</w:t>
      </w:r>
      <w:r>
        <w:rPr>
          <w:rFonts w:ascii="黑体" w:eastAsia="黑体" w:hAnsi="黑体"/>
          <w:color w:val="000000" w:themeColor="text1"/>
        </w:rPr>
        <w:t>27</w:t>
      </w:r>
      <w:r>
        <w:rPr>
          <w:rFonts w:ascii="黑体" w:eastAsia="黑体" w:hAnsi="黑体" w:hint="eastAsia"/>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0"/>
        <w:gridCol w:w="2843"/>
        <w:gridCol w:w="471"/>
        <w:gridCol w:w="528"/>
        <w:gridCol w:w="529"/>
        <w:gridCol w:w="591"/>
        <w:gridCol w:w="492"/>
        <w:gridCol w:w="690"/>
        <w:gridCol w:w="502"/>
        <w:gridCol w:w="679"/>
      </w:tblGrid>
      <w:tr w:rsidR="00A35C46">
        <w:trPr>
          <w:cantSplit/>
          <w:trHeight w:val="340"/>
          <w:tblHeader/>
          <w:jc w:val="center"/>
        </w:trPr>
        <w:tc>
          <w:tcPr>
            <w:tcW w:w="118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84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7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2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2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73"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0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67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180" w:type="dxa"/>
            <w:vMerge/>
            <w:vAlign w:val="center"/>
          </w:tcPr>
          <w:p w:rsidR="00A35C46" w:rsidRDefault="00A35C46">
            <w:pPr>
              <w:spacing w:line="210" w:lineRule="exact"/>
              <w:jc w:val="center"/>
              <w:rPr>
                <w:rFonts w:eastAsia="黑体"/>
                <w:color w:val="000000" w:themeColor="text1"/>
                <w:sz w:val="18"/>
                <w:szCs w:val="18"/>
              </w:rPr>
            </w:pPr>
          </w:p>
        </w:tc>
        <w:tc>
          <w:tcPr>
            <w:tcW w:w="2843" w:type="dxa"/>
            <w:vMerge/>
            <w:vAlign w:val="center"/>
          </w:tcPr>
          <w:p w:rsidR="00A35C46" w:rsidRDefault="00A35C46">
            <w:pPr>
              <w:spacing w:line="210" w:lineRule="exact"/>
              <w:jc w:val="center"/>
              <w:rPr>
                <w:rFonts w:eastAsia="黑体"/>
                <w:color w:val="000000" w:themeColor="text1"/>
                <w:sz w:val="18"/>
                <w:szCs w:val="18"/>
              </w:rPr>
            </w:pPr>
          </w:p>
        </w:tc>
        <w:tc>
          <w:tcPr>
            <w:tcW w:w="471" w:type="dxa"/>
            <w:vMerge/>
            <w:vAlign w:val="center"/>
          </w:tcPr>
          <w:p w:rsidR="00A35C46" w:rsidRDefault="00A35C46">
            <w:pPr>
              <w:spacing w:line="210" w:lineRule="exact"/>
              <w:jc w:val="center"/>
              <w:rPr>
                <w:rFonts w:eastAsia="黑体"/>
                <w:color w:val="000000" w:themeColor="text1"/>
                <w:sz w:val="18"/>
                <w:szCs w:val="18"/>
              </w:rPr>
            </w:pPr>
          </w:p>
        </w:tc>
        <w:tc>
          <w:tcPr>
            <w:tcW w:w="528" w:type="dxa"/>
            <w:vMerge/>
            <w:vAlign w:val="center"/>
          </w:tcPr>
          <w:p w:rsidR="00A35C46" w:rsidRDefault="00A35C46">
            <w:pPr>
              <w:spacing w:line="210" w:lineRule="exact"/>
              <w:jc w:val="center"/>
              <w:rPr>
                <w:rFonts w:eastAsia="黑体"/>
                <w:color w:val="000000" w:themeColor="text1"/>
                <w:sz w:val="18"/>
                <w:szCs w:val="18"/>
              </w:rPr>
            </w:pPr>
          </w:p>
        </w:tc>
        <w:tc>
          <w:tcPr>
            <w:tcW w:w="529" w:type="dxa"/>
            <w:vMerge/>
            <w:vAlign w:val="center"/>
          </w:tcPr>
          <w:p w:rsidR="00A35C46" w:rsidRDefault="00A35C46">
            <w:pPr>
              <w:spacing w:line="210" w:lineRule="exact"/>
              <w:jc w:val="center"/>
              <w:rPr>
                <w:rFonts w:eastAsia="黑体"/>
                <w:color w:val="000000" w:themeColor="text1"/>
                <w:sz w:val="18"/>
                <w:szCs w:val="18"/>
              </w:rPr>
            </w:pPr>
          </w:p>
        </w:tc>
        <w:tc>
          <w:tcPr>
            <w:tcW w:w="59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9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9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02" w:type="dxa"/>
            <w:vMerge/>
            <w:vAlign w:val="center"/>
          </w:tcPr>
          <w:p w:rsidR="00A35C46" w:rsidRDefault="00A35C46">
            <w:pPr>
              <w:spacing w:line="210" w:lineRule="exact"/>
              <w:jc w:val="center"/>
              <w:rPr>
                <w:rFonts w:eastAsia="黑体"/>
                <w:color w:val="000000" w:themeColor="text1"/>
                <w:sz w:val="18"/>
                <w:szCs w:val="18"/>
              </w:rPr>
            </w:pPr>
          </w:p>
        </w:tc>
        <w:tc>
          <w:tcPr>
            <w:tcW w:w="67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1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2843"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Primary Financial Management</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2" w:type="dxa"/>
            <w:vAlign w:val="center"/>
          </w:tcPr>
          <w:p w:rsidR="00A35C46" w:rsidRDefault="00A35C46">
            <w:pPr>
              <w:spacing w:line="210" w:lineRule="exact"/>
              <w:jc w:val="center"/>
              <w:rPr>
                <w:color w:val="000000" w:themeColor="text1"/>
                <w:sz w:val="18"/>
                <w:szCs w:val="18"/>
              </w:rPr>
            </w:pPr>
          </w:p>
        </w:tc>
        <w:tc>
          <w:tcPr>
            <w:tcW w:w="690" w:type="dxa"/>
            <w:vAlign w:val="center"/>
          </w:tcPr>
          <w:p w:rsidR="00A35C46" w:rsidRDefault="00A35C46">
            <w:pPr>
              <w:spacing w:line="210" w:lineRule="exact"/>
              <w:jc w:val="center"/>
              <w:rPr>
                <w:color w:val="000000" w:themeColor="text1"/>
                <w:sz w:val="18"/>
                <w:szCs w:val="18"/>
              </w:rPr>
            </w:pPr>
          </w:p>
        </w:tc>
        <w:tc>
          <w:tcPr>
            <w:tcW w:w="50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6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1110200381</w:t>
            </w:r>
          </w:p>
        </w:tc>
        <w:tc>
          <w:tcPr>
            <w:tcW w:w="2843"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中级财务会计（一）</w:t>
            </w:r>
          </w:p>
          <w:p w:rsidR="00A35C46" w:rsidRDefault="00057E4D">
            <w:pPr>
              <w:spacing w:line="210" w:lineRule="exact"/>
              <w:rPr>
                <w:color w:val="000000" w:themeColor="text1"/>
                <w:sz w:val="18"/>
                <w:szCs w:val="18"/>
              </w:rPr>
            </w:pPr>
            <w:r>
              <w:rPr>
                <w:color w:val="000000" w:themeColor="text1"/>
                <w:sz w:val="18"/>
                <w:szCs w:val="18"/>
              </w:rPr>
              <w:t>Intermediate Financial Accounting (1)</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2" w:type="dxa"/>
            <w:vAlign w:val="center"/>
          </w:tcPr>
          <w:p w:rsidR="00A35C46" w:rsidRDefault="00A35C46">
            <w:pPr>
              <w:spacing w:line="210" w:lineRule="exact"/>
              <w:jc w:val="center"/>
              <w:rPr>
                <w:color w:val="000000" w:themeColor="text1"/>
                <w:sz w:val="18"/>
                <w:szCs w:val="18"/>
              </w:rPr>
            </w:pPr>
          </w:p>
        </w:tc>
        <w:tc>
          <w:tcPr>
            <w:tcW w:w="690" w:type="dxa"/>
            <w:vAlign w:val="center"/>
          </w:tcPr>
          <w:p w:rsidR="00A35C46" w:rsidRDefault="00A35C46">
            <w:pPr>
              <w:spacing w:line="210" w:lineRule="exact"/>
              <w:jc w:val="center"/>
              <w:rPr>
                <w:color w:val="000000" w:themeColor="text1"/>
                <w:sz w:val="18"/>
                <w:szCs w:val="18"/>
              </w:rPr>
            </w:pP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1110200085</w:t>
            </w:r>
          </w:p>
        </w:tc>
        <w:tc>
          <w:tcPr>
            <w:tcW w:w="2843" w:type="dxa"/>
            <w:vAlign w:val="center"/>
          </w:tcPr>
          <w:p w:rsidR="00A35C46" w:rsidRDefault="00057E4D">
            <w:pPr>
              <w:spacing w:line="210" w:lineRule="exact"/>
              <w:rPr>
                <w:color w:val="000000" w:themeColor="text1"/>
                <w:sz w:val="18"/>
                <w:szCs w:val="18"/>
              </w:rPr>
            </w:pPr>
            <w:r>
              <w:rPr>
                <w:color w:val="000000" w:themeColor="text1"/>
                <w:sz w:val="18"/>
                <w:szCs w:val="18"/>
              </w:rPr>
              <w:t>金融学</w:t>
            </w:r>
          </w:p>
          <w:p w:rsidR="00A35C46" w:rsidRDefault="00057E4D">
            <w:pPr>
              <w:spacing w:line="210" w:lineRule="exact"/>
              <w:rPr>
                <w:color w:val="000000" w:themeColor="text1"/>
                <w:sz w:val="18"/>
                <w:szCs w:val="18"/>
              </w:rPr>
            </w:pPr>
            <w:r>
              <w:rPr>
                <w:color w:val="000000" w:themeColor="text1"/>
                <w:sz w:val="18"/>
                <w:szCs w:val="18"/>
              </w:rPr>
              <w:t>Finance</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2" w:type="dxa"/>
            <w:vAlign w:val="center"/>
          </w:tcPr>
          <w:p w:rsidR="00A35C46" w:rsidRDefault="00A35C46">
            <w:pPr>
              <w:spacing w:line="210" w:lineRule="exact"/>
              <w:jc w:val="center"/>
              <w:rPr>
                <w:color w:val="000000" w:themeColor="text1"/>
                <w:sz w:val="18"/>
                <w:szCs w:val="18"/>
              </w:rPr>
            </w:pPr>
          </w:p>
        </w:tc>
        <w:tc>
          <w:tcPr>
            <w:tcW w:w="690" w:type="dxa"/>
            <w:vAlign w:val="center"/>
          </w:tcPr>
          <w:p w:rsidR="00A35C46" w:rsidRDefault="00A35C46">
            <w:pPr>
              <w:spacing w:line="210" w:lineRule="exact"/>
              <w:jc w:val="center"/>
              <w:rPr>
                <w:color w:val="000000" w:themeColor="text1"/>
                <w:sz w:val="18"/>
                <w:szCs w:val="18"/>
              </w:rPr>
            </w:pP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6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1110200382</w:t>
            </w:r>
          </w:p>
        </w:tc>
        <w:tc>
          <w:tcPr>
            <w:tcW w:w="2843" w:type="dxa"/>
            <w:vAlign w:val="center"/>
          </w:tcPr>
          <w:p w:rsidR="00A35C46" w:rsidRDefault="00057E4D">
            <w:pPr>
              <w:spacing w:line="210" w:lineRule="exact"/>
              <w:rPr>
                <w:color w:val="000000" w:themeColor="text1"/>
                <w:sz w:val="18"/>
                <w:szCs w:val="18"/>
              </w:rPr>
            </w:pPr>
            <w:r>
              <w:rPr>
                <w:color w:val="000000" w:themeColor="text1"/>
                <w:sz w:val="18"/>
                <w:szCs w:val="18"/>
              </w:rPr>
              <w:t>中级财务会计（二）</w:t>
            </w:r>
          </w:p>
          <w:p w:rsidR="00A35C46" w:rsidRDefault="00057E4D">
            <w:pPr>
              <w:spacing w:line="210" w:lineRule="exact"/>
              <w:rPr>
                <w:color w:val="000000" w:themeColor="text1"/>
                <w:sz w:val="18"/>
                <w:szCs w:val="18"/>
              </w:rPr>
            </w:pPr>
            <w:r>
              <w:rPr>
                <w:color w:val="000000" w:themeColor="text1"/>
                <w:sz w:val="18"/>
                <w:szCs w:val="18"/>
              </w:rPr>
              <w:t>Intermediate Financial Accounting (2)</w:t>
            </w:r>
          </w:p>
        </w:tc>
        <w:tc>
          <w:tcPr>
            <w:tcW w:w="47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2" w:type="dxa"/>
            <w:vAlign w:val="center"/>
          </w:tcPr>
          <w:p w:rsidR="00A35C46" w:rsidRDefault="00A35C46">
            <w:pPr>
              <w:spacing w:line="210" w:lineRule="exact"/>
              <w:jc w:val="center"/>
              <w:rPr>
                <w:color w:val="000000" w:themeColor="text1"/>
                <w:sz w:val="18"/>
                <w:szCs w:val="18"/>
              </w:rPr>
            </w:pPr>
          </w:p>
        </w:tc>
        <w:tc>
          <w:tcPr>
            <w:tcW w:w="690" w:type="dxa"/>
            <w:vAlign w:val="center"/>
          </w:tcPr>
          <w:p w:rsidR="00A35C46" w:rsidRDefault="00A35C46">
            <w:pPr>
              <w:spacing w:line="210" w:lineRule="exact"/>
              <w:jc w:val="center"/>
              <w:rPr>
                <w:color w:val="000000" w:themeColor="text1"/>
                <w:sz w:val="18"/>
                <w:szCs w:val="18"/>
              </w:rPr>
            </w:pPr>
          </w:p>
        </w:tc>
        <w:tc>
          <w:tcPr>
            <w:tcW w:w="502"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67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1110200180</w:t>
            </w:r>
          </w:p>
        </w:tc>
        <w:tc>
          <w:tcPr>
            <w:tcW w:w="284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中级财务管理</w:t>
            </w:r>
          </w:p>
          <w:p w:rsidR="00A35C46" w:rsidRDefault="00057E4D">
            <w:pPr>
              <w:spacing w:line="210" w:lineRule="exact"/>
              <w:rPr>
                <w:color w:val="000000" w:themeColor="text1"/>
                <w:sz w:val="18"/>
                <w:szCs w:val="18"/>
              </w:rPr>
            </w:pPr>
            <w:r>
              <w:rPr>
                <w:color w:val="000000" w:themeColor="text1"/>
                <w:sz w:val="18"/>
                <w:szCs w:val="18"/>
              </w:rPr>
              <w:t>Intermediate Financial Management</w:t>
            </w:r>
          </w:p>
        </w:tc>
        <w:tc>
          <w:tcPr>
            <w:tcW w:w="47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52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0" w:type="dxa"/>
            <w:shd w:val="clear" w:color="auto" w:fill="FFFFFF"/>
            <w:vAlign w:val="center"/>
          </w:tcPr>
          <w:p w:rsidR="00A35C46" w:rsidRDefault="00A35C46">
            <w:pPr>
              <w:spacing w:line="210" w:lineRule="exact"/>
              <w:jc w:val="center"/>
              <w:rPr>
                <w:color w:val="000000" w:themeColor="text1"/>
                <w:sz w:val="18"/>
                <w:szCs w:val="18"/>
              </w:rPr>
            </w:pP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679"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1110200028</w:t>
            </w:r>
          </w:p>
        </w:tc>
        <w:tc>
          <w:tcPr>
            <w:tcW w:w="284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成本管理会计</w:t>
            </w:r>
          </w:p>
          <w:p w:rsidR="00A35C46" w:rsidRDefault="00057E4D">
            <w:pPr>
              <w:spacing w:line="210" w:lineRule="exact"/>
              <w:rPr>
                <w:color w:val="000000" w:themeColor="text1"/>
                <w:sz w:val="18"/>
                <w:szCs w:val="18"/>
              </w:rPr>
            </w:pPr>
            <w:r>
              <w:rPr>
                <w:color w:val="000000" w:themeColor="text1"/>
                <w:sz w:val="18"/>
                <w:szCs w:val="18"/>
              </w:rPr>
              <w:t>Cost Management Accounting</w:t>
            </w:r>
          </w:p>
        </w:tc>
        <w:tc>
          <w:tcPr>
            <w:tcW w:w="47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2" w:type="dxa"/>
            <w:shd w:val="clear" w:color="auto" w:fill="FFFFFF"/>
            <w:vAlign w:val="center"/>
          </w:tcPr>
          <w:p w:rsidR="00A35C46" w:rsidRDefault="00A35C46">
            <w:pPr>
              <w:spacing w:line="210" w:lineRule="exact"/>
              <w:jc w:val="center"/>
              <w:rPr>
                <w:color w:val="000000" w:themeColor="text1"/>
                <w:sz w:val="18"/>
                <w:szCs w:val="18"/>
              </w:rPr>
            </w:pPr>
          </w:p>
        </w:tc>
        <w:tc>
          <w:tcPr>
            <w:tcW w:w="690" w:type="dxa"/>
            <w:shd w:val="clear" w:color="auto" w:fill="FFFFFF"/>
            <w:vAlign w:val="center"/>
          </w:tcPr>
          <w:p w:rsidR="00A35C46" w:rsidRDefault="00A35C46">
            <w:pPr>
              <w:spacing w:line="210" w:lineRule="exact"/>
              <w:jc w:val="center"/>
              <w:rPr>
                <w:color w:val="000000" w:themeColor="text1"/>
                <w:sz w:val="18"/>
                <w:szCs w:val="18"/>
              </w:rPr>
            </w:pPr>
          </w:p>
        </w:tc>
        <w:tc>
          <w:tcPr>
            <w:tcW w:w="50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679"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1110200583</w:t>
            </w:r>
          </w:p>
        </w:tc>
        <w:tc>
          <w:tcPr>
            <w:tcW w:w="284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智能会计信息系统</w:t>
            </w:r>
          </w:p>
          <w:p w:rsidR="00A35C46" w:rsidRDefault="00057E4D">
            <w:pPr>
              <w:spacing w:line="210" w:lineRule="exact"/>
              <w:rPr>
                <w:color w:val="000000" w:themeColor="text1"/>
                <w:sz w:val="18"/>
                <w:szCs w:val="18"/>
              </w:rPr>
            </w:pPr>
            <w:r>
              <w:rPr>
                <w:color w:val="000000" w:themeColor="text1"/>
                <w:sz w:val="18"/>
                <w:szCs w:val="18"/>
              </w:rPr>
              <w:t>Intelligent Accounting Information System</w:t>
            </w:r>
          </w:p>
        </w:tc>
        <w:tc>
          <w:tcPr>
            <w:tcW w:w="47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28"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2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2" w:type="dxa"/>
            <w:shd w:val="clear" w:color="auto" w:fill="FFFFFF"/>
            <w:vAlign w:val="center"/>
          </w:tcPr>
          <w:p w:rsidR="00A35C46" w:rsidRDefault="00A35C46">
            <w:pPr>
              <w:spacing w:line="210" w:lineRule="exact"/>
              <w:jc w:val="center"/>
              <w:rPr>
                <w:color w:val="000000" w:themeColor="text1"/>
                <w:sz w:val="18"/>
                <w:szCs w:val="18"/>
              </w:rPr>
            </w:pPr>
          </w:p>
        </w:tc>
        <w:tc>
          <w:tcPr>
            <w:tcW w:w="69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679"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1030100035</w:t>
            </w:r>
          </w:p>
        </w:tc>
        <w:tc>
          <w:tcPr>
            <w:tcW w:w="284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税法</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Tax Law Ⅰ</w:t>
            </w:r>
          </w:p>
        </w:tc>
        <w:tc>
          <w:tcPr>
            <w:tcW w:w="47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2" w:type="dxa"/>
            <w:shd w:val="clear" w:color="auto" w:fill="FFFFFF"/>
            <w:vAlign w:val="center"/>
          </w:tcPr>
          <w:p w:rsidR="00A35C46" w:rsidRDefault="00A35C46">
            <w:pPr>
              <w:spacing w:line="210" w:lineRule="exact"/>
              <w:jc w:val="center"/>
              <w:rPr>
                <w:color w:val="000000" w:themeColor="text1"/>
                <w:sz w:val="18"/>
                <w:szCs w:val="18"/>
              </w:rPr>
            </w:pPr>
          </w:p>
        </w:tc>
        <w:tc>
          <w:tcPr>
            <w:tcW w:w="690" w:type="dxa"/>
            <w:shd w:val="clear" w:color="auto" w:fill="FFFFFF"/>
            <w:vAlign w:val="center"/>
          </w:tcPr>
          <w:p w:rsidR="00A35C46" w:rsidRDefault="00A35C46">
            <w:pPr>
              <w:spacing w:line="210" w:lineRule="exact"/>
              <w:jc w:val="center"/>
              <w:rPr>
                <w:color w:val="000000" w:themeColor="text1"/>
                <w:sz w:val="18"/>
                <w:szCs w:val="18"/>
              </w:rPr>
            </w:pP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679"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1110200584</w:t>
            </w:r>
          </w:p>
        </w:tc>
        <w:tc>
          <w:tcPr>
            <w:tcW w:w="2843" w:type="dxa"/>
            <w:shd w:val="clear" w:color="auto" w:fill="FFFFFF"/>
            <w:vAlign w:val="center"/>
          </w:tcPr>
          <w:p w:rsidR="00A35C46" w:rsidRDefault="00057E4D">
            <w:pPr>
              <w:spacing w:line="210" w:lineRule="exact"/>
              <w:rPr>
                <w:color w:val="000000" w:themeColor="text1"/>
                <w:sz w:val="18"/>
                <w:szCs w:val="18"/>
              </w:rPr>
            </w:pPr>
            <w:r>
              <w:rPr>
                <w:color w:val="000000" w:themeColor="text1"/>
                <w:sz w:val="18"/>
                <w:szCs w:val="18"/>
              </w:rPr>
              <w:t>智能财务分析</w:t>
            </w:r>
          </w:p>
          <w:p w:rsidR="00A35C46" w:rsidRDefault="00057E4D">
            <w:pPr>
              <w:spacing w:line="210" w:lineRule="exact"/>
              <w:rPr>
                <w:color w:val="000000" w:themeColor="text1"/>
                <w:sz w:val="18"/>
                <w:szCs w:val="18"/>
              </w:rPr>
            </w:pPr>
            <w:r>
              <w:rPr>
                <w:color w:val="000000" w:themeColor="text1"/>
                <w:sz w:val="18"/>
                <w:szCs w:val="18"/>
              </w:rPr>
              <w:t>Intelligent</w:t>
            </w:r>
            <w:r>
              <w:rPr>
                <w:rFonts w:hint="eastAsia"/>
                <w:color w:val="000000" w:themeColor="text1"/>
                <w:sz w:val="18"/>
                <w:szCs w:val="18"/>
              </w:rPr>
              <w:t xml:space="preserve"> </w:t>
            </w:r>
            <w:r>
              <w:rPr>
                <w:color w:val="000000" w:themeColor="text1"/>
                <w:sz w:val="18"/>
                <w:szCs w:val="18"/>
              </w:rPr>
              <w:t>Financial Analysis</w:t>
            </w:r>
          </w:p>
        </w:tc>
        <w:tc>
          <w:tcPr>
            <w:tcW w:w="47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8"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2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2" w:type="dxa"/>
            <w:shd w:val="clear" w:color="auto" w:fill="FFFFFF"/>
            <w:vAlign w:val="center"/>
          </w:tcPr>
          <w:p w:rsidR="00A35C46" w:rsidRDefault="00A35C46">
            <w:pPr>
              <w:spacing w:line="210" w:lineRule="exact"/>
              <w:jc w:val="center"/>
              <w:rPr>
                <w:color w:val="000000" w:themeColor="text1"/>
                <w:sz w:val="18"/>
                <w:szCs w:val="18"/>
              </w:rPr>
            </w:pPr>
          </w:p>
        </w:tc>
        <w:tc>
          <w:tcPr>
            <w:tcW w:w="690" w:type="dxa"/>
            <w:shd w:val="clear" w:color="auto" w:fill="FFFFFF"/>
            <w:vAlign w:val="center"/>
          </w:tcPr>
          <w:p w:rsidR="00A35C46" w:rsidRDefault="00A35C46">
            <w:pPr>
              <w:spacing w:line="210" w:lineRule="exact"/>
              <w:jc w:val="center"/>
              <w:rPr>
                <w:color w:val="000000" w:themeColor="text1"/>
                <w:sz w:val="18"/>
                <w:szCs w:val="18"/>
              </w:rPr>
            </w:pPr>
          </w:p>
        </w:tc>
        <w:tc>
          <w:tcPr>
            <w:tcW w:w="50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679"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8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1110200665</w:t>
            </w:r>
          </w:p>
        </w:tc>
        <w:tc>
          <w:tcPr>
            <w:tcW w:w="2843" w:type="dxa"/>
            <w:shd w:val="clear" w:color="auto" w:fill="FFFFFF"/>
            <w:vAlign w:val="center"/>
          </w:tcPr>
          <w:p w:rsidR="00A35C46" w:rsidRDefault="00057E4D">
            <w:pPr>
              <w:spacing w:line="210" w:lineRule="exact"/>
              <w:rPr>
                <w:color w:val="000000" w:themeColor="text1"/>
                <w:sz w:val="18"/>
                <w:szCs w:val="18"/>
              </w:rPr>
            </w:pPr>
            <w:r>
              <w:rPr>
                <w:rFonts w:hint="eastAsia"/>
                <w:color w:val="000000" w:themeColor="text1"/>
                <w:sz w:val="18"/>
                <w:szCs w:val="18"/>
              </w:rPr>
              <w:t>大数据技术基础</w:t>
            </w:r>
          </w:p>
          <w:p w:rsidR="00A35C46" w:rsidRDefault="00057E4D">
            <w:pPr>
              <w:spacing w:line="210" w:lineRule="exact"/>
              <w:rPr>
                <w:color w:val="000000" w:themeColor="text1"/>
                <w:sz w:val="18"/>
                <w:szCs w:val="18"/>
              </w:rPr>
            </w:pPr>
            <w:r>
              <w:rPr>
                <w:color w:val="000000" w:themeColor="text1"/>
                <w:sz w:val="18"/>
                <w:szCs w:val="18"/>
              </w:rPr>
              <w:t>Big Data Technology Fundamentals</w:t>
            </w:r>
          </w:p>
        </w:tc>
        <w:tc>
          <w:tcPr>
            <w:tcW w:w="47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28"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29"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92" w:type="dxa"/>
            <w:shd w:val="clear" w:color="auto" w:fill="FFFFFF"/>
            <w:vAlign w:val="center"/>
          </w:tcPr>
          <w:p w:rsidR="00A35C46" w:rsidRDefault="00A35C46">
            <w:pPr>
              <w:spacing w:line="210" w:lineRule="exact"/>
              <w:jc w:val="center"/>
              <w:rPr>
                <w:color w:val="000000" w:themeColor="text1"/>
                <w:sz w:val="18"/>
                <w:szCs w:val="18"/>
              </w:rPr>
            </w:pPr>
          </w:p>
        </w:tc>
        <w:tc>
          <w:tcPr>
            <w:tcW w:w="69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c>
          <w:tcPr>
            <w:tcW w:w="502" w:type="dxa"/>
            <w:shd w:val="clear" w:color="auto" w:fill="FFFFFF"/>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679" w:type="dxa"/>
            <w:shd w:val="clear" w:color="auto" w:fill="FFFFFF"/>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4023" w:type="dxa"/>
            <w:gridSpan w:val="2"/>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7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27</w:t>
            </w:r>
            <w:r>
              <w:rPr>
                <w:color w:val="000000" w:themeColor="text1"/>
                <w:sz w:val="18"/>
                <w:szCs w:val="18"/>
              </w:rPr>
              <w:fldChar w:fldCharType="end"/>
            </w:r>
          </w:p>
        </w:tc>
        <w:tc>
          <w:tcPr>
            <w:tcW w:w="528" w:type="dxa"/>
            <w:shd w:val="clear" w:color="auto" w:fill="FFFFFF"/>
            <w:vAlign w:val="center"/>
          </w:tcPr>
          <w:p w:rsidR="00A35C46" w:rsidRDefault="00A35C46">
            <w:pPr>
              <w:spacing w:line="210" w:lineRule="exact"/>
              <w:jc w:val="center"/>
              <w:rPr>
                <w:color w:val="000000" w:themeColor="text1"/>
                <w:sz w:val="18"/>
                <w:szCs w:val="18"/>
              </w:rPr>
            </w:pPr>
          </w:p>
        </w:tc>
        <w:tc>
          <w:tcPr>
            <w:tcW w:w="529"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432</w:t>
            </w:r>
            <w:r>
              <w:rPr>
                <w:color w:val="000000" w:themeColor="text1"/>
                <w:sz w:val="18"/>
                <w:szCs w:val="18"/>
              </w:rPr>
              <w:fldChar w:fldCharType="end"/>
            </w:r>
          </w:p>
        </w:tc>
        <w:tc>
          <w:tcPr>
            <w:tcW w:w="591"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w:instrText>
            </w:r>
            <w:r>
              <w:rPr>
                <w:rFonts w:hint="eastAsia"/>
                <w:color w:val="000000" w:themeColor="text1"/>
                <w:sz w:val="18"/>
                <w:szCs w:val="18"/>
              </w:rPr>
              <w:instrText>=SUM(ABOVE)</w:instrText>
            </w:r>
            <w:r>
              <w:rPr>
                <w:color w:val="000000" w:themeColor="text1"/>
                <w:sz w:val="18"/>
                <w:szCs w:val="18"/>
              </w:rPr>
              <w:instrText xml:space="preserve"> </w:instrText>
            </w:r>
            <w:r>
              <w:rPr>
                <w:color w:val="000000" w:themeColor="text1"/>
                <w:sz w:val="18"/>
                <w:szCs w:val="18"/>
              </w:rPr>
              <w:fldChar w:fldCharType="separate"/>
            </w:r>
            <w:r>
              <w:rPr>
                <w:color w:val="000000" w:themeColor="text1"/>
                <w:sz w:val="18"/>
                <w:szCs w:val="18"/>
              </w:rPr>
              <w:t>400</w:t>
            </w:r>
            <w:r>
              <w:rPr>
                <w:color w:val="000000" w:themeColor="text1"/>
                <w:sz w:val="18"/>
                <w:szCs w:val="18"/>
              </w:rPr>
              <w:fldChar w:fldCharType="end"/>
            </w:r>
          </w:p>
        </w:tc>
        <w:tc>
          <w:tcPr>
            <w:tcW w:w="492"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90" w:type="dxa"/>
            <w:shd w:val="clear" w:color="auto" w:fill="FFFFFF"/>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2" w:type="dxa"/>
            <w:shd w:val="clear" w:color="auto" w:fill="FFFFFF"/>
            <w:vAlign w:val="center"/>
          </w:tcPr>
          <w:p w:rsidR="00A35C46" w:rsidRDefault="00A35C46">
            <w:pPr>
              <w:spacing w:line="210" w:lineRule="exact"/>
              <w:jc w:val="center"/>
              <w:rPr>
                <w:color w:val="000000" w:themeColor="text1"/>
                <w:sz w:val="18"/>
                <w:szCs w:val="18"/>
              </w:rPr>
            </w:pPr>
          </w:p>
        </w:tc>
        <w:tc>
          <w:tcPr>
            <w:tcW w:w="679" w:type="dxa"/>
            <w:shd w:val="clear" w:color="auto" w:fill="FFFFFF"/>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四</w:t>
      </w:r>
      <w:r>
        <w:rPr>
          <w:rFonts w:ascii="黑体" w:eastAsia="黑体" w:hAnsi="黑体"/>
          <w:color w:val="000000" w:themeColor="text1"/>
        </w:rPr>
        <w:t>）专业</w:t>
      </w:r>
      <w:r>
        <w:rPr>
          <w:rFonts w:ascii="黑体" w:eastAsia="黑体" w:hAnsi="黑体" w:hint="eastAsia"/>
          <w:color w:val="000000" w:themeColor="text1"/>
        </w:rPr>
        <w:t>选修</w:t>
      </w:r>
      <w:r>
        <w:rPr>
          <w:rFonts w:ascii="黑体" w:eastAsia="黑体" w:hAnsi="黑体"/>
          <w:color w:val="000000" w:themeColor="text1"/>
        </w:rPr>
        <w:t>课程</w:t>
      </w:r>
      <w:r>
        <w:rPr>
          <w:rFonts w:ascii="黑体" w:eastAsia="黑体" w:hAnsi="黑体" w:hint="eastAsia"/>
          <w:color w:val="000000" w:themeColor="text1"/>
        </w:rPr>
        <w:t>（选修21学分）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7"/>
        <w:gridCol w:w="993"/>
        <w:gridCol w:w="16"/>
        <w:gridCol w:w="2309"/>
        <w:gridCol w:w="514"/>
        <w:gridCol w:w="514"/>
        <w:gridCol w:w="514"/>
        <w:gridCol w:w="515"/>
        <w:gridCol w:w="12"/>
        <w:gridCol w:w="574"/>
        <w:gridCol w:w="16"/>
        <w:gridCol w:w="671"/>
        <w:gridCol w:w="595"/>
        <w:gridCol w:w="595"/>
      </w:tblGrid>
      <w:tr w:rsidR="00A35C46">
        <w:trPr>
          <w:cantSplit/>
          <w:trHeight w:val="340"/>
          <w:tblHeader/>
          <w:jc w:val="center"/>
        </w:trPr>
        <w:tc>
          <w:tcPr>
            <w:tcW w:w="1676" w:type="dxa"/>
            <w:gridSpan w:val="3"/>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30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1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1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1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88" w:type="dxa"/>
            <w:gridSpan w:val="5"/>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9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59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676" w:type="dxa"/>
            <w:gridSpan w:val="3"/>
            <w:vMerge/>
            <w:vAlign w:val="center"/>
          </w:tcPr>
          <w:p w:rsidR="00A35C46" w:rsidRDefault="00A35C46">
            <w:pPr>
              <w:spacing w:line="210" w:lineRule="exact"/>
              <w:jc w:val="center"/>
              <w:rPr>
                <w:rFonts w:eastAsia="黑体"/>
                <w:color w:val="000000" w:themeColor="text1"/>
                <w:sz w:val="18"/>
                <w:szCs w:val="18"/>
              </w:rPr>
            </w:pPr>
          </w:p>
        </w:tc>
        <w:tc>
          <w:tcPr>
            <w:tcW w:w="2309" w:type="dxa"/>
            <w:vMerge/>
            <w:vAlign w:val="center"/>
          </w:tcPr>
          <w:p w:rsidR="00A35C46" w:rsidRDefault="00A35C46">
            <w:pPr>
              <w:spacing w:line="210" w:lineRule="exact"/>
              <w:jc w:val="center"/>
              <w:rPr>
                <w:rFonts w:eastAsia="黑体"/>
                <w:color w:val="000000" w:themeColor="text1"/>
                <w:sz w:val="18"/>
                <w:szCs w:val="18"/>
              </w:rPr>
            </w:pPr>
          </w:p>
        </w:tc>
        <w:tc>
          <w:tcPr>
            <w:tcW w:w="514" w:type="dxa"/>
            <w:vMerge/>
            <w:vAlign w:val="center"/>
          </w:tcPr>
          <w:p w:rsidR="00A35C46" w:rsidRDefault="00A35C46">
            <w:pPr>
              <w:spacing w:line="210" w:lineRule="exact"/>
              <w:jc w:val="center"/>
              <w:rPr>
                <w:rFonts w:eastAsia="黑体"/>
                <w:color w:val="000000" w:themeColor="text1"/>
                <w:sz w:val="18"/>
                <w:szCs w:val="18"/>
              </w:rPr>
            </w:pPr>
          </w:p>
        </w:tc>
        <w:tc>
          <w:tcPr>
            <w:tcW w:w="514" w:type="dxa"/>
            <w:vMerge/>
            <w:vAlign w:val="center"/>
          </w:tcPr>
          <w:p w:rsidR="00A35C46" w:rsidRDefault="00A35C46">
            <w:pPr>
              <w:spacing w:line="210" w:lineRule="exact"/>
              <w:jc w:val="center"/>
              <w:rPr>
                <w:rFonts w:eastAsia="黑体"/>
                <w:color w:val="000000" w:themeColor="text1"/>
                <w:sz w:val="18"/>
                <w:szCs w:val="18"/>
              </w:rPr>
            </w:pPr>
          </w:p>
        </w:tc>
        <w:tc>
          <w:tcPr>
            <w:tcW w:w="514" w:type="dxa"/>
            <w:vMerge/>
            <w:vAlign w:val="center"/>
          </w:tcPr>
          <w:p w:rsidR="00A35C46" w:rsidRDefault="00A35C46">
            <w:pPr>
              <w:spacing w:line="210" w:lineRule="exact"/>
              <w:jc w:val="center"/>
              <w:rPr>
                <w:rFonts w:eastAsia="黑体"/>
                <w:color w:val="000000" w:themeColor="text1"/>
                <w:sz w:val="18"/>
                <w:szCs w:val="18"/>
              </w:rPr>
            </w:pPr>
          </w:p>
        </w:tc>
        <w:tc>
          <w:tcPr>
            <w:tcW w:w="51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86" w:type="dxa"/>
            <w:gridSpan w:val="2"/>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87" w:type="dxa"/>
            <w:gridSpan w:val="2"/>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95" w:type="dxa"/>
            <w:vMerge/>
            <w:vAlign w:val="center"/>
          </w:tcPr>
          <w:p w:rsidR="00A35C46" w:rsidRDefault="00A35C46">
            <w:pPr>
              <w:spacing w:line="210" w:lineRule="exact"/>
              <w:jc w:val="center"/>
              <w:rPr>
                <w:rFonts w:eastAsia="黑体"/>
                <w:color w:val="000000" w:themeColor="text1"/>
                <w:sz w:val="18"/>
                <w:szCs w:val="18"/>
              </w:rPr>
            </w:pPr>
          </w:p>
        </w:tc>
        <w:tc>
          <w:tcPr>
            <w:tcW w:w="595"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667"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管理</w:t>
            </w:r>
          </w:p>
          <w:p w:rsidR="00A35C46" w:rsidRDefault="00057E4D">
            <w:pPr>
              <w:spacing w:line="210" w:lineRule="exact"/>
              <w:jc w:val="center"/>
              <w:rPr>
                <w:color w:val="000000" w:themeColor="text1"/>
                <w:sz w:val="18"/>
                <w:szCs w:val="18"/>
              </w:rPr>
            </w:pPr>
            <w:r>
              <w:rPr>
                <w:color w:val="000000" w:themeColor="text1"/>
                <w:sz w:val="18"/>
                <w:szCs w:val="18"/>
              </w:rPr>
              <w:t>会计</w:t>
            </w:r>
          </w:p>
          <w:p w:rsidR="00A35C46" w:rsidRDefault="00057E4D">
            <w:pPr>
              <w:spacing w:line="210" w:lineRule="exact"/>
              <w:jc w:val="center"/>
              <w:rPr>
                <w:color w:val="000000" w:themeColor="text1"/>
                <w:sz w:val="18"/>
                <w:szCs w:val="18"/>
              </w:rPr>
            </w:pPr>
            <w:r>
              <w:rPr>
                <w:color w:val="000000" w:themeColor="text1"/>
                <w:sz w:val="18"/>
                <w:szCs w:val="18"/>
              </w:rPr>
              <w:t>方向</w:t>
            </w: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1110200131</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审计学</w:t>
            </w:r>
          </w:p>
          <w:p w:rsidR="00A35C46" w:rsidRDefault="00057E4D">
            <w:pPr>
              <w:spacing w:line="210" w:lineRule="exact"/>
              <w:rPr>
                <w:color w:val="000000" w:themeColor="text1"/>
                <w:sz w:val="18"/>
                <w:szCs w:val="18"/>
              </w:rPr>
            </w:pPr>
            <w:r>
              <w:rPr>
                <w:color w:val="000000" w:themeColor="text1"/>
                <w:sz w:val="18"/>
                <w:szCs w:val="18"/>
              </w:rPr>
              <w:t>Auditing</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1110200367</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公司战略与风险管理</w:t>
            </w:r>
          </w:p>
          <w:p w:rsidR="00A35C46" w:rsidRDefault="00057E4D">
            <w:pPr>
              <w:spacing w:line="210" w:lineRule="exact"/>
              <w:rPr>
                <w:color w:val="000000" w:themeColor="text1"/>
                <w:sz w:val="18"/>
                <w:szCs w:val="18"/>
              </w:rPr>
            </w:pPr>
            <w:r>
              <w:rPr>
                <w:color w:val="000000" w:themeColor="text1"/>
                <w:sz w:val="18"/>
                <w:szCs w:val="18"/>
              </w:rPr>
              <w:t>Corporate Strategy and Risk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1110200259</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企业内部控制</w:t>
            </w:r>
          </w:p>
          <w:p w:rsidR="00A35C46" w:rsidRDefault="00057E4D">
            <w:pPr>
              <w:spacing w:line="210" w:lineRule="exact"/>
              <w:jc w:val="left"/>
              <w:rPr>
                <w:color w:val="000000" w:themeColor="text1"/>
                <w:sz w:val="18"/>
                <w:szCs w:val="18"/>
              </w:rPr>
            </w:pPr>
            <w:r>
              <w:rPr>
                <w:color w:val="000000" w:themeColor="text1"/>
                <w:sz w:val="18"/>
                <w:szCs w:val="18"/>
              </w:rPr>
              <w:t>Internal Control of the Enterprise</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1110200380</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预算管理</w:t>
            </w:r>
          </w:p>
          <w:p w:rsidR="00A35C46" w:rsidRDefault="00057E4D">
            <w:pPr>
              <w:spacing w:line="210" w:lineRule="exact"/>
              <w:rPr>
                <w:color w:val="000000" w:themeColor="text1"/>
                <w:sz w:val="18"/>
                <w:szCs w:val="18"/>
              </w:rPr>
            </w:pPr>
            <w:r>
              <w:rPr>
                <w:color w:val="000000" w:themeColor="text1"/>
                <w:sz w:val="18"/>
                <w:szCs w:val="18"/>
              </w:rPr>
              <w:t>Budget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1110200521</w:t>
            </w:r>
          </w:p>
        </w:tc>
        <w:tc>
          <w:tcPr>
            <w:tcW w:w="230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战略财务管理</w:t>
            </w:r>
            <w:r>
              <w:rPr>
                <w:color w:val="000000" w:themeColor="text1"/>
                <w:sz w:val="18"/>
                <w:szCs w:val="18"/>
              </w:rPr>
              <w:t xml:space="preserve">            Strategic Financial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1110200080</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绩效管理</w:t>
            </w:r>
          </w:p>
          <w:p w:rsidR="00A35C46" w:rsidRDefault="00057E4D">
            <w:pPr>
              <w:spacing w:line="210" w:lineRule="exact"/>
              <w:rPr>
                <w:color w:val="000000" w:themeColor="text1"/>
                <w:sz w:val="18"/>
                <w:szCs w:val="18"/>
              </w:rPr>
            </w:pPr>
            <w:r>
              <w:rPr>
                <w:color w:val="000000" w:themeColor="text1"/>
                <w:sz w:val="18"/>
                <w:szCs w:val="18"/>
              </w:rPr>
              <w:t>Performance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7</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智能</w:t>
            </w:r>
          </w:p>
          <w:p w:rsidR="00A35C46" w:rsidRDefault="00057E4D">
            <w:pPr>
              <w:spacing w:line="210" w:lineRule="exact"/>
              <w:jc w:val="center"/>
              <w:rPr>
                <w:color w:val="000000" w:themeColor="text1"/>
                <w:sz w:val="18"/>
                <w:szCs w:val="18"/>
              </w:rPr>
            </w:pPr>
            <w:r>
              <w:rPr>
                <w:color w:val="000000" w:themeColor="text1"/>
                <w:sz w:val="18"/>
                <w:szCs w:val="18"/>
              </w:rPr>
              <w:t>财务</w:t>
            </w:r>
          </w:p>
          <w:p w:rsidR="00A35C46" w:rsidRDefault="00057E4D">
            <w:pPr>
              <w:spacing w:line="210" w:lineRule="exact"/>
              <w:jc w:val="center"/>
              <w:rPr>
                <w:color w:val="000000" w:themeColor="text1"/>
                <w:sz w:val="18"/>
                <w:szCs w:val="18"/>
              </w:rPr>
            </w:pPr>
            <w:r>
              <w:rPr>
                <w:color w:val="000000" w:themeColor="text1"/>
                <w:sz w:val="18"/>
                <w:szCs w:val="18"/>
              </w:rPr>
              <w:t>方向</w:t>
            </w:r>
          </w:p>
        </w:tc>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1110200666</w:t>
            </w:r>
          </w:p>
        </w:tc>
        <w:tc>
          <w:tcPr>
            <w:tcW w:w="2325" w:type="dxa"/>
            <w:gridSpan w:val="2"/>
            <w:vAlign w:val="center"/>
          </w:tcPr>
          <w:p w:rsidR="00A35C46" w:rsidRDefault="00057E4D">
            <w:pPr>
              <w:spacing w:line="210" w:lineRule="exact"/>
              <w:rPr>
                <w:color w:val="000000" w:themeColor="text1"/>
                <w:sz w:val="18"/>
                <w:szCs w:val="18"/>
              </w:rPr>
            </w:pPr>
            <w:r>
              <w:rPr>
                <w:rFonts w:hint="eastAsia"/>
                <w:color w:val="000000" w:themeColor="text1"/>
                <w:sz w:val="18"/>
                <w:szCs w:val="18"/>
              </w:rPr>
              <w:t>RPA</w:t>
            </w:r>
            <w:r>
              <w:rPr>
                <w:rFonts w:hint="eastAsia"/>
                <w:color w:val="000000" w:themeColor="text1"/>
                <w:sz w:val="18"/>
                <w:szCs w:val="18"/>
              </w:rPr>
              <w:t>财务机器人应用</w:t>
            </w:r>
          </w:p>
          <w:p w:rsidR="00A35C46" w:rsidRDefault="00057E4D">
            <w:pPr>
              <w:spacing w:line="210" w:lineRule="exact"/>
              <w:rPr>
                <w:color w:val="000000" w:themeColor="text1"/>
                <w:sz w:val="18"/>
                <w:szCs w:val="18"/>
              </w:rPr>
            </w:pPr>
            <w:r>
              <w:rPr>
                <w:color w:val="000000" w:themeColor="text1"/>
                <w:sz w:val="18"/>
                <w:szCs w:val="18"/>
              </w:rPr>
              <w:t>RPA Financial Robot Application</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7" w:type="dxa"/>
            <w:gridSpan w:val="2"/>
            <w:vAlign w:val="center"/>
          </w:tcPr>
          <w:p w:rsidR="00A35C46" w:rsidRDefault="00A35C46">
            <w:pPr>
              <w:spacing w:line="210" w:lineRule="exact"/>
              <w:jc w:val="center"/>
              <w:rPr>
                <w:color w:val="000000" w:themeColor="text1"/>
                <w:sz w:val="18"/>
                <w:szCs w:val="18"/>
              </w:rPr>
            </w:pPr>
          </w:p>
        </w:tc>
        <w:tc>
          <w:tcPr>
            <w:tcW w:w="590" w:type="dxa"/>
            <w:gridSpan w:val="2"/>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1080600552</w:t>
            </w:r>
          </w:p>
        </w:tc>
        <w:tc>
          <w:tcPr>
            <w:tcW w:w="2325" w:type="dxa"/>
            <w:gridSpan w:val="2"/>
            <w:vAlign w:val="center"/>
          </w:tcPr>
          <w:p w:rsidR="00A35C46" w:rsidRDefault="00057E4D">
            <w:pPr>
              <w:spacing w:line="210" w:lineRule="exact"/>
              <w:rPr>
                <w:color w:val="000000" w:themeColor="text1"/>
                <w:sz w:val="18"/>
                <w:szCs w:val="18"/>
              </w:rPr>
            </w:pPr>
            <w:r>
              <w:rPr>
                <w:rFonts w:hint="eastAsia"/>
                <w:color w:val="000000" w:themeColor="text1"/>
                <w:sz w:val="18"/>
                <w:szCs w:val="18"/>
              </w:rPr>
              <w:t>数据挖掘与机器学习</w:t>
            </w:r>
          </w:p>
          <w:p w:rsidR="00A35C46" w:rsidRDefault="00057E4D">
            <w:pPr>
              <w:spacing w:line="210" w:lineRule="exact"/>
              <w:rPr>
                <w:color w:val="000000" w:themeColor="text1"/>
                <w:sz w:val="18"/>
                <w:szCs w:val="18"/>
              </w:rPr>
            </w:pPr>
            <w:r>
              <w:rPr>
                <w:rFonts w:hint="eastAsia"/>
                <w:color w:val="000000" w:themeColor="text1"/>
                <w:sz w:val="18"/>
                <w:szCs w:val="18"/>
              </w:rPr>
              <w:t xml:space="preserve">Data Mining and </w:t>
            </w:r>
            <w:r>
              <w:rPr>
                <w:color w:val="000000" w:themeColor="text1"/>
                <w:sz w:val="18"/>
                <w:szCs w:val="18"/>
              </w:rPr>
              <w:t>machine learning</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527"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0" w:type="dxa"/>
            <w:gridSpan w:val="2"/>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1110200669</w:t>
            </w:r>
          </w:p>
        </w:tc>
        <w:tc>
          <w:tcPr>
            <w:tcW w:w="2325" w:type="dxa"/>
            <w:gridSpan w:val="2"/>
            <w:vAlign w:val="center"/>
          </w:tcPr>
          <w:p w:rsidR="00A35C46" w:rsidRDefault="00057E4D">
            <w:pPr>
              <w:spacing w:line="210" w:lineRule="exact"/>
              <w:rPr>
                <w:color w:val="000000" w:themeColor="text1"/>
                <w:sz w:val="18"/>
                <w:szCs w:val="18"/>
              </w:rPr>
            </w:pPr>
            <w:r>
              <w:rPr>
                <w:color w:val="000000" w:themeColor="text1"/>
                <w:sz w:val="18"/>
                <w:szCs w:val="18"/>
              </w:rPr>
              <w:t>智能财务专题</w:t>
            </w:r>
          </w:p>
          <w:p w:rsidR="00A35C46" w:rsidRDefault="00057E4D">
            <w:pPr>
              <w:spacing w:line="210" w:lineRule="exact"/>
              <w:rPr>
                <w:color w:val="000000" w:themeColor="text1"/>
                <w:sz w:val="18"/>
                <w:szCs w:val="18"/>
              </w:rPr>
            </w:pPr>
            <w:r>
              <w:rPr>
                <w:rFonts w:hint="eastAsia"/>
                <w:color w:val="000000" w:themeColor="text1"/>
                <w:sz w:val="18"/>
                <w:szCs w:val="18"/>
              </w:rPr>
              <w:t>Intelligent</w:t>
            </w:r>
            <w:r>
              <w:rPr>
                <w:color w:val="000000" w:themeColor="text1"/>
                <w:sz w:val="18"/>
                <w:szCs w:val="18"/>
              </w:rPr>
              <w:t xml:space="preserve"> Finance</w:t>
            </w:r>
            <w:r>
              <w:rPr>
                <w:rFonts w:hint="eastAsia"/>
                <w:color w:val="000000" w:themeColor="text1"/>
                <w:sz w:val="18"/>
                <w:szCs w:val="18"/>
              </w:rPr>
              <w:t xml:space="preserve"> Topics</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27"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0" w:type="dxa"/>
            <w:gridSpan w:val="2"/>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1110200614</w:t>
            </w:r>
          </w:p>
        </w:tc>
        <w:tc>
          <w:tcPr>
            <w:tcW w:w="2325" w:type="dxa"/>
            <w:gridSpan w:val="2"/>
            <w:vAlign w:val="center"/>
          </w:tcPr>
          <w:p w:rsidR="00A35C46" w:rsidRDefault="00057E4D">
            <w:pPr>
              <w:spacing w:line="210" w:lineRule="exact"/>
              <w:rPr>
                <w:color w:val="000000" w:themeColor="text1"/>
                <w:sz w:val="18"/>
                <w:szCs w:val="18"/>
              </w:rPr>
            </w:pPr>
            <w:r>
              <w:rPr>
                <w:rFonts w:hint="eastAsia"/>
                <w:color w:val="000000" w:themeColor="text1"/>
                <w:sz w:val="18"/>
                <w:szCs w:val="18"/>
              </w:rPr>
              <w:t>财务大数据分析</w:t>
            </w:r>
          </w:p>
          <w:p w:rsidR="00A35C46" w:rsidRDefault="00057E4D">
            <w:pPr>
              <w:spacing w:line="210" w:lineRule="exact"/>
              <w:rPr>
                <w:color w:val="000000" w:themeColor="text1"/>
                <w:sz w:val="18"/>
                <w:szCs w:val="18"/>
              </w:rPr>
            </w:pPr>
            <w:r>
              <w:rPr>
                <w:color w:val="000000" w:themeColor="text1"/>
                <w:sz w:val="18"/>
                <w:szCs w:val="18"/>
              </w:rPr>
              <w:t xml:space="preserve">Financial Big </w:t>
            </w:r>
            <w:r>
              <w:rPr>
                <w:rFonts w:hint="eastAsia"/>
                <w:color w:val="000000" w:themeColor="text1"/>
                <w:sz w:val="18"/>
                <w:szCs w:val="18"/>
              </w:rPr>
              <w:t>D</w:t>
            </w:r>
            <w:r>
              <w:rPr>
                <w:color w:val="000000" w:themeColor="text1"/>
                <w:sz w:val="18"/>
                <w:szCs w:val="18"/>
              </w:rPr>
              <w:t>ata Analysis</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7"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0" w:type="dxa"/>
            <w:gridSpan w:val="2"/>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1110200675</w:t>
            </w:r>
          </w:p>
        </w:tc>
        <w:tc>
          <w:tcPr>
            <w:tcW w:w="2325" w:type="dxa"/>
            <w:gridSpan w:val="2"/>
            <w:vAlign w:val="center"/>
          </w:tcPr>
          <w:p w:rsidR="00A35C46" w:rsidRDefault="00057E4D">
            <w:pPr>
              <w:spacing w:line="210" w:lineRule="exact"/>
              <w:rPr>
                <w:color w:val="000000" w:themeColor="text1"/>
                <w:sz w:val="18"/>
                <w:szCs w:val="18"/>
              </w:rPr>
            </w:pPr>
            <w:r>
              <w:rPr>
                <w:color w:val="000000" w:themeColor="text1"/>
                <w:sz w:val="18"/>
                <w:szCs w:val="18"/>
              </w:rPr>
              <w:t>智能数据分析与可视化</w:t>
            </w:r>
          </w:p>
          <w:p w:rsidR="00A35C46" w:rsidRDefault="00057E4D">
            <w:pPr>
              <w:spacing w:line="210" w:lineRule="exact"/>
              <w:rPr>
                <w:color w:val="000000" w:themeColor="text1"/>
                <w:sz w:val="18"/>
                <w:szCs w:val="18"/>
              </w:rPr>
            </w:pPr>
            <w:r>
              <w:rPr>
                <w:color w:val="000000" w:themeColor="text1"/>
                <w:sz w:val="18"/>
                <w:szCs w:val="18"/>
              </w:rPr>
              <w:t xml:space="preserve">Intelligent Data </w:t>
            </w:r>
            <w:r>
              <w:rPr>
                <w:rFonts w:hint="eastAsia"/>
                <w:color w:val="000000" w:themeColor="text1"/>
                <w:sz w:val="18"/>
                <w:szCs w:val="18"/>
              </w:rPr>
              <w:t>A</w:t>
            </w:r>
            <w:r>
              <w:rPr>
                <w:color w:val="000000" w:themeColor="text1"/>
                <w:sz w:val="18"/>
                <w:szCs w:val="18"/>
              </w:rPr>
              <w:t xml:space="preserve">nalysis and </w:t>
            </w:r>
            <w:r>
              <w:rPr>
                <w:rFonts w:hint="eastAsia"/>
                <w:color w:val="000000" w:themeColor="text1"/>
                <w:sz w:val="18"/>
                <w:szCs w:val="18"/>
              </w:rPr>
              <w:t>V</w:t>
            </w:r>
            <w:r>
              <w:rPr>
                <w:color w:val="000000" w:themeColor="text1"/>
                <w:sz w:val="18"/>
                <w:szCs w:val="18"/>
              </w:rPr>
              <w:t>isualization</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7" w:type="dxa"/>
            <w:gridSpan w:val="2"/>
            <w:vAlign w:val="center"/>
          </w:tcPr>
          <w:p w:rsidR="00A35C46" w:rsidRDefault="00A35C46">
            <w:pPr>
              <w:spacing w:line="210" w:lineRule="exact"/>
              <w:jc w:val="center"/>
              <w:rPr>
                <w:color w:val="000000" w:themeColor="text1"/>
                <w:sz w:val="18"/>
                <w:szCs w:val="18"/>
              </w:rPr>
            </w:pPr>
          </w:p>
        </w:tc>
        <w:tc>
          <w:tcPr>
            <w:tcW w:w="590" w:type="dxa"/>
            <w:gridSpan w:val="2"/>
            <w:vAlign w:val="center"/>
          </w:tcPr>
          <w:p w:rsidR="00A35C46" w:rsidRDefault="00A35C46">
            <w:pPr>
              <w:spacing w:line="210" w:lineRule="exact"/>
              <w:jc w:val="center"/>
              <w:rPr>
                <w:color w:val="000000" w:themeColor="text1"/>
                <w:sz w:val="18"/>
                <w:szCs w:val="18"/>
              </w:rPr>
            </w:pPr>
          </w:p>
        </w:tc>
        <w:tc>
          <w:tcPr>
            <w:tcW w:w="67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9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公司</w:t>
            </w:r>
          </w:p>
          <w:p w:rsidR="00A35C46" w:rsidRDefault="00057E4D">
            <w:pPr>
              <w:spacing w:line="210" w:lineRule="exact"/>
              <w:jc w:val="center"/>
              <w:rPr>
                <w:color w:val="000000" w:themeColor="text1"/>
                <w:sz w:val="18"/>
                <w:szCs w:val="18"/>
              </w:rPr>
            </w:pPr>
            <w:r>
              <w:rPr>
                <w:color w:val="000000" w:themeColor="text1"/>
                <w:sz w:val="18"/>
                <w:szCs w:val="18"/>
              </w:rPr>
              <w:t>理财</w:t>
            </w:r>
          </w:p>
          <w:p w:rsidR="00A35C46" w:rsidRDefault="00057E4D">
            <w:pPr>
              <w:spacing w:line="210" w:lineRule="exact"/>
              <w:jc w:val="center"/>
              <w:rPr>
                <w:color w:val="000000" w:themeColor="text1"/>
                <w:sz w:val="18"/>
                <w:szCs w:val="18"/>
              </w:rPr>
            </w:pPr>
            <w:r>
              <w:rPr>
                <w:color w:val="000000" w:themeColor="text1"/>
                <w:sz w:val="18"/>
                <w:szCs w:val="18"/>
              </w:rPr>
              <w:t>方向</w:t>
            </w: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1110200187</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资产评估</w:t>
            </w:r>
          </w:p>
          <w:p w:rsidR="00A35C46" w:rsidRDefault="00057E4D">
            <w:pPr>
              <w:spacing w:line="210" w:lineRule="exact"/>
              <w:rPr>
                <w:color w:val="000000" w:themeColor="text1"/>
                <w:sz w:val="18"/>
                <w:szCs w:val="18"/>
              </w:rPr>
            </w:pPr>
            <w:r>
              <w:rPr>
                <w:color w:val="000000" w:themeColor="text1"/>
                <w:sz w:val="18"/>
                <w:szCs w:val="18"/>
              </w:rPr>
              <w:t>Asset Valuation</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1020100066</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证券投资学</w:t>
            </w:r>
          </w:p>
          <w:p w:rsidR="00A35C46" w:rsidRDefault="00057E4D">
            <w:pPr>
              <w:spacing w:line="210" w:lineRule="exact"/>
              <w:rPr>
                <w:color w:val="000000" w:themeColor="text1"/>
                <w:sz w:val="18"/>
                <w:szCs w:val="18"/>
              </w:rPr>
            </w:pPr>
            <w:r>
              <w:rPr>
                <w:color w:val="000000" w:themeColor="text1"/>
                <w:sz w:val="18"/>
                <w:szCs w:val="18"/>
              </w:rPr>
              <w:t>Securities Investment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1020100134</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企业价值评估</w:t>
            </w:r>
          </w:p>
          <w:p w:rsidR="00A35C46" w:rsidRDefault="00057E4D">
            <w:pPr>
              <w:spacing w:line="210" w:lineRule="exact"/>
              <w:rPr>
                <w:color w:val="000000" w:themeColor="text1"/>
                <w:sz w:val="18"/>
                <w:szCs w:val="18"/>
              </w:rPr>
            </w:pPr>
            <w:r>
              <w:rPr>
                <w:color w:val="000000" w:themeColor="text1"/>
                <w:sz w:val="18"/>
                <w:szCs w:val="18"/>
              </w:rPr>
              <w:t>Business Valuation</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1110200282</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税务筹划</w:t>
            </w:r>
          </w:p>
          <w:p w:rsidR="00A35C46" w:rsidRDefault="00057E4D">
            <w:pPr>
              <w:spacing w:line="210" w:lineRule="exact"/>
              <w:rPr>
                <w:color w:val="000000" w:themeColor="text1"/>
                <w:sz w:val="18"/>
                <w:szCs w:val="18"/>
              </w:rPr>
            </w:pPr>
            <w:r>
              <w:rPr>
                <w:color w:val="000000" w:themeColor="text1"/>
                <w:sz w:val="18"/>
                <w:szCs w:val="18"/>
              </w:rPr>
              <w:t>Tax Planning</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667"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1110200383</w:t>
            </w:r>
          </w:p>
        </w:tc>
        <w:tc>
          <w:tcPr>
            <w:tcW w:w="2309" w:type="dxa"/>
            <w:vAlign w:val="center"/>
          </w:tcPr>
          <w:p w:rsidR="00A35C46" w:rsidRDefault="00057E4D">
            <w:pPr>
              <w:spacing w:line="210" w:lineRule="exact"/>
              <w:rPr>
                <w:color w:val="000000" w:themeColor="text1"/>
                <w:sz w:val="18"/>
                <w:szCs w:val="18"/>
              </w:rPr>
            </w:pPr>
            <w:r>
              <w:rPr>
                <w:color w:val="000000" w:themeColor="text1"/>
                <w:sz w:val="18"/>
                <w:szCs w:val="18"/>
              </w:rPr>
              <w:t>高级财务管理</w:t>
            </w:r>
          </w:p>
          <w:p w:rsidR="00A35C46" w:rsidRDefault="00057E4D">
            <w:pPr>
              <w:spacing w:line="210" w:lineRule="exact"/>
              <w:jc w:val="left"/>
              <w:rPr>
                <w:color w:val="000000" w:themeColor="text1"/>
                <w:sz w:val="18"/>
                <w:szCs w:val="18"/>
              </w:rPr>
            </w:pPr>
            <w:r>
              <w:rPr>
                <w:color w:val="000000" w:themeColor="text1"/>
                <w:sz w:val="18"/>
                <w:szCs w:val="18"/>
              </w:rPr>
              <w:t>Advanced Financial Management</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595"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3985" w:type="dxa"/>
            <w:gridSpan w:val="4"/>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14" w:type="dxa"/>
            <w:vAlign w:val="center"/>
          </w:tcPr>
          <w:p w:rsidR="00A35C46" w:rsidRDefault="00A35C46">
            <w:pPr>
              <w:spacing w:line="210" w:lineRule="exact"/>
              <w:jc w:val="center"/>
              <w:rPr>
                <w:color w:val="000000" w:themeColor="text1"/>
                <w:sz w:val="18"/>
                <w:szCs w:val="18"/>
              </w:rPr>
            </w:pPr>
          </w:p>
        </w:tc>
        <w:tc>
          <w:tcPr>
            <w:tcW w:w="5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544</w:t>
            </w:r>
          </w:p>
        </w:tc>
        <w:tc>
          <w:tcPr>
            <w:tcW w:w="51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w:instrText>
            </w:r>
            <w:r>
              <w:rPr>
                <w:rFonts w:hint="eastAsia"/>
                <w:color w:val="000000" w:themeColor="text1"/>
                <w:sz w:val="18"/>
                <w:szCs w:val="18"/>
              </w:rPr>
              <w:instrText>=SUM(ABOVE)</w:instrText>
            </w:r>
            <w:r>
              <w:rPr>
                <w:color w:val="000000" w:themeColor="text1"/>
                <w:sz w:val="18"/>
                <w:szCs w:val="18"/>
              </w:rPr>
              <w:instrText xml:space="preserve"> </w:instrText>
            </w:r>
            <w:r>
              <w:rPr>
                <w:color w:val="000000" w:themeColor="text1"/>
                <w:sz w:val="18"/>
                <w:szCs w:val="18"/>
              </w:rPr>
              <w:fldChar w:fldCharType="separate"/>
            </w:r>
            <w:r>
              <w:rPr>
                <w:rFonts w:hint="eastAsia"/>
                <w:color w:val="000000" w:themeColor="text1"/>
                <w:sz w:val="18"/>
                <w:szCs w:val="18"/>
              </w:rPr>
              <w:t>432</w:t>
            </w:r>
            <w:r>
              <w:rPr>
                <w:color w:val="000000" w:themeColor="text1"/>
                <w:sz w:val="18"/>
                <w:szCs w:val="18"/>
              </w:rPr>
              <w:fldChar w:fldCharType="end"/>
            </w:r>
          </w:p>
        </w:tc>
        <w:tc>
          <w:tcPr>
            <w:tcW w:w="586" w:type="dxa"/>
            <w:gridSpan w:val="2"/>
            <w:vAlign w:val="center"/>
          </w:tcPr>
          <w:p w:rsidR="00A35C46" w:rsidRDefault="00A35C46">
            <w:pPr>
              <w:spacing w:line="210" w:lineRule="exact"/>
              <w:jc w:val="center"/>
              <w:rPr>
                <w:color w:val="000000" w:themeColor="text1"/>
                <w:sz w:val="18"/>
                <w:szCs w:val="18"/>
              </w:rPr>
            </w:pPr>
          </w:p>
        </w:tc>
        <w:tc>
          <w:tcPr>
            <w:tcW w:w="687"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112</w:t>
            </w:r>
          </w:p>
        </w:tc>
        <w:tc>
          <w:tcPr>
            <w:tcW w:w="595" w:type="dxa"/>
            <w:vAlign w:val="center"/>
          </w:tcPr>
          <w:p w:rsidR="00A35C46" w:rsidRDefault="00A35C46">
            <w:pPr>
              <w:spacing w:line="210" w:lineRule="exact"/>
              <w:jc w:val="center"/>
              <w:rPr>
                <w:color w:val="000000" w:themeColor="text1"/>
                <w:sz w:val="18"/>
                <w:szCs w:val="18"/>
              </w:rPr>
            </w:pPr>
          </w:p>
        </w:tc>
        <w:tc>
          <w:tcPr>
            <w:tcW w:w="595" w:type="dxa"/>
            <w:vAlign w:val="center"/>
          </w:tcPr>
          <w:p w:rsidR="00A35C46" w:rsidRDefault="00A35C46">
            <w:pPr>
              <w:spacing w:line="210" w:lineRule="exact"/>
              <w:jc w:val="center"/>
              <w:rPr>
                <w:color w:val="000000" w:themeColor="text1"/>
                <w:sz w:val="18"/>
                <w:szCs w:val="18"/>
              </w:rPr>
            </w:pPr>
          </w:p>
        </w:tc>
      </w:tr>
    </w:tbl>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A35C46">
      <w:pPr>
        <w:spacing w:beforeLines="50" w:before="156"/>
        <w:ind w:firstLine="420"/>
        <w:outlineLvl w:val="2"/>
        <w:rPr>
          <w:rFonts w:ascii="黑体" w:eastAsia="黑体" w:hAnsi="黑体"/>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五</w:t>
      </w:r>
      <w:r>
        <w:rPr>
          <w:rFonts w:ascii="黑体" w:eastAsia="黑体" w:hAnsi="黑体"/>
          <w:color w:val="000000" w:themeColor="text1"/>
        </w:rPr>
        <w:t>）</w:t>
      </w:r>
      <w:r>
        <w:rPr>
          <w:rFonts w:ascii="黑体" w:eastAsia="黑体" w:hAnsi="黑体" w:hint="eastAsia"/>
          <w:color w:val="000000" w:themeColor="text1"/>
        </w:rPr>
        <w:t>拓展</w:t>
      </w:r>
      <w:r>
        <w:rPr>
          <w:rFonts w:ascii="黑体" w:eastAsia="黑体" w:hAnsi="黑体"/>
          <w:color w:val="000000" w:themeColor="text1"/>
        </w:rPr>
        <w:t>课程</w:t>
      </w:r>
      <w:r>
        <w:rPr>
          <w:rFonts w:ascii="黑体" w:eastAsia="黑体" w:hAnsi="黑体" w:hint="eastAsia"/>
          <w:color w:val="000000" w:themeColor="text1"/>
        </w:rPr>
        <w:t>（选修12学分）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4"/>
        <w:gridCol w:w="2923"/>
        <w:gridCol w:w="516"/>
        <w:gridCol w:w="516"/>
        <w:gridCol w:w="516"/>
        <w:gridCol w:w="385"/>
        <w:gridCol w:w="554"/>
        <w:gridCol w:w="633"/>
        <w:gridCol w:w="526"/>
        <w:gridCol w:w="872"/>
      </w:tblGrid>
      <w:tr w:rsidR="00A35C46">
        <w:trPr>
          <w:cantSplit/>
          <w:trHeight w:val="283"/>
          <w:tblHeader/>
          <w:jc w:val="center"/>
        </w:trPr>
        <w:tc>
          <w:tcPr>
            <w:tcW w:w="106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92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51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72"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2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87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64" w:type="dxa"/>
            <w:vMerge/>
            <w:vAlign w:val="center"/>
          </w:tcPr>
          <w:p w:rsidR="00A35C46" w:rsidRDefault="00A35C46">
            <w:pPr>
              <w:spacing w:line="210" w:lineRule="exact"/>
              <w:jc w:val="center"/>
              <w:rPr>
                <w:rFonts w:eastAsia="黑体"/>
                <w:color w:val="000000" w:themeColor="text1"/>
                <w:sz w:val="18"/>
                <w:szCs w:val="18"/>
              </w:rPr>
            </w:pPr>
          </w:p>
        </w:tc>
        <w:tc>
          <w:tcPr>
            <w:tcW w:w="2923"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516" w:type="dxa"/>
            <w:vMerge/>
            <w:vAlign w:val="center"/>
          </w:tcPr>
          <w:p w:rsidR="00A35C46" w:rsidRDefault="00A35C46">
            <w:pPr>
              <w:spacing w:line="210" w:lineRule="exact"/>
              <w:jc w:val="center"/>
              <w:rPr>
                <w:rFonts w:eastAsia="黑体"/>
                <w:color w:val="000000" w:themeColor="text1"/>
                <w:sz w:val="18"/>
                <w:szCs w:val="18"/>
              </w:rPr>
            </w:pPr>
          </w:p>
        </w:tc>
        <w:tc>
          <w:tcPr>
            <w:tcW w:w="38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5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3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26" w:type="dxa"/>
            <w:vMerge/>
            <w:vAlign w:val="center"/>
          </w:tcPr>
          <w:p w:rsidR="00A35C46" w:rsidRDefault="00A35C46">
            <w:pPr>
              <w:spacing w:line="210" w:lineRule="exact"/>
              <w:jc w:val="center"/>
              <w:rPr>
                <w:rFonts w:eastAsia="黑体"/>
                <w:color w:val="000000" w:themeColor="text1"/>
                <w:sz w:val="18"/>
                <w:szCs w:val="18"/>
              </w:rPr>
            </w:pPr>
          </w:p>
        </w:tc>
        <w:tc>
          <w:tcPr>
            <w:tcW w:w="87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1110200124</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人力资源管理</w:t>
            </w:r>
          </w:p>
          <w:p w:rsidR="00A35C46" w:rsidRDefault="00057E4D">
            <w:pPr>
              <w:spacing w:line="210" w:lineRule="exact"/>
              <w:rPr>
                <w:color w:val="000000" w:themeColor="text1"/>
                <w:sz w:val="18"/>
                <w:szCs w:val="18"/>
              </w:rPr>
            </w:pPr>
            <w:r>
              <w:rPr>
                <w:color w:val="000000" w:themeColor="text1"/>
                <w:sz w:val="18"/>
                <w:szCs w:val="18"/>
              </w:rPr>
              <w:t>Human Resources Management</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872" w:type="dxa"/>
            <w:vMerge w:val="restart"/>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1110200133</w:t>
            </w:r>
          </w:p>
        </w:tc>
        <w:tc>
          <w:tcPr>
            <w:tcW w:w="2923" w:type="dxa"/>
            <w:vAlign w:val="center"/>
          </w:tcPr>
          <w:p w:rsidR="00A35C46" w:rsidRDefault="00057E4D">
            <w:pPr>
              <w:spacing w:line="200" w:lineRule="exact"/>
              <w:rPr>
                <w:color w:val="000000" w:themeColor="text1"/>
                <w:sz w:val="18"/>
                <w:szCs w:val="18"/>
              </w:rPr>
            </w:pPr>
            <w:r>
              <w:rPr>
                <w:color w:val="000000" w:themeColor="text1"/>
                <w:sz w:val="18"/>
                <w:szCs w:val="18"/>
              </w:rPr>
              <w:t>生产运营管理</w:t>
            </w:r>
          </w:p>
          <w:p w:rsidR="00A35C46" w:rsidRDefault="00057E4D">
            <w:pPr>
              <w:spacing w:line="200" w:lineRule="exact"/>
              <w:rPr>
                <w:color w:val="000000" w:themeColor="text1"/>
                <w:sz w:val="18"/>
                <w:szCs w:val="18"/>
              </w:rPr>
            </w:pPr>
            <w:r>
              <w:rPr>
                <w:color w:val="000000" w:themeColor="text1"/>
                <w:sz w:val="18"/>
                <w:szCs w:val="18"/>
                <w:shd w:val="clear" w:color="auto" w:fill="FFFFFF"/>
              </w:rPr>
              <w:t>Production and Operations Management</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p>
        </w:tc>
        <w:tc>
          <w:tcPr>
            <w:tcW w:w="516" w:type="dxa"/>
            <w:vAlign w:val="center"/>
          </w:tcPr>
          <w:p w:rsidR="00A35C46" w:rsidRDefault="00057E4D">
            <w:pPr>
              <w:spacing w:line="200" w:lineRule="exact"/>
              <w:jc w:val="center"/>
              <w:rPr>
                <w:color w:val="000000" w:themeColor="text1"/>
                <w:sz w:val="18"/>
                <w:szCs w:val="18"/>
              </w:rPr>
            </w:pPr>
            <w:r>
              <w:rPr>
                <w:color w:val="000000" w:themeColor="text1"/>
                <w:sz w:val="18"/>
                <w:szCs w:val="18"/>
              </w:rPr>
              <w:t>48</w:t>
            </w:r>
          </w:p>
        </w:tc>
        <w:tc>
          <w:tcPr>
            <w:tcW w:w="38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554" w:type="dxa"/>
            <w:vAlign w:val="center"/>
          </w:tcPr>
          <w:p w:rsidR="00A35C46" w:rsidRDefault="00A35C46">
            <w:pPr>
              <w:spacing w:line="200" w:lineRule="exact"/>
              <w:jc w:val="center"/>
              <w:rPr>
                <w:color w:val="000000" w:themeColor="text1"/>
                <w:sz w:val="18"/>
                <w:szCs w:val="18"/>
              </w:rPr>
            </w:pPr>
          </w:p>
        </w:tc>
        <w:tc>
          <w:tcPr>
            <w:tcW w:w="633" w:type="dxa"/>
            <w:vAlign w:val="center"/>
          </w:tcPr>
          <w:p w:rsidR="00A35C46" w:rsidRDefault="00057E4D">
            <w:pPr>
              <w:spacing w:line="200" w:lineRule="exact"/>
              <w:jc w:val="center"/>
              <w:rPr>
                <w:color w:val="000000" w:themeColor="text1"/>
                <w:sz w:val="18"/>
                <w:szCs w:val="18"/>
              </w:rPr>
            </w:pPr>
            <w:r>
              <w:rPr>
                <w:color w:val="000000" w:themeColor="text1"/>
                <w:sz w:val="18"/>
                <w:szCs w:val="18"/>
              </w:rPr>
              <w:t>16</w:t>
            </w:r>
          </w:p>
        </w:tc>
        <w:tc>
          <w:tcPr>
            <w:tcW w:w="526"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1110200128</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商业银行经营管理</w:t>
            </w:r>
          </w:p>
          <w:p w:rsidR="00A35C46" w:rsidRDefault="00057E4D">
            <w:pPr>
              <w:spacing w:line="210" w:lineRule="exact"/>
              <w:rPr>
                <w:color w:val="000000" w:themeColor="text1"/>
                <w:sz w:val="18"/>
                <w:szCs w:val="18"/>
              </w:rPr>
            </w:pPr>
            <w:r>
              <w:rPr>
                <w:color w:val="000000" w:themeColor="text1"/>
                <w:sz w:val="18"/>
                <w:szCs w:val="18"/>
              </w:rPr>
              <w:t>Management of Commercial Banks</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1110200283</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ERP</w:t>
            </w:r>
            <w:r>
              <w:rPr>
                <w:color w:val="000000" w:themeColor="text1"/>
                <w:sz w:val="18"/>
                <w:szCs w:val="18"/>
              </w:rPr>
              <w:t>沙盘模拟实训</w:t>
            </w:r>
          </w:p>
          <w:p w:rsidR="00A35C46" w:rsidRDefault="00057E4D">
            <w:pPr>
              <w:spacing w:line="210" w:lineRule="exact"/>
              <w:rPr>
                <w:color w:val="000000" w:themeColor="text1"/>
                <w:sz w:val="18"/>
                <w:szCs w:val="18"/>
              </w:rPr>
            </w:pPr>
            <w:r>
              <w:rPr>
                <w:color w:val="000000" w:themeColor="text1"/>
                <w:sz w:val="18"/>
                <w:szCs w:val="18"/>
              </w:rPr>
              <w:t>ERP Sand Table Simulation Training</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85" w:type="dxa"/>
            <w:vAlign w:val="center"/>
          </w:tcPr>
          <w:p w:rsidR="00A35C46" w:rsidRDefault="00A35C46">
            <w:pPr>
              <w:spacing w:line="210" w:lineRule="exact"/>
              <w:jc w:val="center"/>
              <w:rPr>
                <w:color w:val="000000" w:themeColor="text1"/>
                <w:sz w:val="18"/>
                <w:szCs w:val="18"/>
              </w:rPr>
            </w:pPr>
          </w:p>
        </w:tc>
        <w:tc>
          <w:tcPr>
            <w:tcW w:w="554" w:type="dxa"/>
            <w:vAlign w:val="center"/>
          </w:tcPr>
          <w:p w:rsidR="00A35C46" w:rsidRDefault="00057E4D">
            <w:pPr>
              <w:spacing w:line="210" w:lineRule="exact"/>
              <w:jc w:val="center"/>
              <w:rPr>
                <w:color w:val="000000" w:themeColor="text1"/>
                <w:sz w:val="18"/>
                <w:szCs w:val="18"/>
              </w:rPr>
            </w:pPr>
            <w:r>
              <w:rPr>
                <w:color w:val="000000" w:themeColor="text1"/>
                <w:sz w:val="18"/>
                <w:szCs w:val="18"/>
              </w:rPr>
              <w:t>集中授课</w:t>
            </w: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1110200164</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项目评估</w:t>
            </w:r>
          </w:p>
          <w:p w:rsidR="00A35C46" w:rsidRDefault="00057E4D">
            <w:pPr>
              <w:spacing w:line="210" w:lineRule="exact"/>
              <w:rPr>
                <w:color w:val="000000" w:themeColor="text1"/>
                <w:sz w:val="18"/>
                <w:szCs w:val="18"/>
              </w:rPr>
            </w:pPr>
            <w:r>
              <w:rPr>
                <w:color w:val="000000" w:themeColor="text1"/>
                <w:sz w:val="18"/>
                <w:szCs w:val="18"/>
              </w:rPr>
              <w:t>Project Evaluation</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1110200052</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高级财务会计</w:t>
            </w:r>
          </w:p>
          <w:p w:rsidR="00A35C46" w:rsidRDefault="00057E4D">
            <w:pPr>
              <w:spacing w:line="210" w:lineRule="exact"/>
              <w:rPr>
                <w:color w:val="000000" w:themeColor="text1"/>
                <w:sz w:val="18"/>
                <w:szCs w:val="18"/>
              </w:rPr>
            </w:pPr>
            <w:r>
              <w:rPr>
                <w:color w:val="000000" w:themeColor="text1"/>
                <w:sz w:val="18"/>
                <w:szCs w:val="18"/>
              </w:rPr>
              <w:t>Advanced Financial Accounting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1110200084</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金融企业会计</w:t>
            </w:r>
          </w:p>
          <w:p w:rsidR="00A35C46" w:rsidRDefault="00057E4D">
            <w:pPr>
              <w:spacing w:line="210" w:lineRule="exact"/>
              <w:rPr>
                <w:color w:val="000000" w:themeColor="text1"/>
                <w:sz w:val="18"/>
                <w:szCs w:val="18"/>
              </w:rPr>
            </w:pPr>
            <w:r>
              <w:rPr>
                <w:color w:val="000000" w:themeColor="text1"/>
                <w:sz w:val="18"/>
                <w:szCs w:val="18"/>
              </w:rPr>
              <w:t>Finance Business Accounting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1110200112</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内部审计</w:t>
            </w:r>
          </w:p>
          <w:p w:rsidR="00A35C46" w:rsidRDefault="00057E4D">
            <w:pPr>
              <w:spacing w:line="210" w:lineRule="exact"/>
              <w:rPr>
                <w:color w:val="000000" w:themeColor="text1"/>
                <w:sz w:val="18"/>
                <w:szCs w:val="18"/>
              </w:rPr>
            </w:pPr>
            <w:r>
              <w:rPr>
                <w:color w:val="000000" w:themeColor="text1"/>
                <w:sz w:val="18"/>
                <w:szCs w:val="18"/>
              </w:rPr>
              <w:t>Internal Audit</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1020100036</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金融市场学</w:t>
            </w:r>
          </w:p>
          <w:p w:rsidR="00A35C46" w:rsidRDefault="00057E4D">
            <w:pPr>
              <w:spacing w:line="210" w:lineRule="exact"/>
              <w:rPr>
                <w:color w:val="000000" w:themeColor="text1"/>
                <w:sz w:val="18"/>
                <w:szCs w:val="18"/>
              </w:rPr>
            </w:pPr>
            <w:r>
              <w:rPr>
                <w:color w:val="000000" w:themeColor="text1"/>
                <w:sz w:val="18"/>
                <w:szCs w:val="18"/>
              </w:rPr>
              <w:t>Financial Marketing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1110200559</w:t>
            </w:r>
          </w:p>
        </w:tc>
        <w:tc>
          <w:tcPr>
            <w:tcW w:w="2923"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数字化管理会计职业技能培训</w:t>
            </w:r>
          </w:p>
          <w:p w:rsidR="00A35C46" w:rsidRDefault="00057E4D">
            <w:pPr>
              <w:spacing w:line="210" w:lineRule="exact"/>
              <w:rPr>
                <w:color w:val="000000" w:themeColor="text1"/>
                <w:sz w:val="18"/>
                <w:szCs w:val="18"/>
              </w:rPr>
            </w:pPr>
            <w:r>
              <w:rPr>
                <w:rFonts w:hint="eastAsia"/>
                <w:color w:val="000000" w:themeColor="text1"/>
                <w:sz w:val="18"/>
                <w:szCs w:val="18"/>
              </w:rPr>
              <w:t>V</w:t>
            </w:r>
            <w:r>
              <w:rPr>
                <w:color w:val="000000" w:themeColor="text1"/>
                <w:sz w:val="18"/>
                <w:szCs w:val="18"/>
              </w:rPr>
              <w:t xml:space="preserve">ocational </w:t>
            </w:r>
            <w:r>
              <w:rPr>
                <w:rFonts w:hint="eastAsia"/>
                <w:color w:val="000000" w:themeColor="text1"/>
                <w:sz w:val="18"/>
                <w:szCs w:val="18"/>
              </w:rPr>
              <w:t>S</w:t>
            </w:r>
            <w:r>
              <w:rPr>
                <w:color w:val="000000" w:themeColor="text1"/>
                <w:sz w:val="18"/>
                <w:szCs w:val="18"/>
              </w:rPr>
              <w:t xml:space="preserve">kills </w:t>
            </w:r>
            <w:r>
              <w:rPr>
                <w:rFonts w:hint="eastAsia"/>
                <w:color w:val="000000" w:themeColor="text1"/>
                <w:sz w:val="18"/>
                <w:szCs w:val="18"/>
              </w:rPr>
              <w:t>T</w:t>
            </w:r>
            <w:r>
              <w:rPr>
                <w:color w:val="000000" w:themeColor="text1"/>
                <w:sz w:val="18"/>
                <w:szCs w:val="18"/>
              </w:rPr>
              <w:t>raining</w:t>
            </w:r>
            <w:r>
              <w:rPr>
                <w:rFonts w:hint="eastAsia"/>
                <w:color w:val="000000" w:themeColor="text1"/>
                <w:sz w:val="18"/>
                <w:szCs w:val="18"/>
              </w:rPr>
              <w:t xml:space="preserve"> of Digital</w:t>
            </w:r>
          </w:p>
          <w:p w:rsidR="00A35C46" w:rsidRDefault="00057E4D">
            <w:pPr>
              <w:spacing w:line="210" w:lineRule="exact"/>
              <w:rPr>
                <w:color w:val="000000" w:themeColor="text1"/>
                <w:sz w:val="18"/>
                <w:szCs w:val="18"/>
              </w:rPr>
            </w:pPr>
            <w:r>
              <w:rPr>
                <w:color w:val="000000" w:themeColor="text1"/>
                <w:sz w:val="18"/>
                <w:szCs w:val="18"/>
              </w:rPr>
              <w:t>M</w:t>
            </w:r>
            <w:r>
              <w:rPr>
                <w:rFonts w:hint="eastAsia"/>
                <w:color w:val="000000" w:themeColor="text1"/>
                <w:sz w:val="18"/>
                <w:szCs w:val="18"/>
              </w:rPr>
              <w:t>anagement Accounting</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64</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1110200493</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创业与创新管理</w:t>
            </w:r>
          </w:p>
          <w:p w:rsidR="00A35C46" w:rsidRDefault="00057E4D">
            <w:pPr>
              <w:spacing w:line="210" w:lineRule="exact"/>
              <w:rPr>
                <w:color w:val="000000" w:themeColor="text1"/>
                <w:sz w:val="18"/>
                <w:szCs w:val="18"/>
              </w:rPr>
            </w:pPr>
            <w:r>
              <w:rPr>
                <w:color w:val="000000" w:themeColor="text1"/>
                <w:sz w:val="18"/>
                <w:szCs w:val="18"/>
                <w:shd w:val="clear" w:color="auto" w:fill="FFFFFF"/>
              </w:rPr>
              <w:t>Entrepreneurship and Innovation Management</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5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3" w:type="dxa"/>
            <w:vAlign w:val="center"/>
          </w:tcPr>
          <w:p w:rsidR="00A35C46" w:rsidRDefault="00A35C46">
            <w:pPr>
              <w:spacing w:line="210" w:lineRule="exact"/>
              <w:jc w:val="center"/>
              <w:rPr>
                <w:color w:val="000000" w:themeColor="text1"/>
                <w:sz w:val="18"/>
                <w:szCs w:val="18"/>
              </w:rPr>
            </w:pP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454"/>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1110200140</w:t>
            </w:r>
          </w:p>
        </w:tc>
        <w:tc>
          <w:tcPr>
            <w:tcW w:w="2923" w:type="dxa"/>
            <w:vAlign w:val="center"/>
          </w:tcPr>
          <w:p w:rsidR="00A35C46" w:rsidRDefault="00057E4D">
            <w:pPr>
              <w:spacing w:line="210" w:lineRule="exact"/>
              <w:rPr>
                <w:color w:val="000000" w:themeColor="text1"/>
                <w:sz w:val="18"/>
                <w:szCs w:val="18"/>
              </w:rPr>
            </w:pPr>
            <w:r>
              <w:rPr>
                <w:color w:val="000000" w:themeColor="text1"/>
                <w:sz w:val="18"/>
                <w:szCs w:val="18"/>
              </w:rPr>
              <w:t>税收实务模拟实验</w:t>
            </w:r>
          </w:p>
          <w:p w:rsidR="00A35C46" w:rsidRDefault="00057E4D">
            <w:pPr>
              <w:spacing w:line="210" w:lineRule="exact"/>
              <w:rPr>
                <w:color w:val="000000" w:themeColor="text1"/>
                <w:sz w:val="18"/>
                <w:szCs w:val="18"/>
              </w:rPr>
            </w:pPr>
            <w:r>
              <w:rPr>
                <w:color w:val="000000" w:themeColor="text1"/>
                <w:sz w:val="18"/>
                <w:szCs w:val="18"/>
              </w:rPr>
              <w:t>Tax Practice Simulation Experiment</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51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85" w:type="dxa"/>
            <w:vAlign w:val="center"/>
          </w:tcPr>
          <w:p w:rsidR="00A35C46" w:rsidRDefault="00A35C46">
            <w:pPr>
              <w:spacing w:line="210" w:lineRule="exact"/>
              <w:jc w:val="center"/>
              <w:rPr>
                <w:color w:val="000000" w:themeColor="text1"/>
                <w:sz w:val="18"/>
                <w:szCs w:val="18"/>
              </w:rPr>
            </w:pPr>
          </w:p>
        </w:tc>
        <w:tc>
          <w:tcPr>
            <w:tcW w:w="554" w:type="dxa"/>
            <w:vAlign w:val="center"/>
          </w:tcPr>
          <w:p w:rsidR="00A35C46" w:rsidRDefault="00A35C46">
            <w:pPr>
              <w:spacing w:line="210" w:lineRule="exact"/>
              <w:jc w:val="center"/>
              <w:rPr>
                <w:color w:val="000000" w:themeColor="text1"/>
                <w:sz w:val="18"/>
                <w:szCs w:val="18"/>
              </w:rPr>
            </w:pP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2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3987"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26</w:t>
            </w:r>
          </w:p>
        </w:tc>
        <w:tc>
          <w:tcPr>
            <w:tcW w:w="516" w:type="dxa"/>
            <w:vAlign w:val="center"/>
          </w:tcPr>
          <w:p w:rsidR="00A35C46" w:rsidRDefault="00A35C46">
            <w:pPr>
              <w:spacing w:line="210" w:lineRule="exact"/>
              <w:jc w:val="center"/>
              <w:rPr>
                <w:color w:val="000000" w:themeColor="text1"/>
                <w:sz w:val="18"/>
                <w:szCs w:val="18"/>
              </w:rPr>
            </w:pPr>
          </w:p>
        </w:tc>
        <w:tc>
          <w:tcPr>
            <w:tcW w:w="51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480</w:t>
            </w:r>
          </w:p>
        </w:tc>
        <w:tc>
          <w:tcPr>
            <w:tcW w:w="38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352</w:t>
            </w:r>
          </w:p>
        </w:tc>
        <w:tc>
          <w:tcPr>
            <w:tcW w:w="55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112</w:t>
            </w:r>
          </w:p>
        </w:tc>
        <w:tc>
          <w:tcPr>
            <w:tcW w:w="526" w:type="dxa"/>
            <w:vAlign w:val="center"/>
          </w:tcPr>
          <w:p w:rsidR="00A35C46" w:rsidRDefault="00A35C46">
            <w:pPr>
              <w:spacing w:line="210" w:lineRule="exact"/>
              <w:jc w:val="center"/>
              <w:rPr>
                <w:color w:val="000000" w:themeColor="text1"/>
                <w:sz w:val="18"/>
                <w:szCs w:val="18"/>
              </w:rPr>
            </w:pPr>
          </w:p>
        </w:tc>
        <w:tc>
          <w:tcPr>
            <w:tcW w:w="87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六</w:t>
      </w:r>
      <w:r>
        <w:rPr>
          <w:rFonts w:ascii="黑体" w:eastAsia="黑体" w:hAnsi="黑体"/>
          <w:color w:val="000000" w:themeColor="text1"/>
        </w:rPr>
        <w:t>）实践教学课程</w:t>
      </w:r>
      <w:r>
        <w:rPr>
          <w:rFonts w:ascii="黑体" w:eastAsia="黑体" w:hAnsi="黑体" w:hint="eastAsia"/>
          <w:color w:val="000000" w:themeColor="text1"/>
        </w:rPr>
        <w:t>（</w:t>
      </w:r>
      <w:r>
        <w:rPr>
          <w:rFonts w:ascii="黑体" w:eastAsia="黑体" w:hAnsi="黑体"/>
          <w:color w:val="000000" w:themeColor="text1"/>
        </w:rPr>
        <w:t>32</w:t>
      </w:r>
      <w:r>
        <w:rPr>
          <w:rFonts w:ascii="黑体" w:eastAsia="黑体" w:hAnsi="黑体" w:hint="eastAsia"/>
          <w:color w:val="000000" w:themeColor="text1"/>
        </w:rPr>
        <w:t>学分）</w:t>
      </w:r>
    </w:p>
    <w:tbl>
      <w:tblPr>
        <w:tblW w:w="86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4"/>
        <w:gridCol w:w="998"/>
        <w:gridCol w:w="11"/>
        <w:gridCol w:w="3212"/>
        <w:gridCol w:w="582"/>
        <w:gridCol w:w="728"/>
        <w:gridCol w:w="906"/>
        <w:gridCol w:w="1199"/>
      </w:tblGrid>
      <w:tr w:rsidR="00A35C46">
        <w:trPr>
          <w:cantSplit/>
          <w:trHeight w:val="397"/>
          <w:tblHeader/>
          <w:jc w:val="center"/>
        </w:trPr>
        <w:tc>
          <w:tcPr>
            <w:tcW w:w="100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课程类别</w:t>
            </w:r>
          </w:p>
        </w:tc>
        <w:tc>
          <w:tcPr>
            <w:tcW w:w="99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23" w:type="dxa"/>
            <w:gridSpan w:val="2"/>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8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72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90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119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1004"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基础性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A35C46">
            <w:pPr>
              <w:spacing w:line="210" w:lineRule="exact"/>
              <w:jc w:val="center"/>
              <w:rPr>
                <w:color w:val="000000" w:themeColor="text1"/>
                <w:sz w:val="18"/>
                <w:szCs w:val="18"/>
              </w:rPr>
            </w:pP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99" w:type="dxa"/>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212"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212"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1199" w:type="dxa"/>
            <w:vAlign w:val="center"/>
          </w:tcPr>
          <w:p w:rsidR="00A35C46" w:rsidRDefault="00057E4D">
            <w:pPr>
              <w:spacing w:line="210" w:lineRule="exact"/>
              <w:rPr>
                <w:color w:val="000000" w:themeColor="text1"/>
                <w:sz w:val="18"/>
                <w:szCs w:val="18"/>
              </w:rPr>
            </w:pPr>
            <w:r>
              <w:rPr>
                <w:color w:val="000000" w:themeColor="text1"/>
                <w:sz w:val="18"/>
                <w:szCs w:val="18"/>
              </w:rPr>
              <w:t>含劳动教育及实践</w:t>
            </w:r>
          </w:p>
          <w:p w:rsidR="00A35C46" w:rsidRDefault="00057E4D">
            <w:pPr>
              <w:spacing w:line="210" w:lineRule="exact"/>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99" w:type="dxa"/>
            <w:vAlign w:val="center"/>
          </w:tcPr>
          <w:p w:rsidR="00A35C46" w:rsidRDefault="00A35C46">
            <w:pPr>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1260100176</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VBSE</w:t>
            </w:r>
            <w:r>
              <w:rPr>
                <w:color w:val="000000" w:themeColor="text1"/>
                <w:sz w:val="18"/>
                <w:szCs w:val="18"/>
              </w:rPr>
              <w:t>财务综合实训</w:t>
            </w:r>
          </w:p>
          <w:p w:rsidR="00A35C46" w:rsidRDefault="00057E4D">
            <w:pPr>
              <w:spacing w:line="210" w:lineRule="exact"/>
              <w:rPr>
                <w:color w:val="000000" w:themeColor="text1"/>
                <w:sz w:val="18"/>
                <w:szCs w:val="18"/>
              </w:rPr>
            </w:pPr>
            <w:r>
              <w:rPr>
                <w:color w:val="000000" w:themeColor="text1"/>
                <w:sz w:val="18"/>
                <w:szCs w:val="18"/>
              </w:rPr>
              <w:t>VBSE Comprehensive Financial Training</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1260100079</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自我认知与沟通技能训练</w:t>
            </w:r>
          </w:p>
          <w:p w:rsidR="00A35C46" w:rsidRDefault="00057E4D">
            <w:pPr>
              <w:spacing w:line="210" w:lineRule="exact"/>
              <w:rPr>
                <w:color w:val="000000" w:themeColor="text1"/>
                <w:sz w:val="18"/>
                <w:szCs w:val="18"/>
              </w:rPr>
            </w:pPr>
            <w:r>
              <w:rPr>
                <w:color w:val="000000" w:themeColor="text1"/>
                <w:sz w:val="18"/>
                <w:szCs w:val="18"/>
              </w:rPr>
              <w:t>Self-cognition and Communication Skills Training</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1260100129</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Excel</w:t>
            </w:r>
            <w:r>
              <w:rPr>
                <w:color w:val="000000" w:themeColor="text1"/>
                <w:sz w:val="18"/>
                <w:szCs w:val="18"/>
              </w:rPr>
              <w:t>在财务管理中的应用</w:t>
            </w:r>
          </w:p>
          <w:p w:rsidR="00A35C46" w:rsidRDefault="00057E4D">
            <w:pPr>
              <w:spacing w:line="210" w:lineRule="exact"/>
              <w:rPr>
                <w:color w:val="000000" w:themeColor="text1"/>
                <w:sz w:val="18"/>
                <w:szCs w:val="18"/>
              </w:rPr>
            </w:pPr>
            <w:r>
              <w:rPr>
                <w:color w:val="000000" w:themeColor="text1"/>
                <w:sz w:val="18"/>
                <w:szCs w:val="18"/>
              </w:rPr>
              <w:t>The Application of Excel in Financial Management</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4221"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300</w:t>
            </w:r>
          </w:p>
        </w:tc>
        <w:tc>
          <w:tcPr>
            <w:tcW w:w="906" w:type="dxa"/>
            <w:vAlign w:val="center"/>
          </w:tcPr>
          <w:p w:rsidR="00A35C46" w:rsidRDefault="00A35C46">
            <w:pPr>
              <w:spacing w:line="210" w:lineRule="exact"/>
              <w:jc w:val="center"/>
              <w:rPr>
                <w:color w:val="000000" w:themeColor="text1"/>
                <w:sz w:val="18"/>
                <w:szCs w:val="18"/>
              </w:rPr>
            </w:pP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提高性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1260100130</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ERP</w:t>
            </w:r>
            <w:r>
              <w:rPr>
                <w:color w:val="000000" w:themeColor="text1"/>
                <w:sz w:val="18"/>
                <w:szCs w:val="18"/>
              </w:rPr>
              <w:t>财务软件应用</w:t>
            </w:r>
          </w:p>
          <w:p w:rsidR="00A35C46" w:rsidRDefault="00057E4D">
            <w:pPr>
              <w:spacing w:line="210" w:lineRule="exact"/>
              <w:rPr>
                <w:color w:val="000000" w:themeColor="text1"/>
                <w:sz w:val="18"/>
                <w:szCs w:val="18"/>
              </w:rPr>
            </w:pPr>
            <w:r>
              <w:rPr>
                <w:color w:val="000000" w:themeColor="text1"/>
                <w:sz w:val="18"/>
                <w:szCs w:val="18"/>
              </w:rPr>
              <w:t>ERP Financial Software Applications</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0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1110200562</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财务会计综合模拟实训</w:t>
            </w:r>
          </w:p>
          <w:p w:rsidR="00A35C46" w:rsidRDefault="00057E4D">
            <w:pPr>
              <w:spacing w:line="210" w:lineRule="exact"/>
              <w:rPr>
                <w:color w:val="000000" w:themeColor="text1"/>
                <w:sz w:val="18"/>
                <w:szCs w:val="18"/>
              </w:rPr>
            </w:pPr>
            <w:r>
              <w:rPr>
                <w:color w:val="000000" w:themeColor="text1"/>
                <w:sz w:val="18"/>
                <w:szCs w:val="18"/>
              </w:rPr>
              <w:t>Financial Accounting Integrated Simulation Training</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1260100121</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毕业综合指导</w:t>
            </w:r>
          </w:p>
          <w:p w:rsidR="00A35C46" w:rsidRDefault="00057E4D">
            <w:pPr>
              <w:spacing w:line="210" w:lineRule="exact"/>
              <w:rPr>
                <w:color w:val="000000" w:themeColor="text1"/>
                <w:sz w:val="18"/>
                <w:szCs w:val="18"/>
              </w:rPr>
            </w:pPr>
            <w:r>
              <w:rPr>
                <w:color w:val="000000" w:themeColor="text1"/>
                <w:sz w:val="18"/>
                <w:szCs w:val="18"/>
              </w:rPr>
              <w:t>Graduation Comprehensive Guidance</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119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其中一半课时放平时</w:t>
            </w: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1110200561</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跨专业综合实训</w:t>
            </w:r>
          </w:p>
          <w:p w:rsidR="00A35C46" w:rsidRDefault="00057E4D">
            <w:pPr>
              <w:spacing w:line="210" w:lineRule="exact"/>
              <w:rPr>
                <w:color w:val="000000" w:themeColor="text1"/>
                <w:sz w:val="18"/>
                <w:szCs w:val="18"/>
              </w:rPr>
            </w:pPr>
            <w:r>
              <w:rPr>
                <w:color w:val="000000" w:themeColor="text1"/>
                <w:sz w:val="18"/>
                <w:szCs w:val="18"/>
              </w:rPr>
              <w:t xml:space="preserve">Cross - </w:t>
            </w:r>
            <w:r>
              <w:rPr>
                <w:rFonts w:hint="eastAsia"/>
                <w:color w:val="000000" w:themeColor="text1"/>
                <w:sz w:val="18"/>
                <w:szCs w:val="18"/>
              </w:rPr>
              <w:t>P</w:t>
            </w:r>
            <w:r>
              <w:rPr>
                <w:color w:val="000000" w:themeColor="text1"/>
                <w:sz w:val="18"/>
                <w:szCs w:val="18"/>
              </w:rPr>
              <w:t>rofessional Comprehensive training</w:t>
            </w:r>
          </w:p>
        </w:tc>
        <w:tc>
          <w:tcPr>
            <w:tcW w:w="5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1260100260</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专业实习</w:t>
            </w:r>
          </w:p>
          <w:p w:rsidR="00A35C46" w:rsidRDefault="00057E4D">
            <w:pPr>
              <w:spacing w:line="210" w:lineRule="exact"/>
              <w:rPr>
                <w:color w:val="000000" w:themeColor="text1"/>
                <w:sz w:val="18"/>
                <w:szCs w:val="18"/>
              </w:rPr>
            </w:pPr>
            <w:r>
              <w:rPr>
                <w:color w:val="000000" w:themeColor="text1"/>
                <w:sz w:val="18"/>
                <w:szCs w:val="18"/>
              </w:rPr>
              <w:t>Professional Practice</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100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3212" w:type="dxa"/>
            <w:vAlign w:val="center"/>
          </w:tcPr>
          <w:p w:rsidR="00A35C46" w:rsidRDefault="00057E4D">
            <w:pPr>
              <w:spacing w:line="210" w:lineRule="exact"/>
              <w:rPr>
                <w:color w:val="000000" w:themeColor="text1"/>
                <w:sz w:val="18"/>
                <w:szCs w:val="18"/>
              </w:rPr>
            </w:pPr>
            <w:r>
              <w:rPr>
                <w:color w:val="000000" w:themeColor="text1"/>
                <w:sz w:val="18"/>
                <w:szCs w:val="18"/>
              </w:rPr>
              <w:t>毕业设计（论文）</w:t>
            </w:r>
          </w:p>
          <w:p w:rsidR="00A35C46" w:rsidRDefault="00057E4D">
            <w:pPr>
              <w:spacing w:line="210" w:lineRule="exact"/>
              <w:rPr>
                <w:color w:val="000000" w:themeColor="text1"/>
                <w:sz w:val="18"/>
                <w:szCs w:val="18"/>
              </w:rPr>
            </w:pPr>
            <w:r>
              <w:rPr>
                <w:color w:val="000000" w:themeColor="text1"/>
                <w:sz w:val="18"/>
                <w:szCs w:val="18"/>
              </w:rPr>
              <w:t>Graduation Design (Thesis)</w:t>
            </w:r>
          </w:p>
        </w:tc>
        <w:tc>
          <w:tcPr>
            <w:tcW w:w="582"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728"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906" w:type="dxa"/>
            <w:vAlign w:val="center"/>
          </w:tcPr>
          <w:p w:rsidR="00A35C46" w:rsidRDefault="00057E4D">
            <w:pPr>
              <w:spacing w:line="210" w:lineRule="exact"/>
              <w:jc w:val="center"/>
              <w:rPr>
                <w:color w:val="000000" w:themeColor="text1"/>
                <w:sz w:val="18"/>
                <w:szCs w:val="18"/>
              </w:rPr>
            </w:pPr>
            <w:r>
              <w:rPr>
                <w:color w:val="000000" w:themeColor="text1"/>
                <w:sz w:val="18"/>
                <w:szCs w:val="18"/>
              </w:rPr>
              <w:t>7-8</w:t>
            </w: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4221"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58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r>
              <w:rPr>
                <w:color w:val="000000" w:themeColor="text1"/>
                <w:sz w:val="18"/>
                <w:szCs w:val="18"/>
              </w:rPr>
              <w:t>6</w:t>
            </w:r>
          </w:p>
        </w:tc>
        <w:tc>
          <w:tcPr>
            <w:tcW w:w="72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544</w:t>
            </w:r>
          </w:p>
        </w:tc>
        <w:tc>
          <w:tcPr>
            <w:tcW w:w="906" w:type="dxa"/>
            <w:vAlign w:val="center"/>
          </w:tcPr>
          <w:p w:rsidR="00A35C46" w:rsidRDefault="00A35C46">
            <w:pPr>
              <w:spacing w:line="210" w:lineRule="exact"/>
              <w:jc w:val="center"/>
              <w:rPr>
                <w:color w:val="000000" w:themeColor="text1"/>
                <w:sz w:val="18"/>
                <w:szCs w:val="18"/>
              </w:rPr>
            </w:pPr>
          </w:p>
        </w:tc>
        <w:tc>
          <w:tcPr>
            <w:tcW w:w="119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创新性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221" w:type="dxa"/>
            <w:gridSpan w:val="3"/>
            <w:vAlign w:val="center"/>
          </w:tcPr>
          <w:p w:rsidR="00A35C46" w:rsidRDefault="00057E4D">
            <w:pPr>
              <w:spacing w:line="210" w:lineRule="exact"/>
              <w:rPr>
                <w:color w:val="000000" w:themeColor="text1"/>
                <w:sz w:val="18"/>
                <w:szCs w:val="18"/>
              </w:rPr>
            </w:pPr>
            <w:r>
              <w:rPr>
                <w:color w:val="000000" w:themeColor="text1"/>
                <w:sz w:val="18"/>
                <w:szCs w:val="18"/>
              </w:rPr>
              <w:t>科技创新成果</w:t>
            </w:r>
          </w:p>
          <w:p w:rsidR="00A35C46" w:rsidRDefault="00057E4D">
            <w:pPr>
              <w:spacing w:line="210" w:lineRule="exact"/>
              <w:rPr>
                <w:color w:val="000000" w:themeColor="text1"/>
                <w:sz w:val="18"/>
                <w:szCs w:val="18"/>
              </w:rPr>
            </w:pPr>
            <w:r>
              <w:rPr>
                <w:color w:val="000000" w:themeColor="text1"/>
                <w:sz w:val="18"/>
                <w:szCs w:val="18"/>
              </w:rPr>
              <w:t>Achievements of Scientific and Technological Innovation</w:t>
            </w:r>
          </w:p>
        </w:tc>
        <w:tc>
          <w:tcPr>
            <w:tcW w:w="2216" w:type="dxa"/>
            <w:gridSpan w:val="3"/>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至少修习</w:t>
            </w:r>
            <w:r>
              <w:rPr>
                <w:color w:val="000000" w:themeColor="text1"/>
                <w:sz w:val="18"/>
                <w:szCs w:val="18"/>
              </w:rPr>
              <w:t>1</w:t>
            </w:r>
            <w:r>
              <w:rPr>
                <w:color w:val="000000" w:themeColor="text1"/>
                <w:sz w:val="18"/>
                <w:szCs w:val="18"/>
              </w:rPr>
              <w:t>学分</w:t>
            </w:r>
          </w:p>
        </w:tc>
        <w:tc>
          <w:tcPr>
            <w:tcW w:w="1199"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4221" w:type="dxa"/>
            <w:gridSpan w:val="3"/>
            <w:vAlign w:val="center"/>
          </w:tcPr>
          <w:p w:rsidR="00A35C46" w:rsidRDefault="00057E4D">
            <w:pPr>
              <w:spacing w:line="210" w:lineRule="exact"/>
              <w:rPr>
                <w:color w:val="000000" w:themeColor="text1"/>
                <w:sz w:val="18"/>
                <w:szCs w:val="18"/>
              </w:rPr>
            </w:pPr>
            <w:r>
              <w:rPr>
                <w:color w:val="000000" w:themeColor="text1"/>
                <w:sz w:val="18"/>
                <w:szCs w:val="18"/>
              </w:rPr>
              <w:t>竞赛获奖成果</w:t>
            </w:r>
          </w:p>
          <w:p w:rsidR="00A35C46" w:rsidRDefault="00057E4D">
            <w:pPr>
              <w:spacing w:line="210" w:lineRule="exact"/>
              <w:rPr>
                <w:color w:val="000000" w:themeColor="text1"/>
                <w:sz w:val="18"/>
                <w:szCs w:val="18"/>
              </w:rPr>
            </w:pPr>
            <w:r>
              <w:rPr>
                <w:color w:val="000000" w:themeColor="text1"/>
                <w:sz w:val="18"/>
                <w:szCs w:val="18"/>
              </w:rPr>
              <w:t>Achievements of Contest Award</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99"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4221" w:type="dxa"/>
            <w:gridSpan w:val="3"/>
            <w:vAlign w:val="center"/>
          </w:tcPr>
          <w:p w:rsidR="00A35C46" w:rsidRDefault="00057E4D">
            <w:pPr>
              <w:spacing w:line="210" w:lineRule="exact"/>
              <w:rPr>
                <w:color w:val="000000" w:themeColor="text1"/>
                <w:sz w:val="18"/>
                <w:szCs w:val="18"/>
              </w:rPr>
            </w:pPr>
            <w:r>
              <w:rPr>
                <w:color w:val="000000" w:themeColor="text1"/>
                <w:sz w:val="18"/>
                <w:szCs w:val="18"/>
              </w:rPr>
              <w:t>创业实战成果</w:t>
            </w:r>
          </w:p>
          <w:p w:rsidR="00A35C46" w:rsidRDefault="00057E4D">
            <w:pPr>
              <w:spacing w:line="210" w:lineRule="exact"/>
              <w:rPr>
                <w:color w:val="000000" w:themeColor="text1"/>
                <w:sz w:val="18"/>
                <w:szCs w:val="18"/>
              </w:rPr>
            </w:pPr>
            <w:r>
              <w:rPr>
                <w:color w:val="000000" w:themeColor="text1"/>
                <w:sz w:val="18"/>
                <w:szCs w:val="18"/>
              </w:rPr>
              <w:t>Achievements of Real-life Entrepreneurship</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99"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4221" w:type="dxa"/>
            <w:gridSpan w:val="3"/>
            <w:vAlign w:val="center"/>
          </w:tcPr>
          <w:p w:rsidR="00A35C46" w:rsidRDefault="00057E4D">
            <w:pPr>
              <w:spacing w:line="210" w:lineRule="exact"/>
              <w:rPr>
                <w:color w:val="000000" w:themeColor="text1"/>
                <w:sz w:val="18"/>
                <w:szCs w:val="18"/>
              </w:rPr>
            </w:pPr>
            <w:r>
              <w:rPr>
                <w:color w:val="000000" w:themeColor="text1"/>
                <w:sz w:val="18"/>
                <w:szCs w:val="18"/>
              </w:rPr>
              <w:t>社团活动课程</w:t>
            </w:r>
          </w:p>
          <w:p w:rsidR="00A35C46" w:rsidRDefault="00057E4D">
            <w:pPr>
              <w:spacing w:line="210" w:lineRule="exact"/>
              <w:rPr>
                <w:color w:val="000000" w:themeColor="text1"/>
                <w:sz w:val="18"/>
                <w:szCs w:val="18"/>
              </w:rPr>
            </w:pPr>
            <w:r>
              <w:rPr>
                <w:color w:val="000000" w:themeColor="text1"/>
                <w:sz w:val="18"/>
                <w:szCs w:val="18"/>
              </w:rPr>
              <w:t>Association-activity Curricula</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99"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Merge/>
            <w:vAlign w:val="center"/>
          </w:tcPr>
          <w:p w:rsidR="00A35C46" w:rsidRDefault="00A35C46">
            <w:pPr>
              <w:spacing w:line="210" w:lineRule="exact"/>
              <w:jc w:val="center"/>
              <w:rPr>
                <w:color w:val="000000" w:themeColor="text1"/>
                <w:sz w:val="18"/>
                <w:szCs w:val="18"/>
              </w:rPr>
            </w:pPr>
          </w:p>
        </w:tc>
        <w:tc>
          <w:tcPr>
            <w:tcW w:w="4221" w:type="dxa"/>
            <w:gridSpan w:val="3"/>
            <w:vAlign w:val="center"/>
          </w:tcPr>
          <w:p w:rsidR="00A35C46" w:rsidRDefault="00057E4D">
            <w:pPr>
              <w:spacing w:line="210" w:lineRule="exact"/>
              <w:rPr>
                <w:color w:val="000000" w:themeColor="text1"/>
                <w:sz w:val="18"/>
                <w:szCs w:val="18"/>
              </w:rPr>
            </w:pPr>
            <w:r>
              <w:rPr>
                <w:color w:val="000000" w:themeColor="text1"/>
                <w:sz w:val="18"/>
                <w:szCs w:val="18"/>
              </w:rPr>
              <w:t>职业资格证书</w:t>
            </w:r>
          </w:p>
          <w:p w:rsidR="00A35C46" w:rsidRDefault="00057E4D">
            <w:pPr>
              <w:spacing w:line="210" w:lineRule="exact"/>
              <w:rPr>
                <w:color w:val="000000" w:themeColor="text1"/>
                <w:sz w:val="18"/>
                <w:szCs w:val="18"/>
              </w:rPr>
            </w:pPr>
            <w:r>
              <w:rPr>
                <w:color w:val="000000" w:themeColor="text1"/>
                <w:sz w:val="18"/>
                <w:szCs w:val="18"/>
              </w:rPr>
              <w:t>Professional Certificate</w:t>
            </w:r>
          </w:p>
        </w:tc>
        <w:tc>
          <w:tcPr>
            <w:tcW w:w="2216" w:type="dxa"/>
            <w:gridSpan w:val="3"/>
            <w:vMerge/>
            <w:vAlign w:val="center"/>
          </w:tcPr>
          <w:p w:rsidR="00A35C46" w:rsidRDefault="00A35C46">
            <w:pPr>
              <w:spacing w:line="210" w:lineRule="exact"/>
              <w:jc w:val="center"/>
              <w:rPr>
                <w:color w:val="000000" w:themeColor="text1"/>
                <w:sz w:val="18"/>
                <w:szCs w:val="18"/>
              </w:rPr>
            </w:pPr>
          </w:p>
        </w:tc>
        <w:tc>
          <w:tcPr>
            <w:tcW w:w="1199" w:type="dxa"/>
            <w:vMerge/>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04" w:type="dxa"/>
            <w:vAlign w:val="center"/>
          </w:tcPr>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10" w:lineRule="exact"/>
              <w:jc w:val="center"/>
              <w:rPr>
                <w:color w:val="000000" w:themeColor="text1"/>
                <w:sz w:val="18"/>
                <w:szCs w:val="18"/>
              </w:rPr>
            </w:pPr>
            <w:r>
              <w:rPr>
                <w:color w:val="000000" w:themeColor="text1"/>
                <w:sz w:val="18"/>
                <w:szCs w:val="18"/>
              </w:rPr>
              <w:t>总学分</w:t>
            </w:r>
          </w:p>
        </w:tc>
        <w:tc>
          <w:tcPr>
            <w:tcW w:w="4221"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2216"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199" w:type="dxa"/>
            <w:vAlign w:val="center"/>
          </w:tcPr>
          <w:p w:rsidR="00A35C46" w:rsidRDefault="00A35C46">
            <w:pPr>
              <w:spacing w:line="210" w:lineRule="exact"/>
              <w:jc w:val="center"/>
              <w:rPr>
                <w:color w:val="000000" w:themeColor="text1"/>
                <w:sz w:val="18"/>
                <w:szCs w:val="18"/>
              </w:rPr>
            </w:pPr>
          </w:p>
        </w:tc>
      </w:tr>
    </w:tbl>
    <w:p w:rsidR="00A35C46" w:rsidRDefault="00A35C46">
      <w:pPr>
        <w:spacing w:beforeLines="50" w:before="156"/>
        <w:ind w:firstLine="420"/>
        <w:outlineLvl w:val="2"/>
        <w:rPr>
          <w:rFonts w:ascii="黑体" w:eastAsia="黑体" w:hAnsi="黑体"/>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（七</w:t>
      </w:r>
      <w:r>
        <w:rPr>
          <w:rFonts w:ascii="黑体" w:eastAsia="黑体" w:hAnsi="黑体"/>
          <w:color w:val="000000" w:themeColor="text1"/>
        </w:rPr>
        <w:t>）学位课程及修读要求</w:t>
      </w:r>
    </w:p>
    <w:p w:rsidR="00A35C46" w:rsidRDefault="00057E4D">
      <w:pPr>
        <w:ind w:firstLine="422"/>
        <w:rPr>
          <w:b/>
          <w:color w:val="000000" w:themeColor="text1"/>
        </w:rPr>
      </w:pPr>
      <w:r>
        <w:rPr>
          <w:b/>
          <w:color w:val="000000" w:themeColor="text1"/>
        </w:rPr>
        <w:t>1</w:t>
      </w:r>
      <w:r>
        <w:rPr>
          <w:b/>
          <w:color w:val="000000" w:themeColor="text1"/>
        </w:rPr>
        <w:t>．学位课程名称</w:t>
      </w:r>
    </w:p>
    <w:p w:rsidR="00A35C46" w:rsidRDefault="00057E4D">
      <w:pPr>
        <w:ind w:firstLine="420"/>
        <w:rPr>
          <w:color w:val="000000" w:themeColor="text1"/>
        </w:rPr>
      </w:pPr>
      <w:r>
        <w:rPr>
          <w:color w:val="000000" w:themeColor="text1"/>
        </w:rPr>
        <w:t>管理学、会计学、初级财务管理、</w:t>
      </w:r>
      <w:r>
        <w:rPr>
          <w:rFonts w:hint="eastAsia"/>
          <w:color w:val="000000" w:themeColor="text1"/>
        </w:rPr>
        <w:t>金融学、智能财务分析</w:t>
      </w:r>
    </w:p>
    <w:p w:rsidR="00A35C46" w:rsidRDefault="00057E4D">
      <w:pPr>
        <w:ind w:firstLine="422"/>
        <w:rPr>
          <w:b/>
          <w:color w:val="000000" w:themeColor="text1"/>
        </w:rPr>
      </w:pPr>
      <w:r>
        <w:rPr>
          <w:b/>
          <w:color w:val="000000" w:themeColor="text1"/>
        </w:rPr>
        <w:t>2</w:t>
      </w:r>
      <w:r>
        <w:rPr>
          <w:b/>
          <w:color w:val="000000" w:themeColor="text1"/>
        </w:rPr>
        <w:t>．学位课程修读要求</w:t>
      </w:r>
      <w:r>
        <w:rPr>
          <w:rFonts w:hint="eastAsia"/>
          <w:b/>
          <w:color w:val="000000" w:themeColor="text1"/>
        </w:rPr>
        <w:t>1</w:t>
      </w:r>
    </w:p>
    <w:p w:rsidR="00A35C46" w:rsidRDefault="00057E4D">
      <w:pPr>
        <w:ind w:firstLine="420"/>
        <w:rPr>
          <w:color w:val="000000" w:themeColor="text1"/>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w:t>
      </w:r>
      <w:r>
        <w:rPr>
          <w:rFonts w:hint="eastAsia"/>
          <w:color w:val="000000" w:themeColor="text1"/>
        </w:rPr>
        <w:t>下</w:t>
      </w:r>
      <w:r>
        <w:rPr>
          <w:color w:val="000000" w:themeColor="text1"/>
        </w:rPr>
        <w:t>坚实基础。</w:t>
      </w:r>
    </w:p>
    <w:p w:rsidR="00A35C46" w:rsidRDefault="00057E4D">
      <w:pPr>
        <w:widowControl/>
        <w:jc w:val="left"/>
        <w:rPr>
          <w:color w:val="000000" w:themeColor="text1"/>
        </w:rPr>
      </w:pPr>
      <w:r>
        <w:rPr>
          <w:color w:val="000000" w:themeColor="text1"/>
        </w:rPr>
        <w:br w:type="page"/>
      </w:r>
    </w:p>
    <w:p w:rsidR="00A35C46" w:rsidRDefault="00057E4D">
      <w:pPr>
        <w:pStyle w:val="a8"/>
        <w:spacing w:before="624" w:after="312"/>
        <w:rPr>
          <w:color w:val="000000" w:themeColor="text1"/>
        </w:rPr>
      </w:pPr>
      <w:bookmarkStart w:id="145" w:name="_Toc522093191"/>
      <w:bookmarkStart w:id="146" w:name="_Toc113270759"/>
      <w:bookmarkStart w:id="147" w:name="_Toc512244898"/>
      <w:bookmarkStart w:id="148" w:name="_Toc18966"/>
      <w:r>
        <w:rPr>
          <w:rFonts w:hint="eastAsia"/>
          <w:color w:val="000000" w:themeColor="text1"/>
        </w:rPr>
        <w:t>电子商务专业本科教学指导计划</w:t>
      </w:r>
      <w:bookmarkEnd w:id="145"/>
      <w:bookmarkEnd w:id="146"/>
      <w:bookmarkEnd w:id="147"/>
      <w:bookmarkEnd w:id="148"/>
    </w:p>
    <w:tbl>
      <w:tblPr>
        <w:tblW w:w="7937" w:type="dxa"/>
        <w:jc w:val="center"/>
        <w:tblLayout w:type="fixed"/>
        <w:tblLook w:val="04A0" w:firstRow="1" w:lastRow="0" w:firstColumn="1" w:lastColumn="0" w:noHBand="0" w:noVBand="1"/>
      </w:tblPr>
      <w:tblGrid>
        <w:gridCol w:w="1531"/>
        <w:gridCol w:w="1757"/>
        <w:gridCol w:w="1531"/>
        <w:gridCol w:w="3118"/>
      </w:tblGrid>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757"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120801</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3118" w:type="dxa"/>
            <w:tcBorders>
              <w:top w:val="nil"/>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电子商务</w:t>
            </w:r>
          </w:p>
        </w:tc>
      </w:tr>
      <w:tr w:rsidR="00A35C46">
        <w:trPr>
          <w:trHeight w:val="454"/>
          <w:jc w:val="center"/>
        </w:trPr>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757"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四年</w:t>
            </w:r>
          </w:p>
        </w:tc>
        <w:tc>
          <w:tcPr>
            <w:tcW w:w="1531" w:type="dxa"/>
            <w:tcBorders>
              <w:top w:val="nil"/>
              <w:left w:val="nil"/>
              <w:bottom w:val="nil"/>
              <w:right w:val="nil"/>
            </w:tcBorders>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3118" w:type="dxa"/>
            <w:tcBorders>
              <w:top w:val="single" w:sz="4" w:space="0" w:color="auto"/>
              <w:left w:val="nil"/>
              <w:bottom w:val="single" w:sz="4" w:space="0" w:color="auto"/>
              <w:right w:val="nil"/>
            </w:tcBorders>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管理学学士</w:t>
            </w:r>
          </w:p>
        </w:tc>
      </w:tr>
    </w:tbl>
    <w:p w:rsidR="00A35C46" w:rsidRDefault="00A35C46">
      <w:pPr>
        <w:ind w:left="420"/>
        <w:jc w:val="center"/>
        <w:rPr>
          <w:color w:val="000000" w:themeColor="text1"/>
        </w:rPr>
      </w:pPr>
      <w:bookmarkStart w:id="149" w:name="_Toc521079612"/>
      <w:bookmarkStart w:id="150" w:name="_Toc512244899"/>
    </w:p>
    <w:p w:rsidR="00A35C46" w:rsidRDefault="00A35C46">
      <w:pPr>
        <w:ind w:firstLine="480"/>
        <w:outlineLvl w:val="1"/>
        <w:rPr>
          <w:rFonts w:eastAsia="黑体"/>
          <w:color w:val="000000" w:themeColor="text1"/>
          <w:sz w:val="24"/>
        </w:rPr>
      </w:pPr>
    </w:p>
    <w:p w:rsidR="00A35C46" w:rsidRDefault="00057E4D">
      <w:pPr>
        <w:spacing w:afterLines="50" w:after="156" w:line="320" w:lineRule="exact"/>
        <w:ind w:firstLine="482"/>
        <w:outlineLvl w:val="1"/>
        <w:rPr>
          <w:rFonts w:eastAsia="黑体"/>
          <w:color w:val="000000" w:themeColor="text1"/>
          <w:sz w:val="24"/>
        </w:rPr>
      </w:pPr>
      <w:r>
        <w:rPr>
          <w:rFonts w:eastAsia="黑体" w:hint="eastAsia"/>
          <w:color w:val="000000" w:themeColor="text1"/>
          <w:sz w:val="24"/>
        </w:rPr>
        <w:t>一、培养目标</w:t>
      </w:r>
      <w:bookmarkEnd w:id="149"/>
      <w:bookmarkEnd w:id="150"/>
    </w:p>
    <w:p w:rsidR="00A35C46" w:rsidRDefault="00057E4D">
      <w:pPr>
        <w:spacing w:line="320" w:lineRule="exact"/>
        <w:ind w:firstLine="420"/>
        <w:rPr>
          <w:color w:val="000000" w:themeColor="text1"/>
        </w:rPr>
      </w:pPr>
      <w:r>
        <w:rPr>
          <w:rFonts w:hint="eastAsia"/>
          <w:color w:val="000000" w:themeColor="text1"/>
        </w:rPr>
        <w:t>本专业是应用网络平台从事商务活动的新型实用型专业，以文理知识相互交叉、基础理论与应用技术相互融合为特色，</w:t>
      </w:r>
      <w:r>
        <w:rPr>
          <w:color w:val="000000" w:themeColor="text1"/>
          <w:szCs w:val="21"/>
        </w:rPr>
        <w:t>培养具有</w:t>
      </w:r>
      <w:r>
        <w:rPr>
          <w:rFonts w:hint="eastAsia"/>
          <w:color w:val="000000" w:themeColor="text1"/>
          <w:szCs w:val="21"/>
        </w:rPr>
        <w:t>商业</w:t>
      </w:r>
      <w:r>
        <w:rPr>
          <w:color w:val="000000" w:themeColor="text1"/>
          <w:szCs w:val="21"/>
        </w:rPr>
        <w:t>创新精神</w:t>
      </w:r>
      <w:r>
        <w:rPr>
          <w:rFonts w:hint="eastAsia"/>
          <w:color w:val="000000" w:themeColor="text1"/>
          <w:szCs w:val="21"/>
        </w:rPr>
        <w:t>、电商运营和数据化分析</w:t>
      </w:r>
      <w:r>
        <w:rPr>
          <w:color w:val="000000" w:themeColor="text1"/>
          <w:szCs w:val="21"/>
        </w:rPr>
        <w:t>能力，</w:t>
      </w:r>
      <w:r>
        <w:rPr>
          <w:rFonts w:hint="eastAsia"/>
          <w:color w:val="000000" w:themeColor="text1"/>
        </w:rPr>
        <w:t>德、智、体、美、劳全面发展的具备现代经济、管理理论和信息技术等知识和电子商务综合技能，</w:t>
      </w:r>
      <w:r>
        <w:rPr>
          <w:color w:val="000000" w:themeColor="text1"/>
        </w:rPr>
        <w:t>在国家各级管理部门、工商企业、金融机构、科研单位等部门从事电子商务及相关工作的应用型专门人才。</w:t>
      </w:r>
    </w:p>
    <w:p w:rsidR="00A35C46" w:rsidRDefault="00057E4D">
      <w:pPr>
        <w:spacing w:line="320" w:lineRule="exact"/>
        <w:ind w:firstLine="420"/>
        <w:rPr>
          <w:color w:val="000000" w:themeColor="text1"/>
          <w:szCs w:val="21"/>
        </w:rPr>
      </w:pPr>
      <w:r>
        <w:rPr>
          <w:rFonts w:hint="eastAsia"/>
          <w:color w:val="000000" w:themeColor="text1"/>
          <w:szCs w:val="21"/>
        </w:rPr>
        <w:t>目标（一）突出信息技术与经济管理相结合的办学特色。面对当前的大数据时代，电子商务人才既不能“欺软怕硬”，也不能是“技术工人”，应当具备“电子商务运营”和“商务数据化分析”等多方面的综合知识和能力。</w:t>
      </w:r>
    </w:p>
    <w:p w:rsidR="00A35C46" w:rsidRDefault="00057E4D">
      <w:pPr>
        <w:spacing w:line="320" w:lineRule="exact"/>
        <w:ind w:firstLine="420"/>
        <w:rPr>
          <w:color w:val="000000" w:themeColor="text1"/>
          <w:szCs w:val="21"/>
        </w:rPr>
      </w:pPr>
      <w:r>
        <w:rPr>
          <w:rFonts w:hint="eastAsia"/>
          <w:color w:val="000000" w:themeColor="text1"/>
          <w:szCs w:val="21"/>
        </w:rPr>
        <w:t>目标（二）有机集成课程体，理论与实务并重。建成和完善包括课程实验、综合实训和社会实践等多个层次的，集设计、开发、分析和管理应用的全方位实践教学体系，培养出符合社会需求的会经营、懂技术、能管理的综合型、实用型信息管理和电子商务人才。</w:t>
      </w:r>
    </w:p>
    <w:p w:rsidR="00A35C46" w:rsidRDefault="00A35C46">
      <w:pPr>
        <w:spacing w:line="320" w:lineRule="exact"/>
        <w:ind w:firstLine="420"/>
        <w:rPr>
          <w:color w:val="000000" w:themeColor="text1"/>
          <w:szCs w:val="21"/>
        </w:rPr>
      </w:pPr>
    </w:p>
    <w:p w:rsidR="00A35C46" w:rsidRDefault="00057E4D">
      <w:pPr>
        <w:spacing w:afterLines="50" w:after="156" w:line="320" w:lineRule="exact"/>
        <w:ind w:firstLine="482"/>
        <w:outlineLvl w:val="1"/>
        <w:rPr>
          <w:rFonts w:eastAsia="黑体"/>
          <w:color w:val="000000" w:themeColor="text1"/>
          <w:sz w:val="24"/>
        </w:rPr>
      </w:pPr>
      <w:bookmarkStart w:id="151" w:name="_Toc521079613"/>
      <w:bookmarkStart w:id="152" w:name="_Toc512244900"/>
      <w:r>
        <w:rPr>
          <w:rFonts w:eastAsia="黑体" w:hint="eastAsia"/>
          <w:color w:val="000000" w:themeColor="text1"/>
          <w:sz w:val="24"/>
        </w:rPr>
        <w:t>二、培养规格</w:t>
      </w:r>
      <w:bookmarkEnd w:id="151"/>
      <w:bookmarkEnd w:id="152"/>
    </w:p>
    <w:p w:rsidR="00A35C46" w:rsidRDefault="00057E4D">
      <w:pPr>
        <w:spacing w:line="320" w:lineRule="exact"/>
        <w:ind w:firstLine="420"/>
        <w:rPr>
          <w:color w:val="000000" w:themeColor="text1"/>
        </w:rPr>
      </w:pPr>
      <w:r>
        <w:rPr>
          <w:color w:val="000000" w:themeColor="text1"/>
        </w:rPr>
        <w:t>1</w:t>
      </w:r>
      <w:r>
        <w:rPr>
          <w:color w:val="000000" w:themeColor="text1"/>
        </w:rPr>
        <w:t>．掌握经济学、管理学基本原理和现代商务运作的基本理论知识；了解电子商务的理论前沿和发展动态及趋势，熟悉我国电子商务的政策法规以及相关国际惯例与规则；</w:t>
      </w:r>
      <w:r>
        <w:rPr>
          <w:color w:val="000000" w:themeColor="text1"/>
        </w:rPr>
        <w:t xml:space="preserve"> </w:t>
      </w:r>
    </w:p>
    <w:p w:rsidR="00A35C46" w:rsidRDefault="00057E4D">
      <w:pPr>
        <w:spacing w:line="320" w:lineRule="exact"/>
        <w:ind w:firstLine="420"/>
        <w:rPr>
          <w:color w:val="000000" w:themeColor="text1"/>
        </w:rPr>
      </w:pPr>
      <w:r>
        <w:rPr>
          <w:color w:val="000000" w:themeColor="text1"/>
        </w:rPr>
        <w:t>2</w:t>
      </w:r>
      <w:r>
        <w:rPr>
          <w:color w:val="000000" w:themeColor="text1"/>
        </w:rPr>
        <w:t>．熟悉电子商务运营与管理、</w:t>
      </w:r>
      <w:r>
        <w:rPr>
          <w:rFonts w:hint="eastAsia"/>
          <w:color w:val="000000" w:themeColor="text1"/>
        </w:rPr>
        <w:t>商务智能及数据化分析</w:t>
      </w:r>
      <w:r>
        <w:rPr>
          <w:color w:val="000000" w:themeColor="text1"/>
        </w:rPr>
        <w:t>、电子商务物流管理等知识，掌握电子商务应用技能，</w:t>
      </w:r>
      <w:r>
        <w:rPr>
          <w:rFonts w:hint="eastAsia"/>
          <w:color w:val="000000" w:themeColor="text1"/>
        </w:rPr>
        <w:t>能够胜任互联网商务平台、</w:t>
      </w:r>
      <w:r>
        <w:rPr>
          <w:color w:val="000000" w:themeColor="text1"/>
        </w:rPr>
        <w:t>网上商店、</w:t>
      </w:r>
      <w:r>
        <w:rPr>
          <w:rFonts w:hint="eastAsia"/>
          <w:color w:val="000000" w:themeColor="text1"/>
        </w:rPr>
        <w:t>新零售商业</w:t>
      </w:r>
      <w:r>
        <w:rPr>
          <w:color w:val="000000" w:themeColor="text1"/>
        </w:rPr>
        <w:t>的运营与管理</w:t>
      </w:r>
      <w:r>
        <w:rPr>
          <w:rFonts w:hint="eastAsia"/>
          <w:color w:val="000000" w:themeColor="text1"/>
        </w:rPr>
        <w:t>工作；</w:t>
      </w:r>
      <w:r>
        <w:rPr>
          <w:rFonts w:hint="eastAsia"/>
          <w:color w:val="000000" w:themeColor="text1"/>
        </w:rPr>
        <w:t xml:space="preserve"> </w:t>
      </w:r>
    </w:p>
    <w:p w:rsidR="00A35C46" w:rsidRDefault="00057E4D">
      <w:pPr>
        <w:spacing w:line="320" w:lineRule="exact"/>
        <w:ind w:firstLine="420"/>
        <w:rPr>
          <w:color w:val="000000" w:themeColor="text1"/>
        </w:rPr>
      </w:pPr>
      <w:r>
        <w:rPr>
          <w:color w:val="000000" w:themeColor="text1"/>
        </w:rPr>
        <w:t>3</w:t>
      </w:r>
      <w:r>
        <w:rPr>
          <w:color w:val="000000" w:themeColor="text1"/>
        </w:rPr>
        <w:t>．掌握营销知识，学会利用网络进行市场调查与分析的方法</w:t>
      </w:r>
      <w:r>
        <w:rPr>
          <w:rFonts w:hint="eastAsia"/>
          <w:color w:val="000000" w:themeColor="text1"/>
        </w:rPr>
        <w:t>，</w:t>
      </w:r>
      <w:r>
        <w:rPr>
          <w:color w:val="000000" w:themeColor="text1"/>
        </w:rPr>
        <w:t>能够</w:t>
      </w:r>
      <w:r>
        <w:rPr>
          <w:rFonts w:hint="eastAsia"/>
          <w:color w:val="000000" w:themeColor="text1"/>
        </w:rPr>
        <w:t>开展企业网络营销方案策划、网络推广、网络服务等工作</w:t>
      </w:r>
      <w:r>
        <w:rPr>
          <w:color w:val="000000" w:themeColor="text1"/>
        </w:rPr>
        <w:t>；</w:t>
      </w:r>
    </w:p>
    <w:p w:rsidR="00A35C46" w:rsidRDefault="00057E4D">
      <w:pPr>
        <w:spacing w:line="320" w:lineRule="exact"/>
        <w:ind w:firstLine="420"/>
        <w:rPr>
          <w:color w:val="000000" w:themeColor="text1"/>
        </w:rPr>
      </w:pPr>
      <w:r>
        <w:rPr>
          <w:color w:val="000000" w:themeColor="text1"/>
        </w:rPr>
        <w:t>4</w:t>
      </w:r>
      <w:r>
        <w:rPr>
          <w:color w:val="000000" w:themeColor="text1"/>
        </w:rPr>
        <w:t>．掌握网络银行和网上支付、移动电子商务与移动支付、电子商务安全</w:t>
      </w:r>
      <w:r>
        <w:rPr>
          <w:rFonts w:hint="eastAsia"/>
          <w:color w:val="000000" w:themeColor="text1"/>
        </w:rPr>
        <w:t>等知识，能够胜任金融网络的管理与服务工作；</w:t>
      </w:r>
    </w:p>
    <w:p w:rsidR="00A35C46" w:rsidRDefault="00057E4D">
      <w:pPr>
        <w:spacing w:line="320" w:lineRule="exact"/>
        <w:ind w:firstLine="420"/>
        <w:rPr>
          <w:color w:val="000000" w:themeColor="text1"/>
        </w:rPr>
      </w:pPr>
      <w:r>
        <w:rPr>
          <w:color w:val="000000" w:themeColor="text1"/>
        </w:rPr>
        <w:t>5</w:t>
      </w:r>
      <w:r>
        <w:rPr>
          <w:color w:val="000000" w:themeColor="text1"/>
        </w:rPr>
        <w:t>．</w:t>
      </w:r>
      <w:r>
        <w:rPr>
          <w:rFonts w:hint="eastAsia"/>
          <w:color w:val="000000" w:themeColor="text1"/>
        </w:rPr>
        <w:t>熟悉计算机操作、网络运营、网站设计与开发</w:t>
      </w:r>
      <w:r>
        <w:rPr>
          <w:color w:val="000000" w:themeColor="text1"/>
        </w:rPr>
        <w:t>等方面的知识与技能</w:t>
      </w:r>
      <w:r>
        <w:rPr>
          <w:rFonts w:hint="eastAsia"/>
          <w:color w:val="000000" w:themeColor="text1"/>
        </w:rPr>
        <w:t>，能够进行互联网商务平台的</w:t>
      </w:r>
      <w:r>
        <w:rPr>
          <w:color w:val="000000" w:themeColor="text1"/>
        </w:rPr>
        <w:t>管理与维护</w:t>
      </w:r>
      <w:r>
        <w:rPr>
          <w:rFonts w:hint="eastAsia"/>
          <w:color w:val="000000" w:themeColor="text1"/>
        </w:rPr>
        <w:t>、设计开发等工作；</w:t>
      </w:r>
    </w:p>
    <w:p w:rsidR="00A35C46" w:rsidRDefault="00057E4D">
      <w:pPr>
        <w:spacing w:line="320" w:lineRule="exact"/>
        <w:ind w:firstLine="420"/>
        <w:rPr>
          <w:color w:val="000000" w:themeColor="text1"/>
        </w:rPr>
      </w:pPr>
      <w:r>
        <w:rPr>
          <w:color w:val="000000" w:themeColor="text1"/>
        </w:rPr>
        <w:t>6</w:t>
      </w:r>
      <w:r>
        <w:rPr>
          <w:color w:val="000000" w:themeColor="text1"/>
        </w:rPr>
        <w:t>．</w:t>
      </w:r>
      <w:r>
        <w:rPr>
          <w:rFonts w:hint="eastAsia"/>
          <w:color w:val="000000" w:themeColor="text1"/>
        </w:rPr>
        <w:t>综合运用电子商务技能，服务地方产业、行业，如农村电子商务、农产品营销管理等。</w:t>
      </w:r>
    </w:p>
    <w:p w:rsidR="00A35C46" w:rsidRDefault="00A35C46">
      <w:pPr>
        <w:ind w:firstLine="420"/>
        <w:rPr>
          <w:color w:val="000000" w:themeColor="text1"/>
        </w:rPr>
      </w:pPr>
    </w:p>
    <w:p w:rsidR="00A35C46" w:rsidRDefault="00057E4D">
      <w:pPr>
        <w:ind w:firstLine="480"/>
        <w:outlineLvl w:val="1"/>
        <w:rPr>
          <w:rFonts w:eastAsia="黑体"/>
          <w:color w:val="000000" w:themeColor="text1"/>
          <w:sz w:val="24"/>
        </w:rPr>
      </w:pPr>
      <w:bookmarkStart w:id="153" w:name="_Toc521079614"/>
      <w:bookmarkStart w:id="154" w:name="_Toc512244901"/>
      <w:r>
        <w:rPr>
          <w:rFonts w:eastAsia="黑体" w:hint="eastAsia"/>
          <w:color w:val="000000" w:themeColor="text1"/>
          <w:sz w:val="24"/>
        </w:rPr>
        <w:t>三、毕业学分要求</w:t>
      </w:r>
      <w:bookmarkEnd w:id="153"/>
      <w:bookmarkEnd w:id="154"/>
    </w:p>
    <w:tbl>
      <w:tblPr>
        <w:tblW w:w="8505"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Look w:val="04A0" w:firstRow="1" w:lastRow="0" w:firstColumn="1" w:lastColumn="0" w:noHBand="0" w:noVBand="1"/>
      </w:tblPr>
      <w:tblGrid>
        <w:gridCol w:w="1333"/>
        <w:gridCol w:w="850"/>
        <w:gridCol w:w="1418"/>
        <w:gridCol w:w="850"/>
        <w:gridCol w:w="1418"/>
        <w:gridCol w:w="1417"/>
        <w:gridCol w:w="1219"/>
      </w:tblGrid>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黑体" w:eastAsia="黑体" w:hAnsi="黑体" w:cs="宋体"/>
                <w:color w:val="000000" w:themeColor="text1"/>
                <w:sz w:val="18"/>
                <w:szCs w:val="18"/>
              </w:rPr>
            </w:pPr>
            <w:r>
              <w:rPr>
                <w:rFonts w:ascii="黑体" w:eastAsia="黑体" w:hAnsi="黑体" w:cs="宋体" w:hint="eastAsia"/>
                <w:color w:val="000000" w:themeColor="text1"/>
                <w:kern w:val="0"/>
                <w:sz w:val="18"/>
                <w:szCs w:val="18"/>
                <w:lang w:bidi="ar"/>
              </w:rPr>
              <w:t>课程类型</w:t>
            </w:r>
          </w:p>
        </w:tc>
        <w:tc>
          <w:tcPr>
            <w:tcW w:w="850" w:type="dxa"/>
            <w:vAlign w:val="center"/>
          </w:tcPr>
          <w:p w:rsidR="00A35C46" w:rsidRDefault="00057E4D">
            <w:pPr>
              <w:widowControl/>
              <w:spacing w:line="210" w:lineRule="exact"/>
              <w:jc w:val="center"/>
              <w:textAlignment w:val="center"/>
              <w:rPr>
                <w:rFonts w:ascii="黑体" w:eastAsia="黑体" w:hAnsi="黑体" w:cs="宋体"/>
                <w:color w:val="000000" w:themeColor="text1"/>
                <w:sz w:val="18"/>
                <w:szCs w:val="18"/>
              </w:rPr>
            </w:pPr>
            <w:r>
              <w:rPr>
                <w:rFonts w:ascii="黑体" w:eastAsia="黑体" w:hAnsi="黑体" w:cs="宋体" w:hint="eastAsia"/>
                <w:color w:val="000000" w:themeColor="text1"/>
                <w:kern w:val="0"/>
                <w:sz w:val="18"/>
                <w:szCs w:val="18"/>
                <w:lang w:bidi="ar"/>
              </w:rPr>
              <w:t>学时</w:t>
            </w:r>
          </w:p>
        </w:tc>
        <w:tc>
          <w:tcPr>
            <w:tcW w:w="1418" w:type="dxa"/>
            <w:vAlign w:val="center"/>
          </w:tcPr>
          <w:p w:rsidR="00A35C46" w:rsidRDefault="00057E4D">
            <w:pPr>
              <w:widowControl/>
              <w:spacing w:line="210" w:lineRule="exact"/>
              <w:jc w:val="center"/>
              <w:textAlignment w:val="center"/>
              <w:rPr>
                <w:rFonts w:ascii="黑体" w:eastAsia="黑体" w:hAnsi="黑体" w:cs="宋体"/>
                <w:color w:val="000000" w:themeColor="text1"/>
                <w:sz w:val="18"/>
                <w:szCs w:val="18"/>
              </w:rPr>
            </w:pPr>
            <w:r>
              <w:rPr>
                <w:rFonts w:ascii="黑体" w:eastAsia="黑体" w:hAnsi="黑体" w:cs="宋体" w:hint="eastAsia"/>
                <w:color w:val="000000" w:themeColor="text1"/>
                <w:kern w:val="0"/>
                <w:sz w:val="18"/>
                <w:szCs w:val="18"/>
                <w:lang w:bidi="ar"/>
              </w:rPr>
              <w:t>占总学时比例</w:t>
            </w:r>
          </w:p>
        </w:tc>
        <w:tc>
          <w:tcPr>
            <w:tcW w:w="850" w:type="dxa"/>
            <w:vAlign w:val="center"/>
          </w:tcPr>
          <w:p w:rsidR="00A35C46" w:rsidRDefault="00057E4D">
            <w:pPr>
              <w:widowControl/>
              <w:spacing w:line="210" w:lineRule="exact"/>
              <w:jc w:val="center"/>
              <w:textAlignment w:val="center"/>
              <w:rPr>
                <w:rFonts w:ascii="黑体" w:eastAsia="黑体" w:hAnsi="黑体" w:cs="宋体"/>
                <w:color w:val="000000" w:themeColor="text1"/>
                <w:sz w:val="18"/>
                <w:szCs w:val="18"/>
              </w:rPr>
            </w:pPr>
            <w:r>
              <w:rPr>
                <w:rFonts w:ascii="黑体" w:eastAsia="黑体" w:hAnsi="黑体" w:cs="宋体" w:hint="eastAsia"/>
                <w:color w:val="000000" w:themeColor="text1"/>
                <w:kern w:val="0"/>
                <w:sz w:val="18"/>
                <w:szCs w:val="18"/>
                <w:lang w:bidi="ar"/>
              </w:rPr>
              <w:t>学分</w:t>
            </w:r>
          </w:p>
        </w:tc>
        <w:tc>
          <w:tcPr>
            <w:tcW w:w="1418" w:type="dxa"/>
            <w:vAlign w:val="center"/>
          </w:tcPr>
          <w:p w:rsidR="00A35C46" w:rsidRDefault="00057E4D">
            <w:pPr>
              <w:widowControl/>
              <w:spacing w:line="210" w:lineRule="exact"/>
              <w:jc w:val="center"/>
              <w:textAlignment w:val="center"/>
              <w:rPr>
                <w:rFonts w:ascii="黑体" w:eastAsia="黑体" w:hAnsi="黑体" w:cs="宋体"/>
                <w:color w:val="000000" w:themeColor="text1"/>
                <w:sz w:val="18"/>
                <w:szCs w:val="18"/>
              </w:rPr>
            </w:pPr>
            <w:r>
              <w:rPr>
                <w:rFonts w:ascii="黑体" w:eastAsia="黑体" w:hAnsi="黑体" w:cs="宋体" w:hint="eastAsia"/>
                <w:color w:val="000000" w:themeColor="text1"/>
                <w:kern w:val="0"/>
                <w:sz w:val="18"/>
                <w:szCs w:val="18"/>
                <w:lang w:bidi="ar"/>
              </w:rPr>
              <w:t>占总学分比例</w:t>
            </w:r>
          </w:p>
        </w:tc>
        <w:tc>
          <w:tcPr>
            <w:tcW w:w="1417" w:type="dxa"/>
            <w:vAlign w:val="center"/>
          </w:tcPr>
          <w:p w:rsidR="00A35C46" w:rsidRDefault="00057E4D">
            <w:pPr>
              <w:widowControl/>
              <w:spacing w:line="210" w:lineRule="exact"/>
              <w:jc w:val="center"/>
              <w:textAlignment w:val="center"/>
              <w:rPr>
                <w:rFonts w:ascii="黑体" w:eastAsia="黑体" w:hAnsi="黑体" w:cs="宋体"/>
                <w:color w:val="000000" w:themeColor="text1"/>
                <w:sz w:val="18"/>
                <w:szCs w:val="18"/>
              </w:rPr>
            </w:pPr>
            <w:r>
              <w:rPr>
                <w:rFonts w:ascii="黑体" w:eastAsia="黑体" w:hAnsi="黑体" w:cs="宋体" w:hint="eastAsia"/>
                <w:color w:val="000000" w:themeColor="text1"/>
                <w:kern w:val="0"/>
                <w:sz w:val="18"/>
                <w:szCs w:val="18"/>
                <w:lang w:bidi="ar"/>
              </w:rPr>
              <w:t>最低修读学分</w:t>
            </w:r>
          </w:p>
        </w:tc>
        <w:tc>
          <w:tcPr>
            <w:tcW w:w="1219" w:type="dxa"/>
            <w:vAlign w:val="center"/>
          </w:tcPr>
          <w:p w:rsidR="00A35C46" w:rsidRDefault="00057E4D">
            <w:pPr>
              <w:widowControl/>
              <w:spacing w:line="210" w:lineRule="exact"/>
              <w:jc w:val="center"/>
              <w:textAlignment w:val="center"/>
              <w:rPr>
                <w:rFonts w:ascii="黑体" w:eastAsia="黑体" w:hAnsi="黑体" w:cs="宋体"/>
                <w:color w:val="000000" w:themeColor="text1"/>
                <w:sz w:val="18"/>
                <w:szCs w:val="18"/>
              </w:rPr>
            </w:pPr>
            <w:r>
              <w:rPr>
                <w:rFonts w:ascii="黑体" w:eastAsia="黑体" w:hAnsi="黑体" w:cs="宋体" w:hint="eastAsia"/>
                <w:color w:val="000000" w:themeColor="text1"/>
                <w:kern w:val="0"/>
                <w:sz w:val="18"/>
                <w:szCs w:val="18"/>
                <w:lang w:bidi="ar"/>
              </w:rPr>
              <w:t>备</w:t>
            </w:r>
            <w:r>
              <w:rPr>
                <w:rStyle w:val="font31"/>
                <w:rFonts w:ascii="黑体" w:eastAsia="黑体" w:hAnsi="黑体" w:hint="default"/>
                <w:color w:val="000000" w:themeColor="text1"/>
                <w:lang w:bidi="ar"/>
              </w:rPr>
              <w:t xml:space="preserve"> </w:t>
            </w:r>
            <w:r>
              <w:rPr>
                <w:rStyle w:val="font11"/>
                <w:rFonts w:hAnsi="黑体" w:hint="default"/>
                <w:color w:val="000000" w:themeColor="text1"/>
                <w:lang w:bidi="ar"/>
              </w:rPr>
              <w:t>注</w:t>
            </w: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通识课程①</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763</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19.57%</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43</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19.91%</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40</w:t>
            </w:r>
          </w:p>
        </w:tc>
        <w:tc>
          <w:tcPr>
            <w:tcW w:w="121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通识课程②</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1.64%</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1.85%</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21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学科平台课程</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464</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11.90%</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13.43%</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21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专业核心课程</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464</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11.90%</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13.43%</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21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专业选修课程</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576</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14.77%</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36</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16.67%</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w:t>
            </w:r>
          </w:p>
        </w:tc>
        <w:tc>
          <w:tcPr>
            <w:tcW w:w="121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拓展课程</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720</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18.47%</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45</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20.83%</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w:t>
            </w:r>
          </w:p>
        </w:tc>
        <w:tc>
          <w:tcPr>
            <w:tcW w:w="121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实践教学</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848</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21.75%</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30</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13.89%</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30</w:t>
            </w:r>
          </w:p>
        </w:tc>
        <w:tc>
          <w:tcPr>
            <w:tcW w:w="121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333" w:type="dxa"/>
            <w:vAlign w:val="center"/>
          </w:tcPr>
          <w:p w:rsidR="00A35C46" w:rsidRDefault="00057E4D">
            <w:pPr>
              <w:widowControl/>
              <w:spacing w:line="210" w:lineRule="exact"/>
              <w:jc w:val="center"/>
              <w:textAlignment w:val="center"/>
              <w:rPr>
                <w:rFonts w:ascii="宋体" w:hAnsi="宋体" w:cs="宋体"/>
                <w:color w:val="000000" w:themeColor="text1"/>
                <w:sz w:val="18"/>
                <w:szCs w:val="18"/>
              </w:rPr>
            </w:pPr>
            <w:r>
              <w:rPr>
                <w:rFonts w:ascii="宋体" w:hAnsi="宋体" w:cs="宋体" w:hint="eastAsia"/>
                <w:color w:val="000000" w:themeColor="text1"/>
                <w:kern w:val="0"/>
                <w:sz w:val="18"/>
                <w:szCs w:val="18"/>
                <w:lang w:bidi="ar"/>
              </w:rPr>
              <w:t>合</w:t>
            </w:r>
            <w:r>
              <w:rPr>
                <w:rStyle w:val="font31"/>
                <w:rFonts w:hint="default"/>
                <w:color w:val="000000" w:themeColor="text1"/>
                <w:lang w:bidi="ar"/>
              </w:rPr>
              <w:t xml:space="preserve">  </w:t>
            </w:r>
            <w:r>
              <w:rPr>
                <w:rStyle w:val="font21"/>
                <w:rFonts w:hint="default"/>
                <w:color w:val="000000" w:themeColor="text1"/>
                <w:lang w:bidi="ar"/>
              </w:rPr>
              <w:t>计</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3899</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850"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216</w:t>
            </w:r>
          </w:p>
        </w:tc>
        <w:tc>
          <w:tcPr>
            <w:tcW w:w="1418"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41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161</w:t>
            </w:r>
          </w:p>
        </w:tc>
        <w:tc>
          <w:tcPr>
            <w:tcW w:w="1219" w:type="dxa"/>
            <w:noWrap/>
            <w:vAlign w:val="center"/>
          </w:tcPr>
          <w:p w:rsidR="00A35C46" w:rsidRDefault="00A35C46">
            <w:pPr>
              <w:spacing w:line="210" w:lineRule="exact"/>
              <w:jc w:val="center"/>
              <w:rPr>
                <w:color w:val="000000" w:themeColor="text1"/>
                <w:sz w:val="18"/>
                <w:szCs w:val="18"/>
              </w:rPr>
            </w:pPr>
          </w:p>
        </w:tc>
      </w:tr>
    </w:tbl>
    <w:p w:rsidR="00A35C46" w:rsidRDefault="00057E4D">
      <w:pPr>
        <w:ind w:firstLine="422"/>
        <w:rPr>
          <w:color w:val="000000" w:themeColor="text1"/>
        </w:rPr>
      </w:pPr>
      <w:r>
        <w:rPr>
          <w:rFonts w:hint="eastAsia"/>
          <w:b/>
          <w:color w:val="000000" w:themeColor="text1"/>
        </w:rPr>
        <w:t>注：</w:t>
      </w:r>
      <w:r>
        <w:rPr>
          <w:rFonts w:hint="eastAsia"/>
          <w:color w:val="000000" w:themeColor="text1"/>
        </w:rPr>
        <w:t>整学期课程的学时以教学周为</w:t>
      </w:r>
      <w:r>
        <w:rPr>
          <w:color w:val="000000" w:themeColor="text1"/>
        </w:rPr>
        <w:t>16</w:t>
      </w:r>
      <w:r>
        <w:rPr>
          <w:color w:val="000000" w:themeColor="text1"/>
        </w:rPr>
        <w:t>周计算</w:t>
      </w:r>
      <w:r>
        <w:rPr>
          <w:rFonts w:hint="eastAsia"/>
          <w:color w:val="000000" w:themeColor="text1"/>
        </w:rPr>
        <w:t>，按周计学分的课程以</w:t>
      </w:r>
      <w:r>
        <w:rPr>
          <w:rFonts w:hint="eastAsia"/>
          <w:color w:val="000000" w:themeColor="text1"/>
        </w:rPr>
        <w:t>1</w:t>
      </w:r>
      <w:r>
        <w:rPr>
          <w:rFonts w:hint="eastAsia"/>
          <w:color w:val="000000" w:themeColor="text1"/>
        </w:rPr>
        <w:t>学分</w:t>
      </w:r>
      <w:r>
        <w:rPr>
          <w:color w:val="000000" w:themeColor="text1"/>
        </w:rPr>
        <w:t>32</w:t>
      </w:r>
      <w:r>
        <w:rPr>
          <w:color w:val="000000" w:themeColor="text1"/>
        </w:rPr>
        <w:t>学时计算</w:t>
      </w:r>
      <w:r>
        <w:rPr>
          <w:rFonts w:hint="eastAsia"/>
          <w:color w:val="000000" w:themeColor="text1"/>
        </w:rPr>
        <w:t>。</w:t>
      </w:r>
    </w:p>
    <w:p w:rsidR="00A35C46" w:rsidRDefault="00057E4D">
      <w:pPr>
        <w:spacing w:beforeLines="50" w:before="156" w:afterLines="50" w:after="156"/>
        <w:ind w:firstLine="480"/>
        <w:outlineLvl w:val="1"/>
        <w:rPr>
          <w:rFonts w:eastAsia="黑体"/>
          <w:color w:val="000000" w:themeColor="text1"/>
          <w:sz w:val="24"/>
        </w:rPr>
      </w:pPr>
      <w:bookmarkStart w:id="155" w:name="_Toc512244902"/>
      <w:bookmarkStart w:id="156" w:name="_Toc521079615"/>
      <w:r>
        <w:rPr>
          <w:rFonts w:eastAsia="黑体" w:hint="eastAsia"/>
          <w:color w:val="000000" w:themeColor="text1"/>
          <w:sz w:val="24"/>
        </w:rPr>
        <w:t>四、课程学分及学时安排</w:t>
      </w:r>
      <w:bookmarkEnd w:id="155"/>
      <w:bookmarkEnd w:id="156"/>
    </w:p>
    <w:tbl>
      <w:tblPr>
        <w:tblW w:w="8505"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4A0" w:firstRow="1" w:lastRow="0" w:firstColumn="1" w:lastColumn="0" w:noHBand="0" w:noVBand="1"/>
      </w:tblPr>
      <w:tblGrid>
        <w:gridCol w:w="1056"/>
        <w:gridCol w:w="1055"/>
        <w:gridCol w:w="901"/>
        <w:gridCol w:w="1297"/>
        <w:gridCol w:w="967"/>
        <w:gridCol w:w="1061"/>
        <w:gridCol w:w="880"/>
        <w:gridCol w:w="1288"/>
      </w:tblGrid>
      <w:tr w:rsidR="00A35C46">
        <w:trPr>
          <w:cantSplit/>
          <w:trHeight w:val="255"/>
          <w:jc w:val="center"/>
        </w:trPr>
        <w:tc>
          <w:tcPr>
            <w:tcW w:w="1056" w:type="dxa"/>
            <w:vAlign w:val="center"/>
          </w:tcPr>
          <w:p w:rsidR="00A35C46" w:rsidRDefault="00057E4D">
            <w:pPr>
              <w:spacing w:line="210" w:lineRule="exact"/>
              <w:jc w:val="center"/>
              <w:rPr>
                <w:color w:val="000000" w:themeColor="text1"/>
                <w:sz w:val="18"/>
                <w:szCs w:val="18"/>
              </w:rPr>
            </w:pPr>
            <w:bookmarkStart w:id="157" w:name="_Toc512244903"/>
            <w:r>
              <w:rPr>
                <w:rFonts w:hint="eastAsia"/>
                <w:color w:val="000000" w:themeColor="text1"/>
                <w:sz w:val="18"/>
                <w:szCs w:val="18"/>
              </w:rPr>
              <w:t>学年</w:t>
            </w:r>
          </w:p>
        </w:tc>
        <w:tc>
          <w:tcPr>
            <w:tcW w:w="105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学期</w:t>
            </w:r>
          </w:p>
        </w:tc>
        <w:tc>
          <w:tcPr>
            <w:tcW w:w="90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总学分</w:t>
            </w:r>
          </w:p>
        </w:tc>
        <w:tc>
          <w:tcPr>
            <w:tcW w:w="12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必修课学分</w:t>
            </w:r>
          </w:p>
        </w:tc>
        <w:tc>
          <w:tcPr>
            <w:tcW w:w="96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授课学时</w:t>
            </w:r>
          </w:p>
        </w:tc>
        <w:tc>
          <w:tcPr>
            <w:tcW w:w="10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实践学时</w:t>
            </w:r>
          </w:p>
        </w:tc>
        <w:tc>
          <w:tcPr>
            <w:tcW w:w="88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总学时</w:t>
            </w:r>
          </w:p>
        </w:tc>
        <w:tc>
          <w:tcPr>
            <w:tcW w:w="128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平均周学时</w:t>
            </w:r>
          </w:p>
        </w:tc>
      </w:tr>
      <w:tr w:rsidR="00A35C46">
        <w:trPr>
          <w:cantSplit/>
          <w:trHeight w:val="255"/>
          <w:jc w:val="center"/>
        </w:trPr>
        <w:tc>
          <w:tcPr>
            <w:tcW w:w="105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第一学年</w:t>
            </w: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967" w:type="dxa"/>
            <w:vAlign w:val="center"/>
          </w:tcPr>
          <w:p w:rsidR="00A35C46" w:rsidRDefault="00057E4D">
            <w:pPr>
              <w:spacing w:line="210" w:lineRule="exact"/>
              <w:jc w:val="center"/>
              <w:rPr>
                <w:color w:val="000000" w:themeColor="text1"/>
                <w:sz w:val="18"/>
                <w:szCs w:val="18"/>
              </w:rPr>
            </w:pPr>
            <w:r>
              <w:rPr>
                <w:color w:val="000000" w:themeColor="text1"/>
                <w:sz w:val="18"/>
                <w:szCs w:val="18"/>
              </w:rPr>
              <w:t>352</w:t>
            </w: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400</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25</w:t>
            </w:r>
          </w:p>
        </w:tc>
      </w:tr>
      <w:tr w:rsidR="00A35C46">
        <w:trPr>
          <w:cantSplit/>
          <w:trHeight w:val="255"/>
          <w:jc w:val="center"/>
        </w:trPr>
        <w:tc>
          <w:tcPr>
            <w:tcW w:w="1056" w:type="dxa"/>
            <w:vMerge/>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6</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3</w:t>
            </w:r>
          </w:p>
        </w:tc>
        <w:tc>
          <w:tcPr>
            <w:tcW w:w="96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272</w:t>
            </w: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r>
              <w:rPr>
                <w:rFonts w:hint="eastAsia"/>
                <w:color w:val="000000" w:themeColor="text1"/>
                <w:sz w:val="18"/>
                <w:szCs w:val="18"/>
              </w:rPr>
              <w:t>36</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1</w:t>
            </w:r>
          </w:p>
        </w:tc>
      </w:tr>
      <w:tr w:rsidR="00A35C46">
        <w:trPr>
          <w:cantSplit/>
          <w:trHeight w:val="255"/>
          <w:jc w:val="center"/>
        </w:trPr>
        <w:tc>
          <w:tcPr>
            <w:tcW w:w="1056" w:type="dxa"/>
            <w:vMerge/>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67" w:type="dxa"/>
            <w:vAlign w:val="center"/>
          </w:tcPr>
          <w:p w:rsidR="00A35C46" w:rsidRDefault="00A35C46">
            <w:pPr>
              <w:spacing w:line="210" w:lineRule="exact"/>
              <w:jc w:val="center"/>
              <w:rPr>
                <w:color w:val="000000" w:themeColor="text1"/>
                <w:sz w:val="18"/>
                <w:szCs w:val="18"/>
              </w:rPr>
            </w:pP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r>
      <w:tr w:rsidR="00A35C46">
        <w:trPr>
          <w:cantSplit/>
          <w:trHeight w:val="255"/>
          <w:jc w:val="center"/>
        </w:trPr>
        <w:tc>
          <w:tcPr>
            <w:tcW w:w="105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第二学年</w:t>
            </w: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35.5</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20.5</w:t>
            </w:r>
          </w:p>
        </w:tc>
        <w:tc>
          <w:tcPr>
            <w:tcW w:w="967" w:type="dxa"/>
            <w:vAlign w:val="center"/>
          </w:tcPr>
          <w:p w:rsidR="00A35C46" w:rsidRDefault="00057E4D">
            <w:pPr>
              <w:spacing w:line="210" w:lineRule="exact"/>
              <w:jc w:val="center"/>
              <w:rPr>
                <w:color w:val="000000" w:themeColor="text1"/>
                <w:sz w:val="18"/>
                <w:szCs w:val="18"/>
              </w:rPr>
            </w:pPr>
            <w:r>
              <w:rPr>
                <w:color w:val="000000" w:themeColor="text1"/>
                <w:sz w:val="18"/>
                <w:szCs w:val="18"/>
              </w:rPr>
              <w:t>393</w:t>
            </w: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585</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36</w:t>
            </w:r>
          </w:p>
        </w:tc>
      </w:tr>
      <w:tr w:rsidR="00A35C46">
        <w:trPr>
          <w:cantSplit/>
          <w:trHeight w:val="255"/>
          <w:jc w:val="center"/>
        </w:trPr>
        <w:tc>
          <w:tcPr>
            <w:tcW w:w="1056" w:type="dxa"/>
            <w:vMerge/>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c>
          <w:tcPr>
            <w:tcW w:w="967" w:type="dxa"/>
            <w:vAlign w:val="center"/>
          </w:tcPr>
          <w:p w:rsidR="00A35C46" w:rsidRDefault="00057E4D">
            <w:pPr>
              <w:spacing w:line="210" w:lineRule="exact"/>
              <w:jc w:val="center"/>
              <w:rPr>
                <w:color w:val="000000" w:themeColor="text1"/>
                <w:sz w:val="18"/>
                <w:szCs w:val="18"/>
              </w:rPr>
            </w:pPr>
            <w:r>
              <w:rPr>
                <w:color w:val="000000" w:themeColor="text1"/>
                <w:sz w:val="18"/>
                <w:szCs w:val="18"/>
              </w:rPr>
              <w:t>368</w:t>
            </w: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496</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r>
      <w:tr w:rsidR="00A35C46">
        <w:trPr>
          <w:cantSplit/>
          <w:trHeight w:val="255"/>
          <w:jc w:val="center"/>
        </w:trPr>
        <w:tc>
          <w:tcPr>
            <w:tcW w:w="1056" w:type="dxa"/>
            <w:vMerge/>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967" w:type="dxa"/>
            <w:vAlign w:val="center"/>
          </w:tcPr>
          <w:p w:rsidR="00A35C46" w:rsidRDefault="00A35C46">
            <w:pPr>
              <w:spacing w:line="210" w:lineRule="exact"/>
              <w:jc w:val="center"/>
              <w:rPr>
                <w:color w:val="000000" w:themeColor="text1"/>
                <w:sz w:val="18"/>
                <w:szCs w:val="18"/>
              </w:rPr>
            </w:pP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255"/>
          <w:jc w:val="center"/>
        </w:trPr>
        <w:tc>
          <w:tcPr>
            <w:tcW w:w="105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第三学年</w:t>
            </w: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34.5</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9.5</w:t>
            </w:r>
          </w:p>
        </w:tc>
        <w:tc>
          <w:tcPr>
            <w:tcW w:w="967"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176</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560</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r>
      <w:tr w:rsidR="00A35C46">
        <w:trPr>
          <w:cantSplit/>
          <w:trHeight w:val="255"/>
          <w:jc w:val="center"/>
        </w:trPr>
        <w:tc>
          <w:tcPr>
            <w:tcW w:w="1056" w:type="dxa"/>
            <w:vMerge/>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01" w:type="dxa"/>
            <w:noWrap/>
            <w:vAlign w:val="center"/>
          </w:tcPr>
          <w:p w:rsidR="00A35C46" w:rsidRDefault="00057E4D">
            <w:pPr>
              <w:spacing w:line="210" w:lineRule="exact"/>
              <w:jc w:val="center"/>
              <w:rPr>
                <w:color w:val="000000" w:themeColor="text1"/>
                <w:sz w:val="18"/>
                <w:szCs w:val="18"/>
              </w:rPr>
            </w:pPr>
            <w:r>
              <w:rPr>
                <w:color w:val="000000" w:themeColor="text1"/>
                <w:sz w:val="18"/>
                <w:szCs w:val="18"/>
              </w:rPr>
              <w:t>34</w:t>
            </w:r>
          </w:p>
        </w:tc>
        <w:tc>
          <w:tcPr>
            <w:tcW w:w="1297" w:type="dxa"/>
            <w:noWrap/>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7" w:type="dxa"/>
            <w:noWrap/>
            <w:vAlign w:val="center"/>
          </w:tcPr>
          <w:p w:rsidR="00A35C46" w:rsidRDefault="00057E4D">
            <w:pPr>
              <w:spacing w:line="210" w:lineRule="exact"/>
              <w:jc w:val="center"/>
              <w:rPr>
                <w:color w:val="000000" w:themeColor="text1"/>
                <w:sz w:val="18"/>
                <w:szCs w:val="18"/>
              </w:rPr>
            </w:pPr>
            <w:r>
              <w:rPr>
                <w:color w:val="000000" w:themeColor="text1"/>
                <w:sz w:val="18"/>
                <w:szCs w:val="18"/>
              </w:rPr>
              <w:t>313</w:t>
            </w:r>
          </w:p>
        </w:tc>
        <w:tc>
          <w:tcPr>
            <w:tcW w:w="1061" w:type="dxa"/>
            <w:noWrap/>
            <w:vAlign w:val="center"/>
          </w:tcPr>
          <w:p w:rsidR="00A35C46" w:rsidRDefault="00057E4D">
            <w:pPr>
              <w:spacing w:line="210" w:lineRule="exact"/>
              <w:jc w:val="center"/>
              <w:rPr>
                <w:color w:val="000000" w:themeColor="text1"/>
                <w:sz w:val="18"/>
                <w:szCs w:val="18"/>
              </w:rPr>
            </w:pPr>
            <w:r>
              <w:rPr>
                <w:color w:val="000000" w:themeColor="text1"/>
                <w:sz w:val="18"/>
                <w:szCs w:val="18"/>
              </w:rPr>
              <w:t>240</w:t>
            </w:r>
          </w:p>
        </w:tc>
        <w:tc>
          <w:tcPr>
            <w:tcW w:w="880" w:type="dxa"/>
            <w:noWrap/>
            <w:vAlign w:val="center"/>
          </w:tcPr>
          <w:p w:rsidR="00A35C46" w:rsidRDefault="00057E4D">
            <w:pPr>
              <w:spacing w:line="210" w:lineRule="exact"/>
              <w:jc w:val="center"/>
              <w:rPr>
                <w:color w:val="000000" w:themeColor="text1"/>
                <w:sz w:val="18"/>
                <w:szCs w:val="18"/>
              </w:rPr>
            </w:pPr>
            <w:r>
              <w:rPr>
                <w:color w:val="000000" w:themeColor="text1"/>
                <w:sz w:val="18"/>
                <w:szCs w:val="18"/>
              </w:rPr>
              <w:t>553</w:t>
            </w:r>
          </w:p>
        </w:tc>
        <w:tc>
          <w:tcPr>
            <w:tcW w:w="1288" w:type="dxa"/>
            <w:noWrap/>
            <w:vAlign w:val="center"/>
          </w:tcPr>
          <w:p w:rsidR="00A35C46" w:rsidRDefault="00057E4D">
            <w:pPr>
              <w:spacing w:line="210" w:lineRule="exact"/>
              <w:jc w:val="center"/>
              <w:rPr>
                <w:color w:val="000000" w:themeColor="text1"/>
                <w:sz w:val="18"/>
                <w:szCs w:val="18"/>
              </w:rPr>
            </w:pPr>
            <w:r>
              <w:rPr>
                <w:color w:val="000000" w:themeColor="text1"/>
                <w:sz w:val="18"/>
                <w:szCs w:val="18"/>
              </w:rPr>
              <w:t>34.5</w:t>
            </w:r>
          </w:p>
        </w:tc>
      </w:tr>
      <w:tr w:rsidR="00A35C46">
        <w:trPr>
          <w:cantSplit/>
          <w:trHeight w:val="255"/>
          <w:jc w:val="center"/>
        </w:trPr>
        <w:tc>
          <w:tcPr>
            <w:tcW w:w="1056" w:type="dxa"/>
            <w:vMerge/>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2.5</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2.5</w:t>
            </w:r>
          </w:p>
        </w:tc>
        <w:tc>
          <w:tcPr>
            <w:tcW w:w="967" w:type="dxa"/>
            <w:vAlign w:val="center"/>
          </w:tcPr>
          <w:p w:rsidR="00A35C46" w:rsidRDefault="00A35C46">
            <w:pPr>
              <w:spacing w:line="210" w:lineRule="exact"/>
              <w:jc w:val="center"/>
              <w:rPr>
                <w:color w:val="000000" w:themeColor="text1"/>
                <w:sz w:val="18"/>
                <w:szCs w:val="18"/>
              </w:rPr>
            </w:pP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r>
      <w:tr w:rsidR="00A35C46">
        <w:trPr>
          <w:cantSplit/>
          <w:trHeight w:val="255"/>
          <w:jc w:val="center"/>
        </w:trPr>
        <w:tc>
          <w:tcPr>
            <w:tcW w:w="1056"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第四学年</w:t>
            </w: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17.5</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9.5</w:t>
            </w:r>
          </w:p>
        </w:tc>
        <w:tc>
          <w:tcPr>
            <w:tcW w:w="967" w:type="dxa"/>
            <w:vAlign w:val="center"/>
          </w:tcPr>
          <w:p w:rsidR="00A35C46" w:rsidRDefault="00057E4D">
            <w:pPr>
              <w:spacing w:line="210" w:lineRule="exact"/>
              <w:jc w:val="center"/>
              <w:rPr>
                <w:color w:val="000000" w:themeColor="text1"/>
                <w:sz w:val="18"/>
                <w:szCs w:val="18"/>
              </w:rPr>
            </w:pPr>
            <w:r>
              <w:rPr>
                <w:color w:val="000000" w:themeColor="text1"/>
                <w:sz w:val="18"/>
                <w:szCs w:val="18"/>
              </w:rPr>
              <w:t>105</w:t>
            </w: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304</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409</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25</w:t>
            </w:r>
          </w:p>
        </w:tc>
      </w:tr>
      <w:tr w:rsidR="00A35C46">
        <w:trPr>
          <w:cantSplit/>
          <w:trHeight w:val="255"/>
          <w:jc w:val="center"/>
        </w:trPr>
        <w:tc>
          <w:tcPr>
            <w:tcW w:w="1056" w:type="dxa"/>
            <w:vMerge/>
            <w:vAlign w:val="center"/>
          </w:tcPr>
          <w:p w:rsidR="00A35C46" w:rsidRDefault="00A35C46">
            <w:pPr>
              <w:spacing w:line="210" w:lineRule="exact"/>
              <w:jc w:val="center"/>
              <w:rPr>
                <w:color w:val="000000" w:themeColor="text1"/>
                <w:sz w:val="18"/>
                <w:szCs w:val="18"/>
              </w:rPr>
            </w:pPr>
          </w:p>
        </w:tc>
        <w:tc>
          <w:tcPr>
            <w:tcW w:w="105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67" w:type="dxa"/>
            <w:vAlign w:val="center"/>
          </w:tcPr>
          <w:p w:rsidR="00A35C46" w:rsidRDefault="00A35C46">
            <w:pPr>
              <w:spacing w:line="210" w:lineRule="exact"/>
              <w:jc w:val="center"/>
              <w:rPr>
                <w:color w:val="000000" w:themeColor="text1"/>
                <w:sz w:val="18"/>
                <w:szCs w:val="18"/>
              </w:rPr>
            </w:pP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1288" w:type="dxa"/>
            <w:vAlign w:val="center"/>
          </w:tcPr>
          <w:p w:rsidR="00A35C46" w:rsidRDefault="00057E4D">
            <w:pPr>
              <w:spacing w:line="210" w:lineRule="exact"/>
              <w:jc w:val="center"/>
              <w:rPr>
                <w:color w:val="000000" w:themeColor="text1"/>
                <w:sz w:val="18"/>
                <w:szCs w:val="18"/>
              </w:rPr>
            </w:pPr>
            <w:r>
              <w:rPr>
                <w:color w:val="000000" w:themeColor="text1"/>
                <w:sz w:val="18"/>
                <w:szCs w:val="18"/>
              </w:rPr>
              <w:t>14</w:t>
            </w:r>
          </w:p>
        </w:tc>
      </w:tr>
      <w:tr w:rsidR="00A35C46">
        <w:trPr>
          <w:cantSplit/>
          <w:trHeight w:val="255"/>
          <w:jc w:val="center"/>
        </w:trPr>
        <w:tc>
          <w:tcPr>
            <w:tcW w:w="2111"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rFonts w:hint="eastAsia"/>
                <w:color w:val="000000" w:themeColor="text1"/>
                <w:sz w:val="18"/>
                <w:szCs w:val="18"/>
              </w:rPr>
              <w:t xml:space="preserve"> </w:t>
            </w:r>
            <w:r>
              <w:rPr>
                <w:color w:val="000000" w:themeColor="text1"/>
                <w:sz w:val="18"/>
                <w:szCs w:val="18"/>
              </w:rPr>
              <w:t xml:space="preserve"> </w:t>
            </w:r>
            <w:r>
              <w:rPr>
                <w:rFonts w:hint="eastAsia"/>
                <w:color w:val="000000" w:themeColor="text1"/>
                <w:sz w:val="18"/>
                <w:szCs w:val="18"/>
              </w:rPr>
              <w:t>计</w:t>
            </w:r>
          </w:p>
        </w:tc>
        <w:tc>
          <w:tcPr>
            <w:tcW w:w="901"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215</w:t>
            </w:r>
            <w:r>
              <w:rPr>
                <w:color w:val="000000" w:themeColor="text1"/>
                <w:sz w:val="18"/>
                <w:szCs w:val="18"/>
              </w:rPr>
              <w:fldChar w:fldCharType="end"/>
            </w:r>
          </w:p>
        </w:tc>
        <w:tc>
          <w:tcPr>
            <w:tcW w:w="129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128</w:t>
            </w:r>
            <w:r>
              <w:rPr>
                <w:color w:val="000000" w:themeColor="text1"/>
                <w:sz w:val="18"/>
                <w:szCs w:val="18"/>
              </w:rPr>
              <w:fldChar w:fldCharType="end"/>
            </w:r>
          </w:p>
        </w:tc>
        <w:tc>
          <w:tcPr>
            <w:tcW w:w="96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2187</w:t>
            </w:r>
            <w:r>
              <w:rPr>
                <w:color w:val="000000" w:themeColor="text1"/>
                <w:sz w:val="18"/>
                <w:szCs w:val="18"/>
              </w:rPr>
              <w:fldChar w:fldCharType="end"/>
            </w:r>
          </w:p>
        </w:tc>
        <w:tc>
          <w:tcPr>
            <w:tcW w:w="1061" w:type="dxa"/>
            <w:vAlign w:val="center"/>
          </w:tcPr>
          <w:p w:rsidR="00A35C46" w:rsidRDefault="00057E4D">
            <w:pPr>
              <w:spacing w:line="210" w:lineRule="exact"/>
              <w:jc w:val="center"/>
              <w:rPr>
                <w:color w:val="000000" w:themeColor="text1"/>
                <w:sz w:val="18"/>
                <w:szCs w:val="18"/>
              </w:rPr>
            </w:pPr>
            <w:r>
              <w:rPr>
                <w:color w:val="000000" w:themeColor="text1"/>
                <w:sz w:val="18"/>
                <w:szCs w:val="18"/>
              </w:rPr>
              <w:t>1648</w:t>
            </w:r>
          </w:p>
        </w:tc>
        <w:tc>
          <w:tcPr>
            <w:tcW w:w="880"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3835</w:t>
            </w:r>
            <w:r>
              <w:rPr>
                <w:color w:val="000000" w:themeColor="text1"/>
                <w:sz w:val="18"/>
                <w:szCs w:val="18"/>
              </w:rPr>
              <w:fldChar w:fldCharType="end"/>
            </w:r>
          </w:p>
        </w:tc>
        <w:tc>
          <w:tcPr>
            <w:tcW w:w="1288" w:type="dxa"/>
            <w:noWrap/>
            <w:vAlign w:val="center"/>
          </w:tcPr>
          <w:p w:rsidR="00A35C46" w:rsidRDefault="00A35C46">
            <w:pPr>
              <w:spacing w:line="210" w:lineRule="exact"/>
              <w:jc w:val="center"/>
              <w:rPr>
                <w:color w:val="000000" w:themeColor="text1"/>
                <w:sz w:val="18"/>
                <w:szCs w:val="18"/>
              </w:rPr>
            </w:pPr>
          </w:p>
        </w:tc>
      </w:tr>
    </w:tbl>
    <w:p w:rsidR="00A70483" w:rsidRDefault="00A70483">
      <w:pPr>
        <w:spacing w:beforeLines="50" w:before="156" w:afterLines="50" w:after="156"/>
        <w:ind w:firstLine="480"/>
        <w:outlineLvl w:val="1"/>
        <w:rPr>
          <w:rFonts w:eastAsia="黑体"/>
          <w:color w:val="000000" w:themeColor="text1"/>
          <w:sz w:val="24"/>
        </w:rPr>
      </w:pPr>
      <w:bookmarkStart w:id="158" w:name="_Toc521079616"/>
    </w:p>
    <w:p w:rsidR="00A70483" w:rsidRDefault="00A70483">
      <w:pPr>
        <w:spacing w:beforeLines="50" w:before="156" w:afterLines="50" w:after="156"/>
        <w:ind w:firstLine="480"/>
        <w:outlineLvl w:val="1"/>
        <w:rPr>
          <w:rFonts w:eastAsia="黑体"/>
          <w:color w:val="000000" w:themeColor="text1"/>
          <w:sz w:val="24"/>
        </w:rPr>
      </w:pPr>
    </w:p>
    <w:p w:rsidR="00A70483" w:rsidRDefault="00A70483">
      <w:pPr>
        <w:spacing w:beforeLines="50" w:before="156" w:afterLines="50" w:after="156"/>
        <w:ind w:firstLine="480"/>
        <w:outlineLvl w:val="1"/>
        <w:rPr>
          <w:rFonts w:eastAsia="黑体"/>
          <w:color w:val="000000" w:themeColor="text1"/>
          <w:sz w:val="24"/>
        </w:rPr>
      </w:pPr>
    </w:p>
    <w:p w:rsidR="00A70483" w:rsidRDefault="00A70483">
      <w:pPr>
        <w:spacing w:beforeLines="50" w:before="156" w:afterLines="50" w:after="156"/>
        <w:ind w:firstLine="480"/>
        <w:outlineLvl w:val="1"/>
        <w:rPr>
          <w:rFonts w:eastAsia="黑体"/>
          <w:color w:val="000000" w:themeColor="text1"/>
          <w:sz w:val="24"/>
        </w:rPr>
      </w:pPr>
    </w:p>
    <w:p w:rsidR="00A70483" w:rsidRDefault="00A70483">
      <w:pPr>
        <w:spacing w:beforeLines="50" w:before="156" w:afterLines="50" w:after="156"/>
        <w:ind w:firstLine="480"/>
        <w:outlineLvl w:val="1"/>
        <w:rPr>
          <w:rFonts w:eastAsia="黑体"/>
          <w:color w:val="000000" w:themeColor="text1"/>
          <w:sz w:val="24"/>
        </w:rPr>
      </w:pPr>
    </w:p>
    <w:p w:rsidR="00A70483" w:rsidRDefault="00A70483">
      <w:pPr>
        <w:spacing w:beforeLines="50" w:before="156" w:afterLines="50" w:after="156"/>
        <w:ind w:firstLine="480"/>
        <w:outlineLvl w:val="1"/>
        <w:rPr>
          <w:rFonts w:eastAsia="黑体" w:hint="eastAsia"/>
          <w:color w:val="000000" w:themeColor="text1"/>
          <w:sz w:val="24"/>
        </w:rPr>
      </w:pPr>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五、课程设置与安排</w:t>
      </w:r>
      <w:bookmarkEnd w:id="157"/>
      <w:bookmarkEnd w:id="158"/>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（一）通识课程①（必修40学分）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5"/>
        <w:gridCol w:w="3165"/>
        <w:gridCol w:w="417"/>
        <w:gridCol w:w="375"/>
        <w:gridCol w:w="375"/>
        <w:gridCol w:w="452"/>
        <w:gridCol w:w="553"/>
        <w:gridCol w:w="700"/>
        <w:gridCol w:w="561"/>
        <w:gridCol w:w="872"/>
      </w:tblGrid>
      <w:tr w:rsidR="00A35C46">
        <w:trPr>
          <w:cantSplit/>
          <w:trHeight w:val="283"/>
          <w:tblHeader/>
          <w:jc w:val="center"/>
        </w:trPr>
        <w:tc>
          <w:tcPr>
            <w:tcW w:w="103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6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1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7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7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705"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6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87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35" w:type="dxa"/>
            <w:vMerge/>
            <w:vAlign w:val="center"/>
          </w:tcPr>
          <w:p w:rsidR="00A35C46" w:rsidRDefault="00A35C46">
            <w:pPr>
              <w:spacing w:line="210" w:lineRule="exact"/>
              <w:jc w:val="center"/>
              <w:rPr>
                <w:rFonts w:eastAsia="黑体"/>
                <w:color w:val="000000" w:themeColor="text1"/>
                <w:sz w:val="18"/>
                <w:szCs w:val="18"/>
              </w:rPr>
            </w:pPr>
          </w:p>
        </w:tc>
        <w:tc>
          <w:tcPr>
            <w:tcW w:w="3165" w:type="dxa"/>
            <w:vMerge/>
            <w:vAlign w:val="center"/>
          </w:tcPr>
          <w:p w:rsidR="00A35C46" w:rsidRDefault="00A35C46">
            <w:pPr>
              <w:spacing w:line="210" w:lineRule="exact"/>
              <w:jc w:val="center"/>
              <w:rPr>
                <w:rFonts w:eastAsia="黑体"/>
                <w:color w:val="000000" w:themeColor="text1"/>
                <w:sz w:val="18"/>
                <w:szCs w:val="18"/>
              </w:rPr>
            </w:pPr>
          </w:p>
        </w:tc>
        <w:tc>
          <w:tcPr>
            <w:tcW w:w="417" w:type="dxa"/>
            <w:vMerge/>
            <w:vAlign w:val="center"/>
          </w:tcPr>
          <w:p w:rsidR="00A35C46" w:rsidRDefault="00A35C46">
            <w:pPr>
              <w:spacing w:line="210" w:lineRule="exact"/>
              <w:jc w:val="center"/>
              <w:rPr>
                <w:rFonts w:eastAsia="黑体"/>
                <w:color w:val="000000" w:themeColor="text1"/>
                <w:sz w:val="18"/>
                <w:szCs w:val="18"/>
              </w:rPr>
            </w:pPr>
          </w:p>
        </w:tc>
        <w:tc>
          <w:tcPr>
            <w:tcW w:w="375" w:type="dxa"/>
            <w:vMerge/>
            <w:vAlign w:val="center"/>
          </w:tcPr>
          <w:p w:rsidR="00A35C46" w:rsidRDefault="00A35C46">
            <w:pPr>
              <w:spacing w:line="210" w:lineRule="exact"/>
              <w:jc w:val="center"/>
              <w:rPr>
                <w:rFonts w:eastAsia="黑体"/>
                <w:color w:val="000000" w:themeColor="text1"/>
                <w:sz w:val="18"/>
                <w:szCs w:val="18"/>
              </w:rPr>
            </w:pPr>
          </w:p>
        </w:tc>
        <w:tc>
          <w:tcPr>
            <w:tcW w:w="375" w:type="dxa"/>
            <w:vMerge/>
            <w:vAlign w:val="center"/>
          </w:tcPr>
          <w:p w:rsidR="00A35C46" w:rsidRDefault="00A35C46">
            <w:pPr>
              <w:spacing w:line="210" w:lineRule="exact"/>
              <w:jc w:val="center"/>
              <w:rPr>
                <w:rFonts w:eastAsia="黑体"/>
                <w:color w:val="000000" w:themeColor="text1"/>
                <w:sz w:val="18"/>
                <w:szCs w:val="18"/>
              </w:rPr>
            </w:pPr>
          </w:p>
        </w:tc>
        <w:tc>
          <w:tcPr>
            <w:tcW w:w="45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5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70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61" w:type="dxa"/>
            <w:vMerge/>
            <w:vAlign w:val="center"/>
          </w:tcPr>
          <w:p w:rsidR="00A35C46" w:rsidRDefault="00A35C46">
            <w:pPr>
              <w:spacing w:line="210" w:lineRule="exact"/>
              <w:jc w:val="center"/>
              <w:rPr>
                <w:rFonts w:eastAsia="黑体"/>
                <w:color w:val="000000" w:themeColor="text1"/>
                <w:sz w:val="18"/>
                <w:szCs w:val="18"/>
              </w:rPr>
            </w:pPr>
          </w:p>
        </w:tc>
        <w:tc>
          <w:tcPr>
            <w:tcW w:w="87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165"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165"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72"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165"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165"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165"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1210000140</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形势与政策</w:t>
            </w:r>
          </w:p>
          <w:p w:rsidR="00A35C46" w:rsidRDefault="00057E4D">
            <w:pPr>
              <w:spacing w:line="210" w:lineRule="exact"/>
              <w:rPr>
                <w:color w:val="000000" w:themeColor="text1"/>
                <w:sz w:val="18"/>
                <w:szCs w:val="18"/>
              </w:rPr>
            </w:pPr>
            <w:r>
              <w:rPr>
                <w:color w:val="000000" w:themeColor="text1"/>
                <w:sz w:val="18"/>
                <w:szCs w:val="18"/>
              </w:rPr>
              <w:t>Current Situation and Policy</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(1)</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(2)</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1210000008</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(3)</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1210000009</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English (4)</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1210000141</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10" w:lineRule="exact"/>
              <w:rPr>
                <w:color w:val="000000" w:themeColor="text1"/>
                <w:sz w:val="18"/>
                <w:szCs w:val="18"/>
              </w:rPr>
            </w:pPr>
            <w:r>
              <w:rPr>
                <w:color w:val="000000" w:themeColor="text1"/>
                <w:sz w:val="18"/>
                <w:szCs w:val="18"/>
              </w:rPr>
              <w:t>Advanced Applications of MS-Office</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45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1210000197</w:t>
            </w:r>
          </w:p>
        </w:tc>
        <w:tc>
          <w:tcPr>
            <w:tcW w:w="316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多媒体设计基础</w:t>
            </w:r>
          </w:p>
          <w:p w:rsidR="00A35C46" w:rsidRDefault="00057E4D">
            <w:pPr>
              <w:spacing w:line="210" w:lineRule="exact"/>
              <w:rPr>
                <w:color w:val="000000" w:themeColor="text1"/>
                <w:sz w:val="18"/>
                <w:szCs w:val="18"/>
              </w:rPr>
            </w:pPr>
            <w:r>
              <w:rPr>
                <w:color w:val="000000" w:themeColor="text1"/>
                <w:sz w:val="18"/>
                <w:szCs w:val="18"/>
              </w:rPr>
              <w:t>Multimedia Technology and Application</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5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2" w:type="dxa"/>
            <w:vMerge w:val="restart"/>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1210000200</w:t>
            </w:r>
          </w:p>
        </w:tc>
        <w:tc>
          <w:tcPr>
            <w:tcW w:w="316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Web Programming</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5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1210000199</w:t>
            </w:r>
          </w:p>
        </w:tc>
        <w:tc>
          <w:tcPr>
            <w:tcW w:w="316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10" w:lineRule="exact"/>
              <w:rPr>
                <w:color w:val="000000" w:themeColor="text1"/>
                <w:sz w:val="18"/>
                <w:szCs w:val="18"/>
              </w:rPr>
            </w:pPr>
            <w:r>
              <w:rPr>
                <w:color w:val="000000" w:themeColor="text1"/>
                <w:sz w:val="18"/>
                <w:szCs w:val="18"/>
              </w:rPr>
              <w:t>Python Programming</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5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2" w:type="dxa"/>
            <w:vMerge w:val="restart"/>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1210000201</w:t>
            </w:r>
          </w:p>
        </w:tc>
        <w:tc>
          <w:tcPr>
            <w:tcW w:w="316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网络空间安全通识</w:t>
            </w:r>
          </w:p>
          <w:p w:rsidR="00A35C46" w:rsidRDefault="00057E4D">
            <w:pPr>
              <w:spacing w:line="210" w:lineRule="exact"/>
              <w:rPr>
                <w:color w:val="000000" w:themeColor="text1"/>
                <w:sz w:val="18"/>
                <w:szCs w:val="18"/>
              </w:rPr>
            </w:pPr>
            <w:r>
              <w:rPr>
                <w:color w:val="000000" w:themeColor="text1"/>
                <w:sz w:val="18"/>
                <w:szCs w:val="18"/>
              </w:rPr>
              <w:t>General on Cyberspace Security</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c>
          <w:tcPr>
            <w:tcW w:w="45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2" w:type="dxa"/>
            <w:vMerge/>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1210000079</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(1)</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10" w:lineRule="exact"/>
              <w:jc w:val="center"/>
              <w:rPr>
                <w:color w:val="000000" w:themeColor="text1"/>
                <w:sz w:val="18"/>
                <w:szCs w:val="18"/>
              </w:rPr>
            </w:pP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1210000080</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(2)</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10" w:lineRule="exact"/>
              <w:jc w:val="center"/>
              <w:rPr>
                <w:color w:val="000000" w:themeColor="text1"/>
                <w:sz w:val="18"/>
                <w:szCs w:val="18"/>
              </w:rPr>
            </w:pP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1210000081</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(3)</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10" w:lineRule="exact"/>
              <w:jc w:val="center"/>
              <w:rPr>
                <w:color w:val="000000" w:themeColor="text1"/>
                <w:sz w:val="18"/>
                <w:szCs w:val="18"/>
              </w:rPr>
            </w:pP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1210000082</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College Physical Education (4)</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A35C46">
            <w:pPr>
              <w:spacing w:line="210" w:lineRule="exact"/>
              <w:jc w:val="center"/>
              <w:rPr>
                <w:color w:val="000000" w:themeColor="text1"/>
                <w:sz w:val="18"/>
                <w:szCs w:val="18"/>
              </w:rPr>
            </w:pP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1210000026</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文选与应用文写作</w:t>
            </w:r>
          </w:p>
          <w:p w:rsidR="00A35C46" w:rsidRDefault="00057E4D">
            <w:pPr>
              <w:spacing w:line="210" w:lineRule="exact"/>
              <w:rPr>
                <w:color w:val="000000" w:themeColor="text1"/>
                <w:sz w:val="18"/>
                <w:szCs w:val="18"/>
              </w:rPr>
            </w:pPr>
            <w:r>
              <w:rPr>
                <w:color w:val="000000" w:themeColor="text1"/>
                <w:sz w:val="18"/>
                <w:szCs w:val="18"/>
              </w:rPr>
              <w:t>Selected Works and Practical Writing</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1210000021</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军事理论</w:t>
            </w:r>
          </w:p>
          <w:p w:rsidR="00A35C46" w:rsidRDefault="00057E4D">
            <w:pPr>
              <w:spacing w:line="210" w:lineRule="exact"/>
              <w:rPr>
                <w:color w:val="000000" w:themeColor="text1"/>
                <w:sz w:val="18"/>
                <w:szCs w:val="18"/>
              </w:rPr>
            </w:pPr>
            <w:r>
              <w:rPr>
                <w:color w:val="000000" w:themeColor="text1"/>
                <w:sz w:val="18"/>
                <w:szCs w:val="18"/>
              </w:rPr>
              <w:t>Military Theory</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大学生心理调适与发展</w:t>
            </w:r>
          </w:p>
          <w:p w:rsidR="00A35C46" w:rsidRDefault="00057E4D">
            <w:pPr>
              <w:spacing w:line="210" w:lineRule="exact"/>
              <w:jc w:val="left"/>
              <w:rPr>
                <w:color w:val="000000" w:themeColor="text1"/>
                <w:sz w:val="18"/>
                <w:szCs w:val="18"/>
              </w:rPr>
            </w:pPr>
            <w:r>
              <w:rPr>
                <w:color w:val="000000" w:themeColor="text1"/>
                <w:sz w:val="18"/>
                <w:szCs w:val="18"/>
              </w:rPr>
              <w:t>Psychological Adjustment and Development of College Students</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1210000002</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(1)</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1210000003</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(2)</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1210000004</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(3)</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1210000005</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Career planning and guidance for college students (4)</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9</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1210000144</w:t>
            </w:r>
          </w:p>
        </w:tc>
        <w:tc>
          <w:tcPr>
            <w:tcW w:w="3165" w:type="dxa"/>
            <w:vAlign w:val="center"/>
          </w:tcPr>
          <w:p w:rsidR="00A35C46" w:rsidRDefault="00057E4D">
            <w:pPr>
              <w:spacing w:line="210" w:lineRule="exact"/>
              <w:rPr>
                <w:color w:val="000000" w:themeColor="text1"/>
                <w:sz w:val="18"/>
                <w:szCs w:val="18"/>
              </w:rPr>
            </w:pPr>
            <w:r>
              <w:rPr>
                <w:color w:val="000000" w:themeColor="text1"/>
                <w:sz w:val="18"/>
                <w:szCs w:val="18"/>
              </w:rPr>
              <w:t>创业基础</w:t>
            </w:r>
          </w:p>
          <w:p w:rsidR="00A35C46" w:rsidRDefault="00057E4D">
            <w:pPr>
              <w:spacing w:line="210" w:lineRule="exact"/>
              <w:rPr>
                <w:color w:val="000000" w:themeColor="text1"/>
                <w:sz w:val="18"/>
                <w:szCs w:val="18"/>
              </w:rPr>
            </w:pPr>
            <w:r>
              <w:rPr>
                <w:color w:val="000000" w:themeColor="text1"/>
                <w:sz w:val="18"/>
                <w:szCs w:val="18"/>
              </w:rPr>
              <w:t>Entrepreneurial Foundation</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2"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16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1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7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5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53"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87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283"/>
          <w:jc w:val="center"/>
        </w:trPr>
        <w:tc>
          <w:tcPr>
            <w:tcW w:w="1035" w:type="dxa"/>
            <w:vAlign w:val="center"/>
          </w:tcPr>
          <w:p w:rsidR="00A35C46" w:rsidRDefault="00A35C46">
            <w:pPr>
              <w:spacing w:line="210" w:lineRule="exact"/>
              <w:jc w:val="center"/>
              <w:rPr>
                <w:color w:val="000000" w:themeColor="text1"/>
                <w:sz w:val="18"/>
                <w:szCs w:val="18"/>
              </w:rPr>
            </w:pPr>
          </w:p>
        </w:tc>
        <w:tc>
          <w:tcPr>
            <w:tcW w:w="3165"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1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43</w:t>
            </w:r>
            <w:r>
              <w:rPr>
                <w:color w:val="000000" w:themeColor="text1"/>
                <w:sz w:val="18"/>
                <w:szCs w:val="18"/>
              </w:rPr>
              <w:fldChar w:fldCharType="end"/>
            </w:r>
          </w:p>
        </w:tc>
        <w:tc>
          <w:tcPr>
            <w:tcW w:w="375" w:type="dxa"/>
            <w:vAlign w:val="center"/>
          </w:tcPr>
          <w:p w:rsidR="00A35C46" w:rsidRDefault="00A35C46">
            <w:pPr>
              <w:spacing w:line="210" w:lineRule="exact"/>
              <w:jc w:val="center"/>
              <w:rPr>
                <w:color w:val="000000" w:themeColor="text1"/>
                <w:sz w:val="18"/>
                <w:szCs w:val="18"/>
              </w:rPr>
            </w:pP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end"/>
            </w: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763</w:t>
            </w:r>
            <w:r>
              <w:rPr>
                <w:color w:val="000000" w:themeColor="text1"/>
                <w:sz w:val="18"/>
                <w:szCs w:val="18"/>
              </w:rPr>
              <w:fldChar w:fldCharType="end"/>
            </w:r>
          </w:p>
        </w:tc>
        <w:tc>
          <w:tcPr>
            <w:tcW w:w="452"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635</w:t>
            </w:r>
            <w:r>
              <w:rPr>
                <w:color w:val="000000" w:themeColor="text1"/>
                <w:sz w:val="18"/>
                <w:szCs w:val="18"/>
              </w:rPr>
              <w:fldChar w:fldCharType="end"/>
            </w: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700" w:type="dxa"/>
            <w:vAlign w:val="center"/>
          </w:tcPr>
          <w:p w:rsidR="00A35C46" w:rsidRDefault="00A35C46">
            <w:pPr>
              <w:spacing w:line="210" w:lineRule="exact"/>
              <w:jc w:val="center"/>
              <w:rPr>
                <w:color w:val="000000" w:themeColor="text1"/>
                <w:sz w:val="18"/>
                <w:szCs w:val="18"/>
              </w:rPr>
            </w:pPr>
          </w:p>
        </w:tc>
        <w:tc>
          <w:tcPr>
            <w:tcW w:w="561" w:type="dxa"/>
            <w:vAlign w:val="center"/>
          </w:tcPr>
          <w:p w:rsidR="00A35C46" w:rsidRDefault="00A35C46">
            <w:pPr>
              <w:spacing w:line="210" w:lineRule="exact"/>
              <w:jc w:val="center"/>
              <w:rPr>
                <w:color w:val="000000" w:themeColor="text1"/>
                <w:sz w:val="18"/>
                <w:szCs w:val="18"/>
              </w:rPr>
            </w:pPr>
          </w:p>
        </w:tc>
        <w:tc>
          <w:tcPr>
            <w:tcW w:w="87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6"/>
        <w:gridCol w:w="3179"/>
        <w:gridCol w:w="383"/>
        <w:gridCol w:w="384"/>
        <w:gridCol w:w="384"/>
        <w:gridCol w:w="437"/>
        <w:gridCol w:w="539"/>
        <w:gridCol w:w="700"/>
        <w:gridCol w:w="489"/>
        <w:gridCol w:w="974"/>
      </w:tblGrid>
      <w:tr w:rsidR="00A35C46">
        <w:trPr>
          <w:cantSplit/>
          <w:trHeight w:val="340"/>
          <w:tblHeader/>
          <w:jc w:val="center"/>
        </w:trPr>
        <w:tc>
          <w:tcPr>
            <w:tcW w:w="103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7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8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8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8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676"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8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97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36" w:type="dxa"/>
            <w:vMerge/>
            <w:vAlign w:val="center"/>
          </w:tcPr>
          <w:p w:rsidR="00A35C46" w:rsidRDefault="00A35C46">
            <w:pPr>
              <w:spacing w:line="210" w:lineRule="exact"/>
              <w:jc w:val="center"/>
              <w:rPr>
                <w:rFonts w:eastAsia="黑体"/>
                <w:color w:val="000000" w:themeColor="text1"/>
                <w:sz w:val="18"/>
                <w:szCs w:val="18"/>
              </w:rPr>
            </w:pPr>
          </w:p>
        </w:tc>
        <w:tc>
          <w:tcPr>
            <w:tcW w:w="3179" w:type="dxa"/>
            <w:vMerge/>
            <w:vAlign w:val="center"/>
          </w:tcPr>
          <w:p w:rsidR="00A35C46" w:rsidRDefault="00A35C46">
            <w:pPr>
              <w:spacing w:line="210" w:lineRule="exact"/>
              <w:jc w:val="center"/>
              <w:rPr>
                <w:rFonts w:eastAsia="黑体"/>
                <w:color w:val="000000" w:themeColor="text1"/>
                <w:sz w:val="18"/>
                <w:szCs w:val="18"/>
              </w:rPr>
            </w:pPr>
          </w:p>
        </w:tc>
        <w:tc>
          <w:tcPr>
            <w:tcW w:w="383" w:type="dxa"/>
            <w:vMerge/>
            <w:vAlign w:val="center"/>
          </w:tcPr>
          <w:p w:rsidR="00A35C46" w:rsidRDefault="00A35C46">
            <w:pPr>
              <w:spacing w:line="210" w:lineRule="exact"/>
              <w:jc w:val="center"/>
              <w:rPr>
                <w:rFonts w:eastAsia="黑体"/>
                <w:color w:val="000000" w:themeColor="text1"/>
                <w:sz w:val="18"/>
                <w:szCs w:val="18"/>
              </w:rPr>
            </w:pPr>
          </w:p>
        </w:tc>
        <w:tc>
          <w:tcPr>
            <w:tcW w:w="384" w:type="dxa"/>
            <w:vMerge/>
            <w:vAlign w:val="center"/>
          </w:tcPr>
          <w:p w:rsidR="00A35C46" w:rsidRDefault="00A35C46">
            <w:pPr>
              <w:spacing w:line="210" w:lineRule="exact"/>
              <w:jc w:val="center"/>
              <w:rPr>
                <w:rFonts w:eastAsia="黑体"/>
                <w:color w:val="000000" w:themeColor="text1"/>
                <w:sz w:val="18"/>
                <w:szCs w:val="18"/>
              </w:rPr>
            </w:pPr>
          </w:p>
        </w:tc>
        <w:tc>
          <w:tcPr>
            <w:tcW w:w="384" w:type="dxa"/>
            <w:vMerge/>
            <w:vAlign w:val="center"/>
          </w:tcPr>
          <w:p w:rsidR="00A35C46" w:rsidRDefault="00A35C46">
            <w:pPr>
              <w:spacing w:line="210" w:lineRule="exact"/>
              <w:jc w:val="center"/>
              <w:rPr>
                <w:rFonts w:eastAsia="黑体"/>
                <w:color w:val="000000" w:themeColor="text1"/>
                <w:sz w:val="18"/>
                <w:szCs w:val="18"/>
              </w:rPr>
            </w:pPr>
          </w:p>
        </w:tc>
        <w:tc>
          <w:tcPr>
            <w:tcW w:w="43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3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70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89" w:type="dxa"/>
            <w:vMerge/>
            <w:vAlign w:val="center"/>
          </w:tcPr>
          <w:p w:rsidR="00A35C46" w:rsidRDefault="00A35C46">
            <w:pPr>
              <w:spacing w:line="210" w:lineRule="exact"/>
              <w:jc w:val="center"/>
              <w:rPr>
                <w:rFonts w:eastAsia="黑体"/>
                <w:color w:val="000000" w:themeColor="text1"/>
                <w:sz w:val="18"/>
                <w:szCs w:val="18"/>
              </w:rPr>
            </w:pPr>
          </w:p>
        </w:tc>
        <w:tc>
          <w:tcPr>
            <w:tcW w:w="974"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1070100019</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 (</w:t>
            </w:r>
            <w:r>
              <w:rPr>
                <w:color w:val="000000" w:themeColor="text1"/>
                <w:sz w:val="18"/>
                <w:szCs w:val="18"/>
              </w:rPr>
              <w:t>一</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 C</w:t>
            </w:r>
            <w:r>
              <w:rPr>
                <w:color w:val="000000" w:themeColor="text1"/>
                <w:sz w:val="18"/>
                <w:szCs w:val="18"/>
              </w:rPr>
              <w:t>（</w:t>
            </w:r>
            <w:r>
              <w:rPr>
                <w:color w:val="000000" w:themeColor="text1"/>
                <w:sz w:val="18"/>
                <w:szCs w:val="18"/>
              </w:rPr>
              <w:t>1</w:t>
            </w:r>
            <w:r>
              <w:rPr>
                <w:color w:val="000000" w:themeColor="text1"/>
                <w:sz w:val="18"/>
                <w:szCs w:val="18"/>
              </w:rPr>
              <w:t>）</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Principles of Management</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1070100020</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C (</w:t>
            </w:r>
            <w:r>
              <w:rPr>
                <w:color w:val="000000" w:themeColor="text1"/>
                <w:sz w:val="18"/>
                <w:szCs w:val="18"/>
              </w:rPr>
              <w:t>二</w:t>
            </w:r>
            <w:r>
              <w:rPr>
                <w:color w:val="000000" w:themeColor="text1"/>
                <w:sz w:val="18"/>
                <w:szCs w:val="18"/>
              </w:rPr>
              <w:t>)</w:t>
            </w:r>
          </w:p>
          <w:p w:rsidR="00A35C46" w:rsidRDefault="00057E4D">
            <w:pPr>
              <w:spacing w:line="210" w:lineRule="exact"/>
              <w:rPr>
                <w:color w:val="000000" w:themeColor="text1"/>
                <w:sz w:val="18"/>
                <w:szCs w:val="18"/>
              </w:rPr>
            </w:pPr>
            <w:r>
              <w:rPr>
                <w:color w:val="000000" w:themeColor="text1"/>
                <w:sz w:val="18"/>
                <w:szCs w:val="18"/>
              </w:rPr>
              <w:t>Advanced Mathematics C</w:t>
            </w:r>
            <w:r>
              <w:rPr>
                <w:color w:val="000000" w:themeColor="text1"/>
                <w:sz w:val="18"/>
                <w:szCs w:val="18"/>
              </w:rPr>
              <w:t>（</w:t>
            </w:r>
            <w:r>
              <w:rPr>
                <w:color w:val="000000" w:themeColor="text1"/>
                <w:sz w:val="18"/>
                <w:szCs w:val="18"/>
              </w:rPr>
              <w:t>2</w:t>
            </w:r>
            <w:r>
              <w:rPr>
                <w:color w:val="000000" w:themeColor="text1"/>
                <w:sz w:val="18"/>
                <w:szCs w:val="18"/>
              </w:rPr>
              <w:t>）</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1020100052</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p>
          <w:p w:rsidR="00A35C46" w:rsidRDefault="00057E4D">
            <w:pPr>
              <w:spacing w:line="210" w:lineRule="exact"/>
              <w:rPr>
                <w:color w:val="000000" w:themeColor="text1"/>
                <w:sz w:val="18"/>
                <w:szCs w:val="18"/>
              </w:rPr>
            </w:pPr>
            <w:r>
              <w:rPr>
                <w:color w:val="000000" w:themeColor="text1"/>
                <w:sz w:val="18"/>
                <w:szCs w:val="18"/>
              </w:rPr>
              <w:t>Micro-economics</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Accounting</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1110200063</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p>
          <w:p w:rsidR="00A35C46" w:rsidRDefault="00057E4D">
            <w:pPr>
              <w:spacing w:line="210" w:lineRule="exact"/>
              <w:rPr>
                <w:color w:val="000000" w:themeColor="text1"/>
                <w:sz w:val="18"/>
                <w:szCs w:val="18"/>
              </w:rPr>
            </w:pPr>
            <w:r>
              <w:rPr>
                <w:color w:val="000000" w:themeColor="text1"/>
                <w:sz w:val="18"/>
                <w:szCs w:val="18"/>
              </w:rPr>
              <w:t>Macro-economics</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1110200136</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市场营销学</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MarketingⅠ</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E-commerce</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color w:val="000000" w:themeColor="text1"/>
                <w:sz w:val="18"/>
                <w:szCs w:val="18"/>
              </w:rPr>
              <w:t>Statistics</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1030100019</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经济法</w:t>
            </w:r>
          </w:p>
          <w:p w:rsidR="00A35C46" w:rsidRDefault="00057E4D">
            <w:pPr>
              <w:spacing w:line="210" w:lineRule="exact"/>
              <w:rPr>
                <w:color w:val="000000" w:themeColor="text1"/>
                <w:sz w:val="18"/>
                <w:szCs w:val="18"/>
              </w:rPr>
            </w:pPr>
            <w:r>
              <w:rPr>
                <w:color w:val="000000" w:themeColor="text1"/>
                <w:sz w:val="18"/>
                <w:szCs w:val="18"/>
              </w:rPr>
              <w:t>Law of Economy</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A35C46">
            <w:pPr>
              <w:spacing w:line="210" w:lineRule="exact"/>
              <w:jc w:val="center"/>
              <w:rPr>
                <w:color w:val="000000" w:themeColor="text1"/>
                <w:sz w:val="18"/>
                <w:szCs w:val="18"/>
              </w:rPr>
            </w:pPr>
          </w:p>
        </w:tc>
        <w:tc>
          <w:tcPr>
            <w:tcW w:w="48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7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6" w:type="dxa"/>
            <w:vAlign w:val="center"/>
          </w:tcPr>
          <w:p w:rsidR="00A35C46" w:rsidRDefault="00A35C46">
            <w:pPr>
              <w:spacing w:line="210" w:lineRule="exact"/>
              <w:jc w:val="center"/>
              <w:rPr>
                <w:color w:val="000000" w:themeColor="text1"/>
                <w:sz w:val="18"/>
                <w:szCs w:val="18"/>
              </w:rPr>
            </w:pPr>
          </w:p>
        </w:tc>
        <w:tc>
          <w:tcPr>
            <w:tcW w:w="317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83"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384" w:type="dxa"/>
            <w:vAlign w:val="center"/>
          </w:tcPr>
          <w:p w:rsidR="00A35C46" w:rsidRDefault="00A35C46">
            <w:pPr>
              <w:spacing w:line="210" w:lineRule="exact"/>
              <w:jc w:val="center"/>
              <w:rPr>
                <w:color w:val="000000" w:themeColor="text1"/>
                <w:sz w:val="18"/>
                <w:szCs w:val="18"/>
              </w:rPr>
            </w:pP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448</w:t>
            </w:r>
            <w:r>
              <w:rPr>
                <w:color w:val="000000" w:themeColor="text1"/>
                <w:sz w:val="18"/>
                <w:szCs w:val="18"/>
              </w:rPr>
              <w:fldChar w:fldCharType="end"/>
            </w:r>
          </w:p>
        </w:tc>
        <w:tc>
          <w:tcPr>
            <w:tcW w:w="539" w:type="dxa"/>
            <w:vAlign w:val="center"/>
          </w:tcPr>
          <w:p w:rsidR="00A35C46" w:rsidRDefault="00A35C46">
            <w:pPr>
              <w:spacing w:line="210" w:lineRule="exact"/>
              <w:jc w:val="center"/>
              <w:rPr>
                <w:color w:val="000000" w:themeColor="text1"/>
                <w:sz w:val="18"/>
                <w:szCs w:val="18"/>
              </w:rPr>
            </w:pPr>
          </w:p>
        </w:tc>
        <w:tc>
          <w:tcPr>
            <w:tcW w:w="70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89" w:type="dxa"/>
            <w:vAlign w:val="center"/>
          </w:tcPr>
          <w:p w:rsidR="00A35C46" w:rsidRDefault="00A35C46">
            <w:pPr>
              <w:spacing w:line="210" w:lineRule="exact"/>
              <w:jc w:val="center"/>
              <w:rPr>
                <w:color w:val="000000" w:themeColor="text1"/>
                <w:sz w:val="18"/>
                <w:szCs w:val="18"/>
              </w:rPr>
            </w:pPr>
          </w:p>
        </w:tc>
        <w:tc>
          <w:tcPr>
            <w:tcW w:w="974" w:type="dxa"/>
            <w:vAlign w:val="center"/>
          </w:tcPr>
          <w:p w:rsidR="00A35C46" w:rsidRDefault="00A35C46">
            <w:pPr>
              <w:spacing w:line="210" w:lineRule="exact"/>
              <w:jc w:val="center"/>
              <w:rPr>
                <w:color w:val="000000" w:themeColor="text1"/>
                <w:sz w:val="18"/>
                <w:szCs w:val="18"/>
              </w:rPr>
            </w:pPr>
          </w:p>
        </w:tc>
      </w:tr>
    </w:tbl>
    <w:p w:rsidR="00A70483" w:rsidRDefault="00A70483">
      <w:pPr>
        <w:spacing w:beforeLines="50" w:before="156"/>
        <w:ind w:firstLine="420"/>
        <w:outlineLvl w:val="2"/>
        <w:rPr>
          <w:rFonts w:ascii="黑体" w:eastAsia="黑体" w:hAnsi="黑体"/>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51"/>
        <w:gridCol w:w="3194"/>
        <w:gridCol w:w="374"/>
        <w:gridCol w:w="374"/>
        <w:gridCol w:w="375"/>
        <w:gridCol w:w="423"/>
        <w:gridCol w:w="509"/>
        <w:gridCol w:w="656"/>
        <w:gridCol w:w="437"/>
        <w:gridCol w:w="1112"/>
      </w:tblGrid>
      <w:tr w:rsidR="00A35C46">
        <w:trPr>
          <w:cantSplit/>
          <w:trHeight w:val="340"/>
          <w:tblHeader/>
          <w:jc w:val="center"/>
        </w:trPr>
        <w:tc>
          <w:tcPr>
            <w:tcW w:w="105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9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7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7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37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1588"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3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11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51" w:type="dxa"/>
            <w:vMerge/>
            <w:vAlign w:val="center"/>
          </w:tcPr>
          <w:p w:rsidR="00A35C46" w:rsidRDefault="00A35C46">
            <w:pPr>
              <w:spacing w:line="210" w:lineRule="exact"/>
              <w:jc w:val="center"/>
              <w:rPr>
                <w:rFonts w:eastAsia="黑体"/>
                <w:color w:val="000000" w:themeColor="text1"/>
                <w:sz w:val="18"/>
                <w:szCs w:val="18"/>
              </w:rPr>
            </w:pPr>
          </w:p>
        </w:tc>
        <w:tc>
          <w:tcPr>
            <w:tcW w:w="3194" w:type="dxa"/>
            <w:vMerge/>
            <w:vAlign w:val="center"/>
          </w:tcPr>
          <w:p w:rsidR="00A35C46" w:rsidRDefault="00A35C46">
            <w:pPr>
              <w:spacing w:line="210" w:lineRule="exact"/>
              <w:jc w:val="center"/>
              <w:rPr>
                <w:rFonts w:eastAsia="黑体"/>
                <w:color w:val="000000" w:themeColor="text1"/>
                <w:sz w:val="18"/>
                <w:szCs w:val="18"/>
              </w:rPr>
            </w:pPr>
          </w:p>
        </w:tc>
        <w:tc>
          <w:tcPr>
            <w:tcW w:w="374" w:type="dxa"/>
            <w:vMerge/>
            <w:vAlign w:val="center"/>
          </w:tcPr>
          <w:p w:rsidR="00A35C46" w:rsidRDefault="00A35C46">
            <w:pPr>
              <w:spacing w:line="210" w:lineRule="exact"/>
              <w:jc w:val="center"/>
              <w:rPr>
                <w:rFonts w:eastAsia="黑体"/>
                <w:color w:val="000000" w:themeColor="text1"/>
                <w:sz w:val="18"/>
                <w:szCs w:val="18"/>
              </w:rPr>
            </w:pPr>
          </w:p>
        </w:tc>
        <w:tc>
          <w:tcPr>
            <w:tcW w:w="374" w:type="dxa"/>
            <w:vMerge/>
            <w:vAlign w:val="center"/>
          </w:tcPr>
          <w:p w:rsidR="00A35C46" w:rsidRDefault="00A35C46">
            <w:pPr>
              <w:spacing w:line="210" w:lineRule="exact"/>
              <w:jc w:val="center"/>
              <w:rPr>
                <w:rFonts w:eastAsia="黑体"/>
                <w:color w:val="000000" w:themeColor="text1"/>
                <w:sz w:val="18"/>
                <w:szCs w:val="18"/>
              </w:rPr>
            </w:pPr>
          </w:p>
        </w:tc>
        <w:tc>
          <w:tcPr>
            <w:tcW w:w="375" w:type="dxa"/>
            <w:vMerge/>
            <w:vAlign w:val="center"/>
          </w:tcPr>
          <w:p w:rsidR="00A35C46" w:rsidRDefault="00A35C46">
            <w:pPr>
              <w:spacing w:line="210" w:lineRule="exact"/>
              <w:jc w:val="center"/>
              <w:rPr>
                <w:rFonts w:eastAsia="黑体"/>
                <w:color w:val="000000" w:themeColor="text1"/>
                <w:sz w:val="18"/>
                <w:szCs w:val="18"/>
              </w:rPr>
            </w:pPr>
          </w:p>
        </w:tc>
        <w:tc>
          <w:tcPr>
            <w:tcW w:w="42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0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5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37" w:type="dxa"/>
            <w:vMerge/>
            <w:vAlign w:val="center"/>
          </w:tcPr>
          <w:p w:rsidR="00A35C46" w:rsidRDefault="00A35C46">
            <w:pPr>
              <w:spacing w:line="210" w:lineRule="exact"/>
              <w:jc w:val="center"/>
              <w:rPr>
                <w:rFonts w:eastAsia="黑体"/>
                <w:color w:val="000000" w:themeColor="text1"/>
                <w:sz w:val="18"/>
                <w:szCs w:val="18"/>
              </w:rPr>
            </w:pPr>
          </w:p>
        </w:tc>
        <w:tc>
          <w:tcPr>
            <w:tcW w:w="111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1110200338</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网站规划与网页设计</w:t>
            </w:r>
            <w:r>
              <w:rPr>
                <w:color w:val="000000" w:themeColor="text1"/>
                <w:sz w:val="18"/>
                <w:szCs w:val="18"/>
              </w:rPr>
              <w:fldChar w:fldCharType="begin"/>
            </w:r>
            <w:r>
              <w:rPr>
                <w:color w:val="000000" w:themeColor="text1"/>
                <w:sz w:val="18"/>
                <w:szCs w:val="18"/>
              </w:rPr>
              <w:instrText xml:space="preserve"> = 2 \* ROMAN </w:instrText>
            </w:r>
            <w:r>
              <w:rPr>
                <w:color w:val="000000" w:themeColor="text1"/>
                <w:sz w:val="18"/>
                <w:szCs w:val="18"/>
              </w:rPr>
              <w:fldChar w:fldCharType="separate"/>
            </w:r>
            <w:r>
              <w:rPr>
                <w:color w:val="000000" w:themeColor="text1"/>
                <w:sz w:val="18"/>
                <w:szCs w:val="18"/>
              </w:rPr>
              <w:t>II</w:t>
            </w:r>
            <w:r>
              <w:rPr>
                <w:color w:val="000000" w:themeColor="text1"/>
                <w:sz w:val="18"/>
                <w:szCs w:val="18"/>
              </w:rPr>
              <w:fldChar w:fldCharType="end"/>
            </w:r>
          </w:p>
          <w:p w:rsidR="00A35C46" w:rsidRDefault="00057E4D">
            <w:pPr>
              <w:spacing w:line="210" w:lineRule="exact"/>
              <w:rPr>
                <w:color w:val="000000" w:themeColor="text1"/>
                <w:sz w:val="18"/>
                <w:szCs w:val="18"/>
              </w:rPr>
            </w:pPr>
            <w:r>
              <w:rPr>
                <w:color w:val="000000" w:themeColor="text1"/>
                <w:sz w:val="18"/>
                <w:szCs w:val="18"/>
              </w:rPr>
              <w:t xml:space="preserve">Website Layout and Web Design </w:t>
            </w:r>
            <w:r>
              <w:rPr>
                <w:color w:val="000000" w:themeColor="text1"/>
                <w:sz w:val="18"/>
                <w:szCs w:val="18"/>
              </w:rPr>
              <w:fldChar w:fldCharType="begin"/>
            </w:r>
            <w:r>
              <w:rPr>
                <w:color w:val="000000" w:themeColor="text1"/>
                <w:sz w:val="18"/>
                <w:szCs w:val="18"/>
              </w:rPr>
              <w:instrText xml:space="preserve"> = 2 \* ROMAN </w:instrText>
            </w:r>
            <w:r>
              <w:rPr>
                <w:color w:val="000000" w:themeColor="text1"/>
                <w:sz w:val="18"/>
                <w:szCs w:val="18"/>
              </w:rPr>
              <w:fldChar w:fldCharType="separate"/>
            </w:r>
            <w:r>
              <w:rPr>
                <w:color w:val="000000" w:themeColor="text1"/>
                <w:sz w:val="18"/>
                <w:szCs w:val="18"/>
              </w:rPr>
              <w:t>II</w:t>
            </w:r>
            <w:r>
              <w:rPr>
                <w:color w:val="000000" w:themeColor="text1"/>
                <w:sz w:val="18"/>
                <w:szCs w:val="18"/>
              </w:rPr>
              <w:fldChar w:fldCharType="end"/>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2+2</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w:t>
            </w:r>
            <w:r>
              <w:rPr>
                <w:rFonts w:hint="eastAsia"/>
                <w:color w:val="000000" w:themeColor="text1"/>
                <w:sz w:val="18"/>
                <w:szCs w:val="18"/>
              </w:rPr>
              <w:t>0200491</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网店运营与管理</w:t>
            </w:r>
          </w:p>
          <w:p w:rsidR="00A35C46" w:rsidRDefault="00057E4D">
            <w:pPr>
              <w:spacing w:line="210" w:lineRule="exact"/>
              <w:rPr>
                <w:color w:val="000000" w:themeColor="text1"/>
                <w:sz w:val="18"/>
                <w:szCs w:val="18"/>
              </w:rPr>
            </w:pPr>
            <w:r>
              <w:rPr>
                <w:color w:val="000000" w:themeColor="text1"/>
                <w:sz w:val="18"/>
                <w:szCs w:val="18"/>
              </w:rPr>
              <w:t>Operation and Management of</w:t>
            </w:r>
          </w:p>
          <w:p w:rsidR="00A35C46" w:rsidRDefault="00057E4D">
            <w:pPr>
              <w:spacing w:line="210" w:lineRule="exact"/>
              <w:rPr>
                <w:color w:val="000000" w:themeColor="text1"/>
                <w:sz w:val="18"/>
                <w:szCs w:val="18"/>
              </w:rPr>
            </w:pPr>
            <w:r>
              <w:rPr>
                <w:color w:val="000000" w:themeColor="text1"/>
                <w:sz w:val="18"/>
                <w:szCs w:val="18"/>
              </w:rPr>
              <w:t>Online Store</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1110200137</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数据库技术与应用</w:t>
            </w:r>
          </w:p>
          <w:p w:rsidR="00A35C46" w:rsidRDefault="00057E4D">
            <w:pPr>
              <w:spacing w:line="210" w:lineRule="exact"/>
              <w:rPr>
                <w:color w:val="000000" w:themeColor="text1"/>
                <w:sz w:val="18"/>
                <w:szCs w:val="18"/>
              </w:rPr>
            </w:pPr>
            <w:r>
              <w:rPr>
                <w:color w:val="000000" w:themeColor="text1"/>
                <w:sz w:val="18"/>
                <w:szCs w:val="18"/>
              </w:rPr>
              <w:t>Technique and Application of Database</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1110200149</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网络营销实务</w:t>
            </w:r>
          </w:p>
          <w:p w:rsidR="00A35C46" w:rsidRDefault="00057E4D">
            <w:pPr>
              <w:spacing w:line="210" w:lineRule="exact"/>
              <w:rPr>
                <w:color w:val="000000" w:themeColor="text1"/>
                <w:sz w:val="18"/>
                <w:szCs w:val="18"/>
              </w:rPr>
            </w:pPr>
            <w:r>
              <w:rPr>
                <w:color w:val="000000" w:themeColor="text1"/>
                <w:sz w:val="18"/>
                <w:szCs w:val="18"/>
              </w:rPr>
              <w:t>Network Marketing Practice</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1020100179</w:t>
            </w:r>
          </w:p>
        </w:tc>
        <w:tc>
          <w:tcPr>
            <w:tcW w:w="319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跨境电子商务基础</w:t>
            </w:r>
            <w:r>
              <w:rPr>
                <w:rFonts w:hint="eastAsia"/>
                <w:color w:val="000000" w:themeColor="text1"/>
                <w:sz w:val="18"/>
                <w:szCs w:val="18"/>
              </w:rPr>
              <w:t xml:space="preserve"> </w:t>
            </w:r>
          </w:p>
          <w:p w:rsidR="00A35C46" w:rsidRDefault="00057E4D">
            <w:pPr>
              <w:spacing w:line="210" w:lineRule="exact"/>
              <w:rPr>
                <w:color w:val="000000" w:themeColor="text1"/>
                <w:sz w:val="18"/>
                <w:szCs w:val="18"/>
              </w:rPr>
            </w:pPr>
            <w:r>
              <w:rPr>
                <w:color w:val="000000" w:themeColor="text1"/>
                <w:sz w:val="18"/>
                <w:szCs w:val="18"/>
              </w:rPr>
              <w:t>Fundamentals of</w:t>
            </w:r>
            <w:r>
              <w:rPr>
                <w:rFonts w:hint="eastAsia"/>
                <w:color w:val="000000" w:themeColor="text1"/>
                <w:sz w:val="18"/>
                <w:szCs w:val="18"/>
              </w:rPr>
              <w:t xml:space="preserve"> </w:t>
            </w:r>
            <w:r>
              <w:rPr>
                <w:color w:val="000000" w:themeColor="text1"/>
                <w:sz w:val="18"/>
                <w:szCs w:val="18"/>
              </w:rPr>
              <w:t xml:space="preserve">Cross-border </w:t>
            </w:r>
            <w:r>
              <w:rPr>
                <w:rFonts w:hint="eastAsia"/>
                <w:color w:val="000000" w:themeColor="text1"/>
                <w:sz w:val="18"/>
                <w:szCs w:val="18"/>
              </w:rPr>
              <w:t>B</w:t>
            </w:r>
            <w:r>
              <w:rPr>
                <w:color w:val="000000" w:themeColor="text1"/>
                <w:sz w:val="18"/>
                <w:szCs w:val="18"/>
              </w:rPr>
              <w:t>usiness</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1110100021</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管理信息系统</w:t>
            </w:r>
          </w:p>
          <w:p w:rsidR="00A35C46" w:rsidRDefault="00057E4D">
            <w:pPr>
              <w:spacing w:line="210" w:lineRule="exact"/>
              <w:rPr>
                <w:color w:val="000000" w:themeColor="text1"/>
                <w:sz w:val="18"/>
                <w:szCs w:val="18"/>
              </w:rPr>
            </w:pPr>
            <w:r>
              <w:rPr>
                <w:color w:val="000000" w:themeColor="text1"/>
                <w:sz w:val="18"/>
                <w:szCs w:val="18"/>
              </w:rPr>
              <w:t>Management Information System</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1110200682</w:t>
            </w:r>
          </w:p>
        </w:tc>
        <w:tc>
          <w:tcPr>
            <w:tcW w:w="3194"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商业智能数据分析与可视化</w:t>
            </w:r>
          </w:p>
          <w:p w:rsidR="00A35C46" w:rsidRDefault="00057E4D">
            <w:pPr>
              <w:spacing w:line="210" w:lineRule="exact"/>
              <w:rPr>
                <w:color w:val="000000" w:themeColor="text1"/>
                <w:sz w:val="18"/>
                <w:szCs w:val="18"/>
              </w:rPr>
            </w:pPr>
            <w:r>
              <w:rPr>
                <w:color w:val="000000" w:themeColor="text1"/>
                <w:sz w:val="18"/>
                <w:szCs w:val="18"/>
              </w:rPr>
              <w:t>Business Intelligence Data Analysis and Visualization</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1110200042</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电子商务物流管理</w:t>
            </w:r>
          </w:p>
          <w:p w:rsidR="00A35C46" w:rsidRDefault="00057E4D">
            <w:pPr>
              <w:spacing w:line="210" w:lineRule="exact"/>
              <w:rPr>
                <w:color w:val="000000" w:themeColor="text1"/>
                <w:sz w:val="18"/>
                <w:szCs w:val="18"/>
              </w:rPr>
            </w:pPr>
            <w:r>
              <w:rPr>
                <w:color w:val="000000" w:themeColor="text1"/>
                <w:sz w:val="18"/>
                <w:szCs w:val="18"/>
              </w:rPr>
              <w:t>E-commerce Logistics Management</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1110200151</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网络支付与金融服务</w:t>
            </w:r>
          </w:p>
          <w:p w:rsidR="00A35C46" w:rsidRDefault="00057E4D">
            <w:pPr>
              <w:spacing w:line="210" w:lineRule="exact"/>
              <w:rPr>
                <w:color w:val="000000" w:themeColor="text1"/>
                <w:sz w:val="18"/>
                <w:szCs w:val="18"/>
              </w:rPr>
            </w:pPr>
            <w:r>
              <w:rPr>
                <w:color w:val="000000" w:themeColor="text1"/>
                <w:sz w:val="18"/>
                <w:szCs w:val="18"/>
              </w:rPr>
              <w:t>Online Payment and Financial Services</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1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51" w:type="dxa"/>
            <w:vAlign w:val="center"/>
          </w:tcPr>
          <w:p w:rsidR="00A35C46" w:rsidRDefault="00A35C46">
            <w:pPr>
              <w:spacing w:line="210" w:lineRule="exact"/>
              <w:jc w:val="center"/>
              <w:rPr>
                <w:color w:val="000000" w:themeColor="text1"/>
                <w:sz w:val="18"/>
                <w:szCs w:val="18"/>
              </w:rPr>
            </w:pPr>
          </w:p>
        </w:tc>
        <w:tc>
          <w:tcPr>
            <w:tcW w:w="3194"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74" w:type="dxa"/>
            <w:vAlign w:val="center"/>
          </w:tcPr>
          <w:p w:rsidR="00A35C46" w:rsidRDefault="00057E4D">
            <w:pPr>
              <w:spacing w:line="210" w:lineRule="exact"/>
              <w:jc w:val="center"/>
              <w:rPr>
                <w:color w:val="000000" w:themeColor="text1"/>
                <w:sz w:val="18"/>
                <w:szCs w:val="18"/>
              </w:rPr>
            </w:pPr>
            <w:r>
              <w:rPr>
                <w:color w:val="000000" w:themeColor="text1"/>
                <w:sz w:val="18"/>
                <w:szCs w:val="18"/>
              </w:rPr>
              <w:t>29</w:t>
            </w:r>
          </w:p>
        </w:tc>
        <w:tc>
          <w:tcPr>
            <w:tcW w:w="374" w:type="dxa"/>
            <w:vAlign w:val="center"/>
          </w:tcPr>
          <w:p w:rsidR="00A35C46" w:rsidRDefault="00A35C46">
            <w:pPr>
              <w:spacing w:line="210" w:lineRule="exact"/>
              <w:jc w:val="center"/>
              <w:rPr>
                <w:color w:val="000000" w:themeColor="text1"/>
                <w:sz w:val="18"/>
                <w:szCs w:val="18"/>
              </w:rPr>
            </w:pPr>
          </w:p>
        </w:tc>
        <w:tc>
          <w:tcPr>
            <w:tcW w:w="375" w:type="dxa"/>
            <w:vAlign w:val="center"/>
          </w:tcPr>
          <w:p w:rsidR="00A35C46" w:rsidRDefault="00057E4D">
            <w:pPr>
              <w:spacing w:line="210" w:lineRule="exact"/>
              <w:jc w:val="center"/>
              <w:rPr>
                <w:color w:val="000000" w:themeColor="text1"/>
                <w:sz w:val="18"/>
                <w:szCs w:val="18"/>
              </w:rPr>
            </w:pPr>
            <w:r>
              <w:rPr>
                <w:color w:val="000000" w:themeColor="text1"/>
                <w:sz w:val="18"/>
                <w:szCs w:val="18"/>
              </w:rPr>
              <w:t>464</w:t>
            </w:r>
          </w:p>
        </w:tc>
        <w:tc>
          <w:tcPr>
            <w:tcW w:w="423" w:type="dxa"/>
            <w:vAlign w:val="center"/>
          </w:tcPr>
          <w:p w:rsidR="00A35C46" w:rsidRDefault="00057E4D">
            <w:pPr>
              <w:spacing w:line="210" w:lineRule="exact"/>
              <w:jc w:val="center"/>
              <w:rPr>
                <w:color w:val="000000" w:themeColor="text1"/>
                <w:sz w:val="18"/>
                <w:szCs w:val="18"/>
              </w:rPr>
            </w:pPr>
            <w:r>
              <w:rPr>
                <w:color w:val="000000" w:themeColor="text1"/>
                <w:sz w:val="18"/>
                <w:szCs w:val="18"/>
              </w:rPr>
              <w:t>304</w:t>
            </w:r>
          </w:p>
        </w:tc>
        <w:tc>
          <w:tcPr>
            <w:tcW w:w="509"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160</w:t>
            </w:r>
          </w:p>
        </w:tc>
        <w:tc>
          <w:tcPr>
            <w:tcW w:w="437" w:type="dxa"/>
            <w:vAlign w:val="center"/>
          </w:tcPr>
          <w:p w:rsidR="00A35C46" w:rsidRDefault="00A35C46">
            <w:pPr>
              <w:spacing w:line="210" w:lineRule="exact"/>
              <w:jc w:val="center"/>
              <w:rPr>
                <w:color w:val="000000" w:themeColor="text1"/>
                <w:sz w:val="18"/>
                <w:szCs w:val="18"/>
              </w:rPr>
            </w:pPr>
          </w:p>
        </w:tc>
        <w:tc>
          <w:tcPr>
            <w:tcW w:w="111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（四）专业选修课程（选修</w:t>
      </w:r>
      <w:r>
        <w:rPr>
          <w:rFonts w:ascii="黑体" w:eastAsia="黑体" w:hAnsi="黑体"/>
          <w:color w:val="000000" w:themeColor="text1"/>
        </w:rPr>
        <w:t>18</w:t>
      </w:r>
      <w:r>
        <w:rPr>
          <w:rFonts w:ascii="黑体" w:eastAsia="黑体" w:hAnsi="黑体" w:hint="eastAsia"/>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4"/>
        <w:gridCol w:w="3085"/>
        <w:gridCol w:w="398"/>
        <w:gridCol w:w="399"/>
        <w:gridCol w:w="341"/>
        <w:gridCol w:w="394"/>
        <w:gridCol w:w="495"/>
        <w:gridCol w:w="656"/>
        <w:gridCol w:w="501"/>
        <w:gridCol w:w="1122"/>
      </w:tblGrid>
      <w:tr w:rsidR="00A35C46">
        <w:trPr>
          <w:cantSplit/>
          <w:trHeight w:val="340"/>
          <w:tblHeader/>
          <w:jc w:val="center"/>
        </w:trPr>
        <w:tc>
          <w:tcPr>
            <w:tcW w:w="111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8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9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9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34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1545"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0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1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114" w:type="dxa"/>
            <w:vMerge/>
            <w:vAlign w:val="center"/>
          </w:tcPr>
          <w:p w:rsidR="00A35C46" w:rsidRDefault="00A35C46">
            <w:pPr>
              <w:spacing w:line="210" w:lineRule="exact"/>
              <w:jc w:val="center"/>
              <w:rPr>
                <w:rFonts w:eastAsia="黑体"/>
                <w:color w:val="000000" w:themeColor="text1"/>
                <w:sz w:val="18"/>
                <w:szCs w:val="18"/>
              </w:rPr>
            </w:pPr>
          </w:p>
        </w:tc>
        <w:tc>
          <w:tcPr>
            <w:tcW w:w="3085" w:type="dxa"/>
            <w:vMerge/>
            <w:vAlign w:val="center"/>
          </w:tcPr>
          <w:p w:rsidR="00A35C46" w:rsidRDefault="00A35C46">
            <w:pPr>
              <w:spacing w:line="210" w:lineRule="exact"/>
              <w:jc w:val="center"/>
              <w:rPr>
                <w:rFonts w:eastAsia="黑体"/>
                <w:color w:val="000000" w:themeColor="text1"/>
                <w:sz w:val="18"/>
                <w:szCs w:val="18"/>
              </w:rPr>
            </w:pPr>
          </w:p>
        </w:tc>
        <w:tc>
          <w:tcPr>
            <w:tcW w:w="398" w:type="dxa"/>
            <w:vMerge/>
            <w:vAlign w:val="center"/>
          </w:tcPr>
          <w:p w:rsidR="00A35C46" w:rsidRDefault="00A35C46">
            <w:pPr>
              <w:spacing w:line="210" w:lineRule="exact"/>
              <w:jc w:val="center"/>
              <w:rPr>
                <w:rFonts w:eastAsia="黑体"/>
                <w:color w:val="000000" w:themeColor="text1"/>
                <w:sz w:val="18"/>
                <w:szCs w:val="18"/>
              </w:rPr>
            </w:pPr>
          </w:p>
        </w:tc>
        <w:tc>
          <w:tcPr>
            <w:tcW w:w="399" w:type="dxa"/>
            <w:vMerge/>
            <w:vAlign w:val="center"/>
          </w:tcPr>
          <w:p w:rsidR="00A35C46" w:rsidRDefault="00A35C46">
            <w:pPr>
              <w:spacing w:line="210" w:lineRule="exact"/>
              <w:jc w:val="center"/>
              <w:rPr>
                <w:rFonts w:eastAsia="黑体"/>
                <w:color w:val="000000" w:themeColor="text1"/>
                <w:sz w:val="18"/>
                <w:szCs w:val="18"/>
              </w:rPr>
            </w:pPr>
          </w:p>
        </w:tc>
        <w:tc>
          <w:tcPr>
            <w:tcW w:w="341" w:type="dxa"/>
            <w:vMerge/>
            <w:vAlign w:val="center"/>
          </w:tcPr>
          <w:p w:rsidR="00A35C46" w:rsidRDefault="00A35C46">
            <w:pPr>
              <w:spacing w:line="210" w:lineRule="exact"/>
              <w:jc w:val="center"/>
              <w:rPr>
                <w:rFonts w:eastAsia="黑体"/>
                <w:color w:val="000000" w:themeColor="text1"/>
                <w:sz w:val="18"/>
                <w:szCs w:val="18"/>
              </w:rPr>
            </w:pPr>
          </w:p>
        </w:tc>
        <w:tc>
          <w:tcPr>
            <w:tcW w:w="39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49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5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01" w:type="dxa"/>
            <w:vMerge/>
            <w:vAlign w:val="center"/>
          </w:tcPr>
          <w:p w:rsidR="00A35C46" w:rsidRDefault="00A35C46">
            <w:pPr>
              <w:spacing w:line="210" w:lineRule="exact"/>
              <w:jc w:val="center"/>
              <w:rPr>
                <w:rFonts w:eastAsia="黑体"/>
                <w:color w:val="000000" w:themeColor="text1"/>
                <w:sz w:val="18"/>
                <w:szCs w:val="18"/>
              </w:rPr>
            </w:pPr>
          </w:p>
        </w:tc>
        <w:tc>
          <w:tcPr>
            <w:tcW w:w="112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1110200645</w:t>
            </w:r>
          </w:p>
        </w:tc>
        <w:tc>
          <w:tcPr>
            <w:tcW w:w="308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人工智能及其商业应用</w:t>
            </w:r>
          </w:p>
          <w:p w:rsidR="00A35C46" w:rsidRDefault="00057E4D">
            <w:pPr>
              <w:spacing w:line="210" w:lineRule="exact"/>
              <w:rPr>
                <w:color w:val="000000" w:themeColor="text1"/>
                <w:sz w:val="18"/>
                <w:szCs w:val="18"/>
              </w:rPr>
            </w:pPr>
            <w:r>
              <w:rPr>
                <w:color w:val="000000" w:themeColor="text1"/>
                <w:sz w:val="18"/>
                <w:szCs w:val="18"/>
              </w:rPr>
              <w:t>Artificial Intelligence and its Business Applications</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color w:val="000000" w:themeColor="text1"/>
                <w:sz w:val="18"/>
                <w:szCs w:val="18"/>
              </w:rPr>
              <w:t>1110200578</w:t>
            </w:r>
          </w:p>
        </w:tc>
        <w:tc>
          <w:tcPr>
            <w:tcW w:w="308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图形处理及制作</w:t>
            </w:r>
          </w:p>
          <w:p w:rsidR="00A35C46" w:rsidRDefault="00057E4D">
            <w:pPr>
              <w:spacing w:line="210" w:lineRule="exact"/>
              <w:rPr>
                <w:color w:val="000000" w:themeColor="text1"/>
                <w:sz w:val="18"/>
                <w:szCs w:val="18"/>
              </w:rPr>
            </w:pPr>
            <w:r>
              <w:rPr>
                <w:color w:val="000000" w:themeColor="text1"/>
                <w:sz w:val="18"/>
                <w:szCs w:val="18"/>
              </w:rPr>
              <w:t xml:space="preserve">Graphics </w:t>
            </w:r>
            <w:r>
              <w:rPr>
                <w:rFonts w:hint="eastAsia"/>
                <w:color w:val="000000" w:themeColor="text1"/>
                <w:sz w:val="18"/>
                <w:szCs w:val="18"/>
              </w:rPr>
              <w:t>P</w:t>
            </w:r>
            <w:r>
              <w:rPr>
                <w:color w:val="000000" w:themeColor="text1"/>
                <w:sz w:val="18"/>
                <w:szCs w:val="18"/>
              </w:rPr>
              <w:t xml:space="preserve">rocessing and </w:t>
            </w:r>
            <w:r>
              <w:rPr>
                <w:rFonts w:hint="eastAsia"/>
                <w:color w:val="000000" w:themeColor="text1"/>
                <w:sz w:val="18"/>
                <w:szCs w:val="18"/>
              </w:rPr>
              <w:t>P</w:t>
            </w:r>
            <w:r>
              <w:rPr>
                <w:color w:val="000000" w:themeColor="text1"/>
                <w:sz w:val="18"/>
                <w:szCs w:val="18"/>
              </w:rPr>
              <w:t>roduction</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1110200646</w:t>
            </w:r>
          </w:p>
        </w:tc>
        <w:tc>
          <w:tcPr>
            <w:tcW w:w="3085" w:type="dxa"/>
            <w:vAlign w:val="center"/>
          </w:tcPr>
          <w:p w:rsidR="00A35C46" w:rsidRDefault="00057E4D">
            <w:pPr>
              <w:spacing w:line="210" w:lineRule="exact"/>
              <w:rPr>
                <w:color w:val="000000" w:themeColor="text1"/>
                <w:sz w:val="18"/>
                <w:szCs w:val="18"/>
              </w:rPr>
            </w:pPr>
            <w:r>
              <w:rPr>
                <w:color w:val="000000" w:themeColor="text1"/>
                <w:sz w:val="18"/>
                <w:szCs w:val="18"/>
              </w:rPr>
              <w:t>Python</w:t>
            </w:r>
            <w:r>
              <w:rPr>
                <w:rFonts w:hint="eastAsia"/>
                <w:color w:val="000000" w:themeColor="text1"/>
                <w:sz w:val="18"/>
                <w:szCs w:val="18"/>
              </w:rPr>
              <w:t>语言程序设计与应用</w:t>
            </w:r>
          </w:p>
          <w:p w:rsidR="00A35C46" w:rsidRDefault="00057E4D">
            <w:pPr>
              <w:spacing w:line="210" w:lineRule="exact"/>
              <w:rPr>
                <w:color w:val="000000" w:themeColor="text1"/>
                <w:sz w:val="18"/>
                <w:szCs w:val="18"/>
              </w:rPr>
            </w:pPr>
            <w:r>
              <w:rPr>
                <w:rFonts w:hint="eastAsia"/>
                <w:color w:val="000000" w:themeColor="text1"/>
                <w:sz w:val="18"/>
                <w:szCs w:val="18"/>
              </w:rPr>
              <w:t>Python programming and application</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1110200520</w:t>
            </w:r>
          </w:p>
        </w:tc>
        <w:tc>
          <w:tcPr>
            <w:tcW w:w="308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视频剪辑与处理</w:t>
            </w:r>
          </w:p>
          <w:p w:rsidR="00A35C46" w:rsidRDefault="00057E4D">
            <w:pPr>
              <w:spacing w:line="210" w:lineRule="exact"/>
              <w:rPr>
                <w:color w:val="000000" w:themeColor="text1"/>
                <w:sz w:val="18"/>
                <w:szCs w:val="18"/>
              </w:rPr>
            </w:pPr>
            <w:r>
              <w:rPr>
                <w:rFonts w:hint="eastAsia"/>
                <w:color w:val="000000" w:themeColor="text1"/>
                <w:sz w:val="18"/>
                <w:szCs w:val="18"/>
              </w:rPr>
              <w:t>Video Editing and P</w:t>
            </w:r>
            <w:r>
              <w:rPr>
                <w:color w:val="000000" w:themeColor="text1"/>
                <w:sz w:val="18"/>
                <w:szCs w:val="18"/>
              </w:rPr>
              <w:t>rocessing</w:t>
            </w:r>
          </w:p>
        </w:tc>
        <w:tc>
          <w:tcPr>
            <w:tcW w:w="39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1110200030</w:t>
            </w:r>
          </w:p>
        </w:tc>
        <w:tc>
          <w:tcPr>
            <w:tcW w:w="3085" w:type="dxa"/>
            <w:vAlign w:val="center"/>
          </w:tcPr>
          <w:p w:rsidR="00A35C46" w:rsidRDefault="00057E4D">
            <w:pPr>
              <w:spacing w:line="210" w:lineRule="exact"/>
              <w:rPr>
                <w:color w:val="000000" w:themeColor="text1"/>
                <w:sz w:val="18"/>
                <w:szCs w:val="18"/>
              </w:rPr>
            </w:pPr>
            <w:r>
              <w:rPr>
                <w:color w:val="000000" w:themeColor="text1"/>
                <w:sz w:val="18"/>
                <w:szCs w:val="18"/>
              </w:rPr>
              <w:t>初级财务管理</w:t>
            </w:r>
          </w:p>
          <w:p w:rsidR="00A35C46" w:rsidRDefault="00057E4D">
            <w:pPr>
              <w:spacing w:line="210" w:lineRule="exact"/>
              <w:rPr>
                <w:color w:val="000000" w:themeColor="text1"/>
                <w:sz w:val="18"/>
                <w:szCs w:val="18"/>
              </w:rPr>
            </w:pPr>
            <w:r>
              <w:rPr>
                <w:color w:val="000000" w:themeColor="text1"/>
                <w:sz w:val="18"/>
                <w:szCs w:val="18"/>
              </w:rPr>
              <w:t>Primary Financial Management</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A35C46">
            <w:pPr>
              <w:spacing w:line="210" w:lineRule="exact"/>
              <w:jc w:val="center"/>
              <w:rPr>
                <w:color w:val="000000" w:themeColor="text1"/>
                <w:sz w:val="18"/>
                <w:szCs w:val="18"/>
              </w:rPr>
            </w:pP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1110200174</w:t>
            </w:r>
          </w:p>
        </w:tc>
        <w:tc>
          <w:tcPr>
            <w:tcW w:w="3085" w:type="dxa"/>
            <w:vAlign w:val="center"/>
          </w:tcPr>
          <w:p w:rsidR="00A35C46" w:rsidRDefault="00057E4D">
            <w:pPr>
              <w:spacing w:line="210" w:lineRule="exact"/>
              <w:rPr>
                <w:color w:val="000000" w:themeColor="text1"/>
                <w:sz w:val="18"/>
                <w:szCs w:val="18"/>
              </w:rPr>
            </w:pPr>
            <w:r>
              <w:rPr>
                <w:color w:val="000000" w:themeColor="text1"/>
                <w:sz w:val="18"/>
                <w:szCs w:val="18"/>
              </w:rPr>
              <w:t>营销渠道管理</w:t>
            </w:r>
          </w:p>
          <w:p w:rsidR="00A35C46" w:rsidRDefault="00057E4D">
            <w:pPr>
              <w:spacing w:line="210" w:lineRule="exact"/>
              <w:rPr>
                <w:color w:val="000000" w:themeColor="text1"/>
                <w:sz w:val="18"/>
                <w:szCs w:val="18"/>
              </w:rPr>
            </w:pPr>
            <w:r>
              <w:rPr>
                <w:color w:val="000000" w:themeColor="text1"/>
                <w:sz w:val="18"/>
                <w:szCs w:val="18"/>
              </w:rPr>
              <w:t>Marketing Channel Management</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1110200133</w:t>
            </w:r>
          </w:p>
        </w:tc>
        <w:tc>
          <w:tcPr>
            <w:tcW w:w="3085" w:type="dxa"/>
            <w:vAlign w:val="center"/>
          </w:tcPr>
          <w:p w:rsidR="00A35C46" w:rsidRDefault="00057E4D">
            <w:pPr>
              <w:spacing w:line="210" w:lineRule="exact"/>
              <w:rPr>
                <w:color w:val="000000" w:themeColor="text1"/>
                <w:sz w:val="18"/>
                <w:szCs w:val="18"/>
              </w:rPr>
            </w:pPr>
            <w:r>
              <w:rPr>
                <w:color w:val="000000" w:themeColor="text1"/>
                <w:sz w:val="18"/>
                <w:szCs w:val="18"/>
              </w:rPr>
              <w:t>生产运营管理</w:t>
            </w:r>
          </w:p>
          <w:p w:rsidR="00A35C46" w:rsidRDefault="00057E4D">
            <w:pPr>
              <w:spacing w:line="210" w:lineRule="exact"/>
              <w:rPr>
                <w:color w:val="000000" w:themeColor="text1"/>
                <w:sz w:val="18"/>
                <w:szCs w:val="18"/>
              </w:rPr>
            </w:pPr>
            <w:r>
              <w:rPr>
                <w:color w:val="000000" w:themeColor="text1"/>
                <w:sz w:val="18"/>
                <w:szCs w:val="18"/>
              </w:rPr>
              <w:t>Production Operation Management</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1110200647</w:t>
            </w:r>
          </w:p>
        </w:tc>
        <w:tc>
          <w:tcPr>
            <w:tcW w:w="308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平面</w:t>
            </w:r>
            <w:r>
              <w:rPr>
                <w:color w:val="000000" w:themeColor="text1"/>
                <w:sz w:val="18"/>
                <w:szCs w:val="18"/>
              </w:rPr>
              <w:t>动</w:t>
            </w:r>
            <w:r>
              <w:rPr>
                <w:rFonts w:hint="eastAsia"/>
                <w:color w:val="000000" w:themeColor="text1"/>
                <w:sz w:val="18"/>
                <w:szCs w:val="18"/>
              </w:rPr>
              <w:t>画制作</w:t>
            </w:r>
          </w:p>
          <w:p w:rsidR="00A35C46" w:rsidRDefault="00057E4D">
            <w:pPr>
              <w:spacing w:line="210" w:lineRule="exact"/>
              <w:rPr>
                <w:color w:val="000000" w:themeColor="text1"/>
                <w:sz w:val="18"/>
                <w:szCs w:val="18"/>
              </w:rPr>
            </w:pPr>
            <w:r>
              <w:rPr>
                <w:rFonts w:hint="eastAsia"/>
                <w:color w:val="000000" w:themeColor="text1"/>
                <w:sz w:val="18"/>
                <w:szCs w:val="18"/>
              </w:rPr>
              <w:t>Graphic animation</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1110200681</w:t>
            </w:r>
          </w:p>
        </w:tc>
        <w:tc>
          <w:tcPr>
            <w:tcW w:w="308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电子商务数据化运营与管理</w:t>
            </w:r>
            <w:r>
              <w:rPr>
                <w:rFonts w:hint="eastAsia"/>
                <w:color w:val="000000" w:themeColor="text1"/>
                <w:sz w:val="18"/>
                <w:szCs w:val="18"/>
              </w:rPr>
              <w:t xml:space="preserve">    </w:t>
            </w:r>
          </w:p>
          <w:p w:rsidR="00A35C46" w:rsidRDefault="00057E4D">
            <w:pPr>
              <w:spacing w:line="210" w:lineRule="exact"/>
              <w:rPr>
                <w:color w:val="000000" w:themeColor="text1"/>
                <w:sz w:val="18"/>
                <w:szCs w:val="18"/>
              </w:rPr>
            </w:pPr>
            <w:r>
              <w:rPr>
                <w:color w:val="000000" w:themeColor="text1"/>
                <w:sz w:val="18"/>
                <w:szCs w:val="18"/>
              </w:rPr>
              <w:t>E-commerce Data-driven Operation and Management</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1110200671</w:t>
            </w:r>
          </w:p>
        </w:tc>
        <w:tc>
          <w:tcPr>
            <w:tcW w:w="3085"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农产品新媒体电商运营</w:t>
            </w:r>
          </w:p>
          <w:p w:rsidR="00A35C46" w:rsidRDefault="00057E4D">
            <w:pPr>
              <w:spacing w:line="210" w:lineRule="exact"/>
              <w:rPr>
                <w:color w:val="000000" w:themeColor="text1"/>
                <w:sz w:val="18"/>
                <w:szCs w:val="18"/>
              </w:rPr>
            </w:pPr>
            <w:r>
              <w:rPr>
                <w:color w:val="000000" w:themeColor="text1"/>
                <w:sz w:val="18"/>
                <w:szCs w:val="18"/>
              </w:rPr>
              <w:t>New Media E-commerce Operation of Agricultural Products</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1110200231</w:t>
            </w:r>
          </w:p>
        </w:tc>
        <w:tc>
          <w:tcPr>
            <w:tcW w:w="3085" w:type="dxa"/>
            <w:vAlign w:val="center"/>
          </w:tcPr>
          <w:p w:rsidR="00A35C46" w:rsidRDefault="00057E4D">
            <w:pPr>
              <w:spacing w:line="210" w:lineRule="exact"/>
              <w:rPr>
                <w:color w:val="000000" w:themeColor="text1"/>
                <w:sz w:val="18"/>
                <w:szCs w:val="18"/>
              </w:rPr>
            </w:pPr>
            <w:r>
              <w:rPr>
                <w:color w:val="000000" w:themeColor="text1"/>
                <w:sz w:val="18"/>
                <w:szCs w:val="18"/>
              </w:rPr>
              <w:t>供应链管理</w:t>
            </w:r>
          </w:p>
          <w:p w:rsidR="00A35C46" w:rsidRDefault="00057E4D">
            <w:pPr>
              <w:spacing w:line="210" w:lineRule="exact"/>
              <w:rPr>
                <w:color w:val="000000" w:themeColor="text1"/>
                <w:sz w:val="18"/>
                <w:szCs w:val="18"/>
              </w:rPr>
            </w:pPr>
            <w:r>
              <w:rPr>
                <w:color w:val="000000" w:themeColor="text1"/>
                <w:sz w:val="18"/>
                <w:szCs w:val="18"/>
              </w:rPr>
              <w:t>Supply Chain Management</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0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12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14" w:type="dxa"/>
            <w:vAlign w:val="center"/>
          </w:tcPr>
          <w:p w:rsidR="00A35C46" w:rsidRDefault="00A35C46">
            <w:pPr>
              <w:spacing w:line="210" w:lineRule="exact"/>
              <w:jc w:val="center"/>
              <w:rPr>
                <w:color w:val="000000" w:themeColor="text1"/>
                <w:sz w:val="18"/>
                <w:szCs w:val="18"/>
              </w:rPr>
            </w:pPr>
          </w:p>
        </w:tc>
        <w:tc>
          <w:tcPr>
            <w:tcW w:w="3085"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36</w:t>
            </w: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end"/>
            </w:r>
          </w:p>
        </w:tc>
        <w:tc>
          <w:tcPr>
            <w:tcW w:w="399" w:type="dxa"/>
            <w:vAlign w:val="center"/>
          </w:tcPr>
          <w:p w:rsidR="00A35C46" w:rsidRDefault="00A35C46">
            <w:pPr>
              <w:spacing w:line="210" w:lineRule="exact"/>
              <w:jc w:val="center"/>
              <w:rPr>
                <w:color w:val="000000" w:themeColor="text1"/>
                <w:sz w:val="18"/>
                <w:szCs w:val="18"/>
              </w:rPr>
            </w:pPr>
          </w:p>
        </w:tc>
        <w:tc>
          <w:tcPr>
            <w:tcW w:w="341" w:type="dxa"/>
            <w:vAlign w:val="center"/>
          </w:tcPr>
          <w:p w:rsidR="00A35C46" w:rsidRDefault="00057E4D">
            <w:pPr>
              <w:spacing w:line="210" w:lineRule="exact"/>
              <w:jc w:val="center"/>
              <w:rPr>
                <w:color w:val="000000" w:themeColor="text1"/>
                <w:sz w:val="18"/>
                <w:szCs w:val="18"/>
              </w:rPr>
            </w:pPr>
            <w:r>
              <w:rPr>
                <w:color w:val="000000" w:themeColor="text1"/>
                <w:sz w:val="18"/>
                <w:szCs w:val="18"/>
              </w:rPr>
              <w:t>579</w:t>
            </w:r>
          </w:p>
        </w:tc>
        <w:tc>
          <w:tcPr>
            <w:tcW w:w="394" w:type="dxa"/>
            <w:vAlign w:val="center"/>
          </w:tcPr>
          <w:p w:rsidR="00A35C46" w:rsidRDefault="00057E4D">
            <w:pPr>
              <w:spacing w:line="210" w:lineRule="exact"/>
              <w:jc w:val="center"/>
              <w:rPr>
                <w:color w:val="000000" w:themeColor="text1"/>
                <w:sz w:val="18"/>
                <w:szCs w:val="18"/>
              </w:rPr>
            </w:pPr>
            <w:r>
              <w:rPr>
                <w:color w:val="000000" w:themeColor="text1"/>
                <w:sz w:val="18"/>
                <w:szCs w:val="18"/>
              </w:rPr>
              <w:t>368</w:t>
            </w:r>
          </w:p>
        </w:tc>
        <w:tc>
          <w:tcPr>
            <w:tcW w:w="495" w:type="dxa"/>
            <w:vAlign w:val="center"/>
          </w:tcPr>
          <w:p w:rsidR="00A35C46" w:rsidRDefault="00A35C46">
            <w:pPr>
              <w:spacing w:line="210" w:lineRule="exact"/>
              <w:jc w:val="center"/>
              <w:rPr>
                <w:color w:val="000000" w:themeColor="text1"/>
                <w:sz w:val="18"/>
                <w:szCs w:val="18"/>
              </w:rPr>
            </w:pPr>
          </w:p>
        </w:tc>
        <w:tc>
          <w:tcPr>
            <w:tcW w:w="656" w:type="dxa"/>
            <w:vAlign w:val="center"/>
          </w:tcPr>
          <w:p w:rsidR="00A35C46" w:rsidRDefault="00057E4D">
            <w:pPr>
              <w:spacing w:line="210" w:lineRule="exact"/>
              <w:jc w:val="center"/>
              <w:rPr>
                <w:color w:val="000000" w:themeColor="text1"/>
                <w:sz w:val="18"/>
                <w:szCs w:val="18"/>
              </w:rPr>
            </w:pPr>
            <w:r>
              <w:rPr>
                <w:color w:val="000000" w:themeColor="text1"/>
                <w:sz w:val="18"/>
                <w:szCs w:val="18"/>
              </w:rPr>
              <w:t>208</w:t>
            </w:r>
          </w:p>
        </w:tc>
        <w:tc>
          <w:tcPr>
            <w:tcW w:w="501" w:type="dxa"/>
            <w:vAlign w:val="center"/>
          </w:tcPr>
          <w:p w:rsidR="00A35C46" w:rsidRDefault="00A35C46">
            <w:pPr>
              <w:spacing w:line="210" w:lineRule="exact"/>
              <w:jc w:val="center"/>
              <w:rPr>
                <w:color w:val="000000" w:themeColor="text1"/>
                <w:sz w:val="18"/>
                <w:szCs w:val="18"/>
              </w:rPr>
            </w:pPr>
          </w:p>
        </w:tc>
        <w:tc>
          <w:tcPr>
            <w:tcW w:w="112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（五）拓展课程（选修11学分）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5"/>
        <w:gridCol w:w="3179"/>
        <w:gridCol w:w="389"/>
        <w:gridCol w:w="389"/>
        <w:gridCol w:w="390"/>
        <w:gridCol w:w="378"/>
        <w:gridCol w:w="510"/>
        <w:gridCol w:w="627"/>
        <w:gridCol w:w="549"/>
        <w:gridCol w:w="1059"/>
      </w:tblGrid>
      <w:tr w:rsidR="00A35C46">
        <w:trPr>
          <w:cantSplit/>
          <w:trHeight w:val="340"/>
          <w:tblHeader/>
          <w:jc w:val="center"/>
        </w:trPr>
        <w:tc>
          <w:tcPr>
            <w:tcW w:w="103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7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8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8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9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15"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4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35" w:type="dxa"/>
            <w:vMerge/>
            <w:vAlign w:val="center"/>
          </w:tcPr>
          <w:p w:rsidR="00A35C46" w:rsidRDefault="00A35C46">
            <w:pPr>
              <w:spacing w:line="210" w:lineRule="exact"/>
              <w:jc w:val="center"/>
              <w:rPr>
                <w:rFonts w:eastAsia="黑体"/>
                <w:color w:val="000000" w:themeColor="text1"/>
                <w:sz w:val="18"/>
                <w:szCs w:val="18"/>
              </w:rPr>
            </w:pPr>
          </w:p>
        </w:tc>
        <w:tc>
          <w:tcPr>
            <w:tcW w:w="3179" w:type="dxa"/>
            <w:vMerge/>
            <w:vAlign w:val="center"/>
          </w:tcPr>
          <w:p w:rsidR="00A35C46" w:rsidRDefault="00A35C46">
            <w:pPr>
              <w:spacing w:line="210" w:lineRule="exact"/>
              <w:jc w:val="center"/>
              <w:rPr>
                <w:rFonts w:eastAsia="黑体"/>
                <w:color w:val="000000" w:themeColor="text1"/>
                <w:sz w:val="18"/>
                <w:szCs w:val="18"/>
              </w:rPr>
            </w:pPr>
          </w:p>
        </w:tc>
        <w:tc>
          <w:tcPr>
            <w:tcW w:w="389" w:type="dxa"/>
            <w:vMerge/>
            <w:vAlign w:val="center"/>
          </w:tcPr>
          <w:p w:rsidR="00A35C46" w:rsidRDefault="00A35C46">
            <w:pPr>
              <w:spacing w:line="210" w:lineRule="exact"/>
              <w:jc w:val="center"/>
              <w:rPr>
                <w:rFonts w:eastAsia="黑体"/>
                <w:color w:val="000000" w:themeColor="text1"/>
                <w:sz w:val="18"/>
                <w:szCs w:val="18"/>
              </w:rPr>
            </w:pPr>
          </w:p>
        </w:tc>
        <w:tc>
          <w:tcPr>
            <w:tcW w:w="389" w:type="dxa"/>
            <w:vMerge/>
            <w:vAlign w:val="center"/>
          </w:tcPr>
          <w:p w:rsidR="00A35C46" w:rsidRDefault="00A35C46">
            <w:pPr>
              <w:spacing w:line="210" w:lineRule="exact"/>
              <w:jc w:val="center"/>
              <w:rPr>
                <w:rFonts w:eastAsia="黑体"/>
                <w:color w:val="000000" w:themeColor="text1"/>
                <w:sz w:val="18"/>
                <w:szCs w:val="18"/>
              </w:rPr>
            </w:pPr>
          </w:p>
        </w:tc>
        <w:tc>
          <w:tcPr>
            <w:tcW w:w="390" w:type="dxa"/>
            <w:vMerge/>
            <w:vAlign w:val="center"/>
          </w:tcPr>
          <w:p w:rsidR="00A35C46" w:rsidRDefault="00A35C46">
            <w:pPr>
              <w:spacing w:line="210" w:lineRule="exact"/>
              <w:jc w:val="center"/>
              <w:rPr>
                <w:rFonts w:eastAsia="黑体"/>
                <w:color w:val="000000" w:themeColor="text1"/>
                <w:sz w:val="18"/>
                <w:szCs w:val="18"/>
              </w:rPr>
            </w:pPr>
          </w:p>
        </w:tc>
        <w:tc>
          <w:tcPr>
            <w:tcW w:w="37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w:t>
            </w:r>
          </w:p>
        </w:tc>
        <w:tc>
          <w:tcPr>
            <w:tcW w:w="51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2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49" w:type="dxa"/>
            <w:vMerge/>
            <w:vAlign w:val="center"/>
          </w:tcPr>
          <w:p w:rsidR="00A35C46" w:rsidRDefault="00A35C46">
            <w:pPr>
              <w:spacing w:line="210" w:lineRule="exact"/>
              <w:jc w:val="center"/>
              <w:rPr>
                <w:rFonts w:eastAsia="黑体"/>
                <w:color w:val="000000" w:themeColor="text1"/>
                <w:sz w:val="18"/>
                <w:szCs w:val="18"/>
              </w:rPr>
            </w:pPr>
          </w:p>
        </w:tc>
        <w:tc>
          <w:tcPr>
            <w:tcW w:w="105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1070100034</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线性代数</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Linear AlgebraⅠ</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1070100001</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概率论与数理统计</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Probability Theory and Mathematical StatisticsⅠ</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1110200396</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网店美工</w:t>
            </w:r>
          </w:p>
          <w:p w:rsidR="00A35C46" w:rsidRDefault="00057E4D">
            <w:pPr>
              <w:spacing w:line="210" w:lineRule="exact"/>
              <w:rPr>
                <w:color w:val="000000" w:themeColor="text1"/>
                <w:sz w:val="18"/>
                <w:szCs w:val="18"/>
              </w:rPr>
            </w:pPr>
            <w:r>
              <w:rPr>
                <w:color w:val="000000" w:themeColor="text1"/>
                <w:sz w:val="18"/>
                <w:szCs w:val="18"/>
              </w:rPr>
              <w:t>Online Graphic</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1110200587</w:t>
            </w:r>
          </w:p>
        </w:tc>
        <w:tc>
          <w:tcPr>
            <w:tcW w:w="317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海外客户</w:t>
            </w:r>
            <w:r>
              <w:rPr>
                <w:color w:val="000000" w:themeColor="text1"/>
                <w:sz w:val="18"/>
                <w:szCs w:val="18"/>
              </w:rPr>
              <w:t>开发与管理</w:t>
            </w:r>
          </w:p>
          <w:p w:rsidR="00A35C46" w:rsidRDefault="00057E4D">
            <w:pPr>
              <w:spacing w:line="210" w:lineRule="exact"/>
              <w:rPr>
                <w:color w:val="000000" w:themeColor="text1"/>
                <w:sz w:val="18"/>
                <w:szCs w:val="18"/>
              </w:rPr>
            </w:pPr>
            <w:r>
              <w:rPr>
                <w:color w:val="000000" w:themeColor="text1"/>
                <w:sz w:val="18"/>
                <w:szCs w:val="18"/>
              </w:rPr>
              <w:t>Overseas Customer Development and Management</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3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rFonts w:ascii="宋体" w:hAnsi="宋体" w:cs="宋体"/>
                <w:color w:val="000000" w:themeColor="text1"/>
                <w:sz w:val="18"/>
                <w:szCs w:val="18"/>
              </w:rPr>
            </w:pPr>
            <w:r>
              <w:rPr>
                <w:rFonts w:hint="eastAsia"/>
                <w:color w:val="000000" w:themeColor="text1"/>
                <w:sz w:val="18"/>
                <w:szCs w:val="18"/>
              </w:rPr>
              <w:t>1110200611</w:t>
            </w:r>
          </w:p>
          <w:p w:rsidR="00A35C46" w:rsidRDefault="00A35C46">
            <w:pPr>
              <w:spacing w:line="210" w:lineRule="exact"/>
              <w:jc w:val="center"/>
              <w:rPr>
                <w:color w:val="000000" w:themeColor="text1"/>
                <w:sz w:val="18"/>
                <w:szCs w:val="18"/>
              </w:rPr>
            </w:pP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跨境电商平台实践</w:t>
            </w:r>
          </w:p>
          <w:p w:rsidR="00A35C46" w:rsidRDefault="00057E4D">
            <w:pPr>
              <w:spacing w:line="210" w:lineRule="exact"/>
              <w:rPr>
                <w:color w:val="000000" w:themeColor="text1"/>
                <w:sz w:val="18"/>
                <w:szCs w:val="18"/>
              </w:rPr>
            </w:pPr>
            <w:r>
              <w:rPr>
                <w:color w:val="000000" w:themeColor="text1"/>
                <w:sz w:val="18"/>
                <w:szCs w:val="18"/>
              </w:rPr>
              <w:t>Practice on Cross-Border E-commerce Platform</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3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1110200134</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市场调查与预测</w:t>
            </w:r>
            <w:r>
              <w:rPr>
                <w:color w:val="000000" w:themeColor="text1"/>
                <w:sz w:val="18"/>
                <w:szCs w:val="18"/>
              </w:rPr>
              <w:t>Ⅰ</w:t>
            </w:r>
          </w:p>
          <w:p w:rsidR="00A35C46" w:rsidRDefault="00057E4D">
            <w:pPr>
              <w:spacing w:line="210" w:lineRule="exact"/>
              <w:rPr>
                <w:color w:val="000000" w:themeColor="text1"/>
                <w:sz w:val="18"/>
                <w:szCs w:val="18"/>
              </w:rPr>
            </w:pPr>
            <w:r>
              <w:rPr>
                <w:color w:val="000000" w:themeColor="text1"/>
                <w:sz w:val="18"/>
                <w:szCs w:val="18"/>
              </w:rPr>
              <w:t>Market Research and ForecastingⅠ</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529"/>
          <w:jc w:val="center"/>
        </w:trPr>
        <w:tc>
          <w:tcPr>
            <w:tcW w:w="1035" w:type="dxa"/>
            <w:tcBorders>
              <w:top w:val="single" w:sz="4" w:space="0" w:color="auto"/>
            </w:tcBorders>
            <w:vAlign w:val="center"/>
          </w:tcPr>
          <w:p w:rsidR="00A35C46" w:rsidRDefault="00057E4D">
            <w:pPr>
              <w:spacing w:line="210" w:lineRule="exact"/>
              <w:jc w:val="center"/>
              <w:rPr>
                <w:color w:val="000000" w:themeColor="text1"/>
                <w:sz w:val="18"/>
                <w:szCs w:val="18"/>
              </w:rPr>
            </w:pPr>
            <w:r>
              <w:rPr>
                <w:color w:val="000000" w:themeColor="text1"/>
                <w:sz w:val="18"/>
                <w:szCs w:val="18"/>
              </w:rPr>
              <w:t>1020100180</w:t>
            </w:r>
          </w:p>
        </w:tc>
        <w:tc>
          <w:tcPr>
            <w:tcW w:w="317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动态网站开发技术</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Dynamic </w:t>
            </w:r>
            <w:r>
              <w:rPr>
                <w:color w:val="000000" w:themeColor="text1"/>
                <w:sz w:val="18"/>
                <w:szCs w:val="18"/>
              </w:rPr>
              <w:t>W</w:t>
            </w:r>
            <w:r>
              <w:rPr>
                <w:rFonts w:hint="eastAsia"/>
                <w:color w:val="000000" w:themeColor="text1"/>
                <w:sz w:val="18"/>
                <w:szCs w:val="18"/>
              </w:rPr>
              <w:t xml:space="preserve">eb </w:t>
            </w:r>
            <w:r>
              <w:rPr>
                <w:color w:val="000000" w:themeColor="text1"/>
                <w:sz w:val="18"/>
                <w:szCs w:val="18"/>
              </w:rPr>
              <w:t>D</w:t>
            </w:r>
            <w:r>
              <w:rPr>
                <w:rFonts w:hint="eastAsia"/>
                <w:color w:val="000000" w:themeColor="text1"/>
                <w:sz w:val="18"/>
                <w:szCs w:val="18"/>
              </w:rPr>
              <w:t xml:space="preserve">evelopment </w:t>
            </w:r>
            <w:r>
              <w:rPr>
                <w:color w:val="000000" w:themeColor="text1"/>
                <w:sz w:val="18"/>
                <w:szCs w:val="18"/>
              </w:rPr>
              <w:t>T</w:t>
            </w:r>
            <w:r>
              <w:rPr>
                <w:rFonts w:hint="eastAsia"/>
                <w:color w:val="000000" w:themeColor="text1"/>
                <w:sz w:val="18"/>
                <w:szCs w:val="18"/>
              </w:rPr>
              <w:t>echniques</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3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8</w:t>
            </w:r>
          </w:p>
        </w:tc>
        <w:tc>
          <w:tcPr>
            <w:tcW w:w="37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r>
              <w:rPr>
                <w:color w:val="000000" w:themeColor="text1"/>
                <w:sz w:val="18"/>
                <w:szCs w:val="18"/>
              </w:rPr>
              <w:t>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1110200124</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人力资源管理</w:t>
            </w:r>
          </w:p>
          <w:p w:rsidR="00A35C46" w:rsidRDefault="00057E4D">
            <w:pPr>
              <w:spacing w:line="210" w:lineRule="exact"/>
              <w:rPr>
                <w:color w:val="000000" w:themeColor="text1"/>
                <w:sz w:val="18"/>
                <w:szCs w:val="18"/>
              </w:rPr>
            </w:pPr>
            <w:r>
              <w:rPr>
                <w:color w:val="000000" w:themeColor="text1"/>
                <w:sz w:val="18"/>
                <w:szCs w:val="18"/>
              </w:rPr>
              <w:t>Human Resource Management</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1050300036</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广告与促销</w:t>
            </w:r>
          </w:p>
          <w:p w:rsidR="00A35C46" w:rsidRDefault="00057E4D">
            <w:pPr>
              <w:spacing w:line="210" w:lineRule="exact"/>
              <w:rPr>
                <w:color w:val="000000" w:themeColor="text1"/>
                <w:sz w:val="18"/>
                <w:szCs w:val="18"/>
              </w:rPr>
            </w:pPr>
            <w:r>
              <w:rPr>
                <w:color w:val="000000" w:themeColor="text1"/>
                <w:sz w:val="18"/>
                <w:szCs w:val="18"/>
              </w:rPr>
              <w:t>Advertising and Promotion</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1110200395</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网店引流与推广</w:t>
            </w:r>
          </w:p>
          <w:p w:rsidR="00A35C46" w:rsidRDefault="00057E4D">
            <w:pPr>
              <w:spacing w:line="210" w:lineRule="exact"/>
              <w:rPr>
                <w:color w:val="000000" w:themeColor="text1"/>
                <w:sz w:val="18"/>
                <w:szCs w:val="18"/>
              </w:rPr>
            </w:pPr>
            <w:r>
              <w:rPr>
                <w:color w:val="000000" w:themeColor="text1"/>
                <w:sz w:val="18"/>
                <w:szCs w:val="18"/>
              </w:rPr>
              <w:t>Expansion and Promotion for Online Store</w:t>
            </w:r>
          </w:p>
          <w:p w:rsidR="00A35C46" w:rsidRDefault="00A35C46">
            <w:pPr>
              <w:spacing w:line="210" w:lineRule="exact"/>
              <w:rPr>
                <w:color w:val="000000" w:themeColor="text1"/>
                <w:sz w:val="18"/>
                <w:szCs w:val="18"/>
              </w:rPr>
            </w:pP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1110200165</w:t>
            </w:r>
          </w:p>
        </w:tc>
        <w:tc>
          <w:tcPr>
            <w:tcW w:w="317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消费者行为学</w:t>
            </w:r>
          </w:p>
          <w:p w:rsidR="00A35C46" w:rsidRDefault="00057E4D">
            <w:pPr>
              <w:spacing w:line="210" w:lineRule="exact"/>
              <w:jc w:val="left"/>
              <w:rPr>
                <w:color w:val="000000" w:themeColor="text1"/>
                <w:sz w:val="18"/>
                <w:szCs w:val="18"/>
              </w:rPr>
            </w:pPr>
            <w:r>
              <w:rPr>
                <w:rFonts w:hint="eastAsia"/>
                <w:color w:val="000000" w:themeColor="text1"/>
                <w:sz w:val="18"/>
                <w:szCs w:val="18"/>
              </w:rPr>
              <w:t>Consumer Behavior</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3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1110200648</w:t>
            </w:r>
          </w:p>
        </w:tc>
        <w:tc>
          <w:tcPr>
            <w:tcW w:w="3179"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小程序开发原理与实践</w:t>
            </w:r>
          </w:p>
          <w:p w:rsidR="00A35C46" w:rsidRDefault="00057E4D">
            <w:pPr>
              <w:spacing w:line="210" w:lineRule="exact"/>
              <w:jc w:val="left"/>
              <w:rPr>
                <w:color w:val="000000" w:themeColor="text1"/>
                <w:sz w:val="18"/>
                <w:szCs w:val="18"/>
              </w:rPr>
            </w:pPr>
            <w:r>
              <w:rPr>
                <w:rFonts w:hint="eastAsia"/>
                <w:color w:val="000000" w:themeColor="text1"/>
                <w:sz w:val="18"/>
                <w:szCs w:val="18"/>
              </w:rPr>
              <w:t>Principle and Practice of Applets Development</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3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w:t>
            </w:r>
            <w:r>
              <w:rPr>
                <w:color w:val="000000" w:themeColor="text1"/>
                <w:sz w:val="18"/>
                <w:szCs w:val="18"/>
              </w:rPr>
              <w:t>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1110200047</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电子商务英语</w:t>
            </w:r>
          </w:p>
          <w:p w:rsidR="00A35C46" w:rsidRDefault="00057E4D">
            <w:pPr>
              <w:spacing w:line="210" w:lineRule="exact"/>
              <w:rPr>
                <w:color w:val="000000" w:themeColor="text1"/>
                <w:sz w:val="18"/>
                <w:szCs w:val="18"/>
              </w:rPr>
            </w:pPr>
            <w:r>
              <w:rPr>
                <w:color w:val="000000" w:themeColor="text1"/>
                <w:sz w:val="18"/>
                <w:szCs w:val="18"/>
              </w:rPr>
              <w:t>E-commerce English</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1110200261</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创业与创新管理</w:t>
            </w:r>
          </w:p>
          <w:p w:rsidR="00A35C46" w:rsidRDefault="00057E4D">
            <w:pPr>
              <w:spacing w:line="210" w:lineRule="exact"/>
              <w:rPr>
                <w:color w:val="000000" w:themeColor="text1"/>
                <w:sz w:val="18"/>
                <w:szCs w:val="18"/>
              </w:rPr>
            </w:pPr>
            <w:r>
              <w:rPr>
                <w:color w:val="000000" w:themeColor="text1"/>
                <w:sz w:val="18"/>
                <w:szCs w:val="18"/>
              </w:rPr>
              <w:t>Entrepreneurship and Innovation Management</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27" w:type="dxa"/>
            <w:vAlign w:val="center"/>
          </w:tcPr>
          <w:p w:rsidR="00A35C46" w:rsidRDefault="00A35C46">
            <w:pPr>
              <w:spacing w:line="210" w:lineRule="exact"/>
              <w:jc w:val="center"/>
              <w:rPr>
                <w:color w:val="000000" w:themeColor="text1"/>
                <w:sz w:val="18"/>
                <w:szCs w:val="18"/>
              </w:rPr>
            </w:pP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1110200088</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客户关系管理</w:t>
            </w:r>
          </w:p>
          <w:p w:rsidR="00A35C46" w:rsidRDefault="00057E4D">
            <w:pPr>
              <w:spacing w:line="210" w:lineRule="exact"/>
              <w:rPr>
                <w:color w:val="000000" w:themeColor="text1"/>
                <w:sz w:val="18"/>
                <w:szCs w:val="18"/>
              </w:rPr>
            </w:pPr>
            <w:r>
              <w:rPr>
                <w:color w:val="000000" w:themeColor="text1"/>
                <w:sz w:val="18"/>
                <w:szCs w:val="18"/>
              </w:rPr>
              <w:t>Customer Relation Management</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A35C46">
            <w:pPr>
              <w:spacing w:line="210" w:lineRule="exact"/>
              <w:jc w:val="center"/>
              <w:rPr>
                <w:color w:val="000000" w:themeColor="text1"/>
                <w:sz w:val="18"/>
                <w:szCs w:val="18"/>
              </w:rPr>
            </w:pP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1110200510</w:t>
            </w:r>
          </w:p>
        </w:tc>
        <w:tc>
          <w:tcPr>
            <w:tcW w:w="3179" w:type="dxa"/>
            <w:vAlign w:val="center"/>
          </w:tcPr>
          <w:p w:rsidR="00A35C46" w:rsidRDefault="00057E4D">
            <w:pPr>
              <w:spacing w:line="210" w:lineRule="exact"/>
              <w:rPr>
                <w:color w:val="000000" w:themeColor="text1"/>
                <w:sz w:val="18"/>
                <w:szCs w:val="18"/>
              </w:rPr>
            </w:pPr>
            <w:r>
              <w:rPr>
                <w:color w:val="000000" w:themeColor="text1"/>
                <w:sz w:val="18"/>
                <w:szCs w:val="18"/>
              </w:rPr>
              <w:t>电子商务发展前沿及趋势</w:t>
            </w:r>
          </w:p>
          <w:p w:rsidR="00A35C46" w:rsidRDefault="00057E4D">
            <w:pPr>
              <w:spacing w:line="210" w:lineRule="exact"/>
              <w:rPr>
                <w:color w:val="000000" w:themeColor="text1"/>
                <w:sz w:val="18"/>
                <w:szCs w:val="18"/>
              </w:rPr>
            </w:pPr>
            <w:r>
              <w:rPr>
                <w:color w:val="000000" w:themeColor="text1"/>
                <w:sz w:val="18"/>
                <w:szCs w:val="18"/>
              </w:rPr>
              <w:t>Introduction to the Development Frontiers and Trends of E-Commerce</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1+1</w:t>
            </w: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1110200563</w:t>
            </w:r>
          </w:p>
        </w:tc>
        <w:tc>
          <w:tcPr>
            <w:tcW w:w="317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信息检索与利用</w:t>
            </w:r>
          </w:p>
          <w:p w:rsidR="00A35C46" w:rsidRDefault="00057E4D">
            <w:pPr>
              <w:spacing w:line="210" w:lineRule="exact"/>
              <w:rPr>
                <w:color w:val="000000" w:themeColor="text1"/>
                <w:sz w:val="18"/>
                <w:szCs w:val="18"/>
              </w:rPr>
            </w:pPr>
            <w:r>
              <w:rPr>
                <w:color w:val="000000" w:themeColor="text1"/>
                <w:sz w:val="18"/>
                <w:szCs w:val="18"/>
              </w:rPr>
              <w:t>Information Retrieval and Utilization</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8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w:t>
            </w:r>
          </w:p>
        </w:tc>
        <w:tc>
          <w:tcPr>
            <w:tcW w:w="39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37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10" w:type="dxa"/>
            <w:vAlign w:val="center"/>
          </w:tcPr>
          <w:p w:rsidR="00A35C46" w:rsidRDefault="00A35C46">
            <w:pPr>
              <w:spacing w:line="210" w:lineRule="exact"/>
              <w:jc w:val="center"/>
              <w:rPr>
                <w:color w:val="000000" w:themeColor="text1"/>
                <w:sz w:val="18"/>
                <w:szCs w:val="18"/>
              </w:rPr>
            </w:pPr>
          </w:p>
        </w:tc>
        <w:tc>
          <w:tcPr>
            <w:tcW w:w="6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54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A35C46">
            <w:pPr>
              <w:spacing w:line="210" w:lineRule="exact"/>
              <w:jc w:val="center"/>
              <w:rPr>
                <w:color w:val="000000" w:themeColor="text1"/>
                <w:sz w:val="18"/>
                <w:szCs w:val="18"/>
              </w:rPr>
            </w:pPr>
          </w:p>
        </w:tc>
        <w:tc>
          <w:tcPr>
            <w:tcW w:w="317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89" w:type="dxa"/>
            <w:vAlign w:val="center"/>
          </w:tcPr>
          <w:p w:rsidR="00A35C46" w:rsidRDefault="00057E4D">
            <w:pPr>
              <w:spacing w:line="210" w:lineRule="exact"/>
              <w:jc w:val="center"/>
              <w:rPr>
                <w:color w:val="000000" w:themeColor="text1"/>
                <w:sz w:val="18"/>
                <w:szCs w:val="18"/>
              </w:rPr>
            </w:pPr>
            <w:r>
              <w:rPr>
                <w:color w:val="000000" w:themeColor="text1"/>
                <w:sz w:val="18"/>
                <w:szCs w:val="18"/>
              </w:rPr>
              <w:t>45</w:t>
            </w:r>
          </w:p>
        </w:tc>
        <w:tc>
          <w:tcPr>
            <w:tcW w:w="389" w:type="dxa"/>
            <w:vAlign w:val="center"/>
          </w:tcPr>
          <w:p w:rsidR="00A35C46" w:rsidRDefault="00A35C46">
            <w:pPr>
              <w:spacing w:line="210" w:lineRule="exact"/>
              <w:jc w:val="center"/>
              <w:rPr>
                <w:color w:val="000000" w:themeColor="text1"/>
                <w:sz w:val="18"/>
                <w:szCs w:val="18"/>
              </w:rPr>
            </w:pPr>
          </w:p>
        </w:tc>
        <w:tc>
          <w:tcPr>
            <w:tcW w:w="390" w:type="dxa"/>
            <w:vAlign w:val="center"/>
          </w:tcPr>
          <w:p w:rsidR="00A35C46" w:rsidRDefault="00057E4D">
            <w:pPr>
              <w:spacing w:line="210" w:lineRule="exact"/>
              <w:jc w:val="center"/>
              <w:rPr>
                <w:color w:val="000000" w:themeColor="text1"/>
                <w:sz w:val="18"/>
                <w:szCs w:val="18"/>
              </w:rPr>
            </w:pPr>
            <w:r>
              <w:rPr>
                <w:color w:val="000000" w:themeColor="text1"/>
                <w:sz w:val="18"/>
                <w:szCs w:val="18"/>
              </w:rPr>
              <w:t>720</w:t>
            </w:r>
          </w:p>
        </w:tc>
        <w:tc>
          <w:tcPr>
            <w:tcW w:w="378" w:type="dxa"/>
            <w:vAlign w:val="center"/>
          </w:tcPr>
          <w:p w:rsidR="00A35C46" w:rsidRDefault="00057E4D">
            <w:pPr>
              <w:spacing w:line="210" w:lineRule="exact"/>
              <w:jc w:val="center"/>
              <w:rPr>
                <w:color w:val="000000" w:themeColor="text1"/>
                <w:sz w:val="18"/>
                <w:szCs w:val="18"/>
              </w:rPr>
            </w:pPr>
            <w:r>
              <w:rPr>
                <w:color w:val="000000" w:themeColor="text1"/>
                <w:sz w:val="18"/>
                <w:szCs w:val="18"/>
              </w:rPr>
              <w:t>512</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27" w:type="dxa"/>
            <w:vAlign w:val="center"/>
          </w:tcPr>
          <w:p w:rsidR="00A35C46" w:rsidRDefault="00057E4D">
            <w:pPr>
              <w:spacing w:line="210" w:lineRule="exact"/>
              <w:jc w:val="center"/>
              <w:rPr>
                <w:color w:val="000000" w:themeColor="text1"/>
                <w:sz w:val="18"/>
                <w:szCs w:val="18"/>
              </w:rPr>
            </w:pPr>
            <w:r>
              <w:rPr>
                <w:color w:val="000000" w:themeColor="text1"/>
                <w:sz w:val="18"/>
                <w:szCs w:val="18"/>
              </w:rPr>
              <w:t>192</w:t>
            </w:r>
          </w:p>
        </w:tc>
        <w:tc>
          <w:tcPr>
            <w:tcW w:w="549" w:type="dxa"/>
            <w:vAlign w:val="center"/>
          </w:tcPr>
          <w:p w:rsidR="00A35C46" w:rsidRDefault="00A35C46">
            <w:pPr>
              <w:spacing w:line="210" w:lineRule="exact"/>
              <w:jc w:val="center"/>
              <w:rPr>
                <w:color w:val="000000" w:themeColor="text1"/>
                <w:sz w:val="18"/>
                <w:szCs w:val="18"/>
              </w:rPr>
            </w:pPr>
          </w:p>
        </w:tc>
        <w:tc>
          <w:tcPr>
            <w:tcW w:w="1059" w:type="dxa"/>
            <w:vAlign w:val="center"/>
          </w:tcPr>
          <w:p w:rsidR="00A35C46" w:rsidRDefault="00A35C46">
            <w:pPr>
              <w:spacing w:line="210" w:lineRule="exact"/>
              <w:jc w:val="center"/>
              <w:rPr>
                <w:color w:val="000000" w:themeColor="text1"/>
                <w:sz w:val="18"/>
                <w:szCs w:val="18"/>
              </w:rPr>
            </w:pPr>
          </w:p>
        </w:tc>
      </w:tr>
    </w:tbl>
    <w:p w:rsidR="00A35C46" w:rsidRDefault="00057E4D">
      <w:pPr>
        <w:ind w:firstLine="422"/>
        <w:rPr>
          <w:color w:val="000000" w:themeColor="text1"/>
        </w:rPr>
      </w:pPr>
      <w:r>
        <w:rPr>
          <w:rFonts w:hint="eastAsia"/>
          <w:b/>
          <w:color w:val="000000" w:themeColor="text1"/>
        </w:rPr>
        <w:t>*</w:t>
      </w:r>
      <w:r>
        <w:rPr>
          <w:b/>
          <w:color w:val="000000" w:themeColor="text1"/>
        </w:rPr>
        <w:t>备注</w:t>
      </w:r>
      <w:r>
        <w:rPr>
          <w:rFonts w:hint="eastAsia"/>
          <w:b/>
          <w:color w:val="000000" w:themeColor="text1"/>
        </w:rPr>
        <w:t>：</w:t>
      </w:r>
      <w:r>
        <w:rPr>
          <w:color w:val="000000" w:themeColor="text1"/>
        </w:rPr>
        <w:t>拓展课</w:t>
      </w:r>
      <w:r>
        <w:rPr>
          <w:rFonts w:hint="eastAsia"/>
          <w:color w:val="000000" w:themeColor="text1"/>
        </w:rPr>
        <w:t>可</w:t>
      </w:r>
      <w:r>
        <w:rPr>
          <w:color w:val="000000" w:themeColor="text1"/>
        </w:rPr>
        <w:t>以跨分院</w:t>
      </w:r>
      <w:r>
        <w:rPr>
          <w:rFonts w:hint="eastAsia"/>
          <w:color w:val="000000" w:themeColor="text1"/>
        </w:rPr>
        <w:t>、</w:t>
      </w:r>
      <w:r>
        <w:rPr>
          <w:color w:val="000000" w:themeColor="text1"/>
        </w:rPr>
        <w:t>跨专业</w:t>
      </w:r>
      <w:r>
        <w:rPr>
          <w:rFonts w:hint="eastAsia"/>
          <w:color w:val="000000" w:themeColor="text1"/>
        </w:rPr>
        <w:t>、跨年级</w:t>
      </w:r>
      <w:r>
        <w:rPr>
          <w:color w:val="000000" w:themeColor="text1"/>
        </w:rPr>
        <w:t>随意选择其他课程</w:t>
      </w:r>
      <w:r>
        <w:rPr>
          <w:rFonts w:hint="eastAsia"/>
          <w:color w:val="000000" w:themeColor="text1"/>
        </w:rPr>
        <w:t>，除通识课、实践课除外。</w:t>
      </w:r>
    </w:p>
    <w:p w:rsidR="00A35C46" w:rsidRDefault="00A35C46">
      <w:pPr>
        <w:ind w:firstLine="422"/>
        <w:rPr>
          <w:color w:val="000000" w:themeColor="text1"/>
        </w:rPr>
      </w:pPr>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0"/>
        <w:gridCol w:w="1236"/>
        <w:gridCol w:w="3551"/>
        <w:gridCol w:w="481"/>
        <w:gridCol w:w="799"/>
        <w:gridCol w:w="634"/>
        <w:gridCol w:w="814"/>
      </w:tblGrid>
      <w:tr w:rsidR="00A35C46">
        <w:trPr>
          <w:cantSplit/>
          <w:trHeight w:val="255"/>
          <w:tblHeader/>
          <w:jc w:val="center"/>
        </w:trPr>
        <w:tc>
          <w:tcPr>
            <w:tcW w:w="99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课程类别</w:t>
            </w:r>
          </w:p>
        </w:tc>
        <w:tc>
          <w:tcPr>
            <w:tcW w:w="123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55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81"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79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63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814"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55"/>
          <w:jc w:val="center"/>
        </w:trPr>
        <w:tc>
          <w:tcPr>
            <w:tcW w:w="990"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基础性</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A35C46">
            <w:pPr>
              <w:spacing w:line="210" w:lineRule="exact"/>
              <w:jc w:val="center"/>
              <w:rPr>
                <w:color w:val="000000" w:themeColor="text1"/>
                <w:sz w:val="18"/>
                <w:szCs w:val="18"/>
              </w:rPr>
            </w:pP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14" w:type="dxa"/>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55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55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814" w:type="dxa"/>
            <w:vAlign w:val="center"/>
          </w:tcPr>
          <w:p w:rsidR="00A35C46" w:rsidRDefault="00057E4D">
            <w:pPr>
              <w:spacing w:line="210" w:lineRule="exact"/>
              <w:rPr>
                <w:color w:val="000000" w:themeColor="text1"/>
                <w:sz w:val="18"/>
                <w:szCs w:val="18"/>
              </w:rPr>
            </w:pPr>
            <w:r>
              <w:rPr>
                <w:color w:val="000000" w:themeColor="text1"/>
                <w:sz w:val="18"/>
                <w:szCs w:val="18"/>
              </w:rPr>
              <w:t>含劳动教育及实践</w:t>
            </w:r>
          </w:p>
          <w:p w:rsidR="00A35C46" w:rsidRDefault="00057E4D">
            <w:pPr>
              <w:spacing w:line="210" w:lineRule="exact"/>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14" w:type="dxa"/>
            <w:vAlign w:val="center"/>
          </w:tcPr>
          <w:p w:rsidR="00A35C46" w:rsidRDefault="00A35C46">
            <w:pPr>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1260100131</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跨专业综合实训</w:t>
            </w:r>
          </w:p>
          <w:p w:rsidR="00A35C46" w:rsidRDefault="00057E4D">
            <w:pPr>
              <w:spacing w:line="210" w:lineRule="exact"/>
              <w:rPr>
                <w:color w:val="000000" w:themeColor="text1"/>
                <w:sz w:val="18"/>
                <w:szCs w:val="18"/>
              </w:rPr>
            </w:pPr>
            <w:r>
              <w:rPr>
                <w:color w:val="000000" w:themeColor="text1"/>
                <w:sz w:val="18"/>
                <w:szCs w:val="18"/>
              </w:rPr>
              <w:t>Comprehensive Training in Cross-major</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周</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1260100164</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专业导论</w:t>
            </w:r>
          </w:p>
          <w:p w:rsidR="00A35C46" w:rsidRDefault="00057E4D">
            <w:pPr>
              <w:spacing w:line="210" w:lineRule="exact"/>
              <w:rPr>
                <w:color w:val="000000" w:themeColor="text1"/>
                <w:sz w:val="18"/>
                <w:szCs w:val="18"/>
              </w:rPr>
            </w:pPr>
            <w:r>
              <w:rPr>
                <w:color w:val="000000" w:themeColor="text1"/>
                <w:sz w:val="18"/>
                <w:szCs w:val="18"/>
              </w:rPr>
              <w:t>Major Introduction</w:t>
            </w:r>
          </w:p>
        </w:tc>
        <w:tc>
          <w:tcPr>
            <w:tcW w:w="48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1260100175</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自我认知与沟通技能实训</w:t>
            </w:r>
          </w:p>
          <w:p w:rsidR="00A35C46" w:rsidRDefault="00057E4D">
            <w:pPr>
              <w:spacing w:line="210" w:lineRule="exact"/>
              <w:rPr>
                <w:color w:val="000000" w:themeColor="text1"/>
                <w:sz w:val="18"/>
                <w:szCs w:val="18"/>
              </w:rPr>
            </w:pPr>
            <w:r>
              <w:rPr>
                <w:color w:val="000000" w:themeColor="text1"/>
                <w:sz w:val="18"/>
                <w:szCs w:val="18"/>
              </w:rPr>
              <w:t>Self-cognition and Communication Skills Training</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A35C46">
            <w:pPr>
              <w:spacing w:line="210" w:lineRule="exact"/>
              <w:jc w:val="center"/>
              <w:rPr>
                <w:color w:val="000000" w:themeColor="text1"/>
                <w:sz w:val="18"/>
                <w:szCs w:val="18"/>
              </w:rPr>
            </w:pPr>
          </w:p>
        </w:tc>
        <w:tc>
          <w:tcPr>
            <w:tcW w:w="3551"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13</w:t>
            </w:r>
          </w:p>
        </w:tc>
        <w:tc>
          <w:tcPr>
            <w:tcW w:w="799" w:type="dxa"/>
            <w:vAlign w:val="center"/>
          </w:tcPr>
          <w:p w:rsidR="00A35C46" w:rsidRDefault="00057E4D">
            <w:pPr>
              <w:spacing w:line="210" w:lineRule="exact"/>
              <w:jc w:val="center"/>
              <w:rPr>
                <w:color w:val="000000" w:themeColor="text1"/>
                <w:sz w:val="15"/>
                <w:szCs w:val="15"/>
              </w:rPr>
            </w:pPr>
            <w:r>
              <w:rPr>
                <w:color w:val="000000" w:themeColor="text1"/>
                <w:sz w:val="18"/>
                <w:szCs w:val="18"/>
              </w:rPr>
              <w:t>320</w:t>
            </w:r>
          </w:p>
        </w:tc>
        <w:tc>
          <w:tcPr>
            <w:tcW w:w="634" w:type="dxa"/>
            <w:vAlign w:val="center"/>
          </w:tcPr>
          <w:p w:rsidR="00A35C46" w:rsidRDefault="00A35C46">
            <w:pPr>
              <w:spacing w:line="210" w:lineRule="exact"/>
              <w:jc w:val="center"/>
              <w:rPr>
                <w:color w:val="000000" w:themeColor="text1"/>
                <w:sz w:val="18"/>
                <w:szCs w:val="18"/>
              </w:rPr>
            </w:pP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1110200582</w:t>
            </w:r>
          </w:p>
        </w:tc>
        <w:tc>
          <w:tcPr>
            <w:tcW w:w="355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电子商务竞赛训练</w:t>
            </w:r>
          </w:p>
          <w:p w:rsidR="00A35C46" w:rsidRDefault="00057E4D">
            <w:pPr>
              <w:spacing w:line="210" w:lineRule="exact"/>
              <w:rPr>
                <w:color w:val="000000" w:themeColor="text1"/>
                <w:sz w:val="18"/>
                <w:szCs w:val="18"/>
              </w:rPr>
            </w:pPr>
            <w:r>
              <w:rPr>
                <w:rFonts w:hint="eastAsia"/>
                <w:color w:val="000000" w:themeColor="text1"/>
                <w:sz w:val="18"/>
                <w:szCs w:val="18"/>
              </w:rPr>
              <w:t xml:space="preserve">E-commerce </w:t>
            </w:r>
            <w:r>
              <w:rPr>
                <w:color w:val="000000" w:themeColor="text1"/>
                <w:sz w:val="18"/>
                <w:szCs w:val="18"/>
              </w:rPr>
              <w:t>C</w:t>
            </w:r>
            <w:r>
              <w:rPr>
                <w:rFonts w:hint="eastAsia"/>
                <w:color w:val="000000" w:themeColor="text1"/>
                <w:sz w:val="18"/>
                <w:szCs w:val="18"/>
              </w:rPr>
              <w:t xml:space="preserve">ompetition </w:t>
            </w:r>
            <w:r>
              <w:rPr>
                <w:color w:val="000000" w:themeColor="text1"/>
                <w:sz w:val="18"/>
                <w:szCs w:val="18"/>
              </w:rPr>
              <w:t>T</w:t>
            </w:r>
            <w:r>
              <w:rPr>
                <w:rFonts w:hint="eastAsia"/>
                <w:color w:val="000000" w:themeColor="text1"/>
                <w:sz w:val="18"/>
                <w:szCs w:val="18"/>
              </w:rPr>
              <w:t>raining</w:t>
            </w:r>
          </w:p>
        </w:tc>
        <w:tc>
          <w:tcPr>
            <w:tcW w:w="48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1110200580</w:t>
            </w:r>
          </w:p>
        </w:tc>
        <w:tc>
          <w:tcPr>
            <w:tcW w:w="355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跨境电商营销策划</w:t>
            </w:r>
          </w:p>
          <w:p w:rsidR="00A35C46" w:rsidRDefault="00057E4D">
            <w:pPr>
              <w:spacing w:line="210" w:lineRule="exact"/>
              <w:rPr>
                <w:color w:val="000000" w:themeColor="text1"/>
                <w:sz w:val="18"/>
                <w:szCs w:val="18"/>
              </w:rPr>
            </w:pPr>
            <w:r>
              <w:rPr>
                <w:color w:val="000000" w:themeColor="text1"/>
                <w:sz w:val="18"/>
                <w:szCs w:val="18"/>
              </w:rPr>
              <w:t xml:space="preserve">Cross-border </w:t>
            </w:r>
            <w:r>
              <w:rPr>
                <w:rFonts w:hint="eastAsia"/>
                <w:color w:val="000000" w:themeColor="text1"/>
                <w:sz w:val="18"/>
                <w:szCs w:val="18"/>
              </w:rPr>
              <w:t>E</w:t>
            </w:r>
            <w:r>
              <w:rPr>
                <w:color w:val="000000" w:themeColor="text1"/>
                <w:sz w:val="18"/>
                <w:szCs w:val="18"/>
              </w:rPr>
              <w:t xml:space="preserve">-commerce </w:t>
            </w:r>
            <w:r>
              <w:rPr>
                <w:rFonts w:hint="eastAsia"/>
                <w:color w:val="000000" w:themeColor="text1"/>
                <w:sz w:val="18"/>
                <w:szCs w:val="18"/>
              </w:rPr>
              <w:t>M</w:t>
            </w:r>
            <w:r>
              <w:rPr>
                <w:color w:val="000000" w:themeColor="text1"/>
                <w:sz w:val="18"/>
                <w:szCs w:val="18"/>
              </w:rPr>
              <w:t>arketing</w:t>
            </w:r>
          </w:p>
        </w:tc>
        <w:tc>
          <w:tcPr>
            <w:tcW w:w="48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1110200579</w:t>
            </w:r>
          </w:p>
        </w:tc>
        <w:tc>
          <w:tcPr>
            <w:tcW w:w="355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办公软件技能实训</w:t>
            </w:r>
          </w:p>
          <w:p w:rsidR="00A35C46" w:rsidRDefault="00057E4D">
            <w:pPr>
              <w:spacing w:line="210" w:lineRule="exact"/>
              <w:rPr>
                <w:color w:val="000000" w:themeColor="text1"/>
                <w:sz w:val="18"/>
                <w:szCs w:val="18"/>
              </w:rPr>
            </w:pPr>
            <w:r>
              <w:rPr>
                <w:color w:val="000000" w:themeColor="text1"/>
                <w:sz w:val="18"/>
                <w:szCs w:val="18"/>
              </w:rPr>
              <w:t xml:space="preserve">Office </w:t>
            </w:r>
            <w:r>
              <w:rPr>
                <w:rFonts w:hint="eastAsia"/>
                <w:color w:val="000000" w:themeColor="text1"/>
                <w:sz w:val="18"/>
                <w:szCs w:val="18"/>
              </w:rPr>
              <w:t>S</w:t>
            </w:r>
            <w:r>
              <w:rPr>
                <w:color w:val="000000" w:themeColor="text1"/>
                <w:sz w:val="18"/>
                <w:szCs w:val="18"/>
              </w:rPr>
              <w:t xml:space="preserve">oftware </w:t>
            </w:r>
            <w:r>
              <w:rPr>
                <w:rFonts w:hint="eastAsia"/>
                <w:color w:val="000000" w:themeColor="text1"/>
                <w:sz w:val="18"/>
                <w:szCs w:val="18"/>
              </w:rPr>
              <w:t>S</w:t>
            </w:r>
            <w:r>
              <w:rPr>
                <w:color w:val="000000" w:themeColor="text1"/>
                <w:sz w:val="18"/>
                <w:szCs w:val="18"/>
              </w:rPr>
              <w:t xml:space="preserve">kills </w:t>
            </w:r>
            <w:r>
              <w:rPr>
                <w:rFonts w:hint="eastAsia"/>
                <w:color w:val="000000" w:themeColor="text1"/>
                <w:sz w:val="18"/>
                <w:szCs w:val="18"/>
              </w:rPr>
              <w:t>T</w:t>
            </w:r>
            <w:r>
              <w:rPr>
                <w:color w:val="000000" w:themeColor="text1"/>
                <w:sz w:val="18"/>
                <w:szCs w:val="18"/>
              </w:rPr>
              <w:t>raining</w:t>
            </w:r>
          </w:p>
        </w:tc>
        <w:tc>
          <w:tcPr>
            <w:tcW w:w="48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0.5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36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1110200581</w:t>
            </w:r>
          </w:p>
        </w:tc>
        <w:tc>
          <w:tcPr>
            <w:tcW w:w="355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视觉设计与营销</w:t>
            </w:r>
          </w:p>
          <w:p w:rsidR="00A35C46" w:rsidRDefault="00057E4D">
            <w:pPr>
              <w:spacing w:line="210" w:lineRule="exact"/>
              <w:rPr>
                <w:color w:val="000000" w:themeColor="text1"/>
                <w:sz w:val="18"/>
                <w:szCs w:val="18"/>
              </w:rPr>
            </w:pPr>
            <w:r>
              <w:rPr>
                <w:color w:val="000000" w:themeColor="text1"/>
                <w:sz w:val="18"/>
                <w:szCs w:val="18"/>
              </w:rPr>
              <w:t xml:space="preserve">Visual </w:t>
            </w:r>
            <w:r>
              <w:rPr>
                <w:rFonts w:hint="eastAsia"/>
                <w:color w:val="000000" w:themeColor="text1"/>
                <w:sz w:val="18"/>
                <w:szCs w:val="18"/>
              </w:rPr>
              <w:t>D</w:t>
            </w:r>
            <w:r>
              <w:rPr>
                <w:color w:val="000000" w:themeColor="text1"/>
                <w:sz w:val="18"/>
                <w:szCs w:val="18"/>
              </w:rPr>
              <w:t xml:space="preserve">esign and </w:t>
            </w:r>
            <w:r>
              <w:rPr>
                <w:rFonts w:hint="eastAsia"/>
                <w:color w:val="000000" w:themeColor="text1"/>
                <w:sz w:val="18"/>
                <w:szCs w:val="18"/>
              </w:rPr>
              <w:t>M</w:t>
            </w:r>
            <w:r>
              <w:rPr>
                <w:color w:val="000000" w:themeColor="text1"/>
                <w:sz w:val="18"/>
                <w:szCs w:val="18"/>
              </w:rPr>
              <w:t>arketin</w:t>
            </w:r>
          </w:p>
        </w:tc>
        <w:tc>
          <w:tcPr>
            <w:tcW w:w="48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3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r>
              <w:rPr>
                <w:rFonts w:hint="eastAsia"/>
                <w:color w:val="000000" w:themeColor="text1"/>
                <w:sz w:val="18"/>
                <w:szCs w:val="18"/>
              </w:rPr>
              <w:t>短</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1110200652</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毕业论文写作专题</w:t>
            </w:r>
          </w:p>
          <w:p w:rsidR="00A35C46" w:rsidRDefault="00057E4D">
            <w:pPr>
              <w:spacing w:line="210" w:lineRule="exact"/>
              <w:rPr>
                <w:color w:val="000000" w:themeColor="text1"/>
                <w:sz w:val="18"/>
                <w:szCs w:val="18"/>
              </w:rPr>
            </w:pPr>
            <w:r>
              <w:rPr>
                <w:rFonts w:hint="eastAsia"/>
                <w:color w:val="000000" w:themeColor="text1"/>
                <w:sz w:val="18"/>
                <w:szCs w:val="18"/>
              </w:rPr>
              <w:t xml:space="preserve">Special </w:t>
            </w:r>
            <w:r>
              <w:rPr>
                <w:color w:val="000000" w:themeColor="text1"/>
                <w:sz w:val="18"/>
                <w:szCs w:val="18"/>
              </w:rPr>
              <w:t>T</w:t>
            </w:r>
            <w:r>
              <w:rPr>
                <w:rFonts w:hint="eastAsia"/>
                <w:color w:val="000000" w:themeColor="text1"/>
                <w:sz w:val="18"/>
                <w:szCs w:val="18"/>
              </w:rPr>
              <w:t xml:space="preserve">opic of </w:t>
            </w:r>
            <w:r>
              <w:rPr>
                <w:color w:val="000000" w:themeColor="text1"/>
                <w:sz w:val="18"/>
                <w:szCs w:val="18"/>
              </w:rPr>
              <w:t>G</w:t>
            </w:r>
            <w:r>
              <w:rPr>
                <w:rFonts w:hint="eastAsia"/>
                <w:color w:val="000000" w:themeColor="text1"/>
                <w:sz w:val="18"/>
                <w:szCs w:val="18"/>
              </w:rPr>
              <w:t xml:space="preserve">raduation </w:t>
            </w:r>
            <w:r>
              <w:rPr>
                <w:color w:val="000000" w:themeColor="text1"/>
                <w:sz w:val="18"/>
                <w:szCs w:val="18"/>
              </w:rPr>
              <w:t>T</w:t>
            </w:r>
            <w:r>
              <w:rPr>
                <w:rFonts w:hint="eastAsia"/>
                <w:color w:val="000000" w:themeColor="text1"/>
                <w:sz w:val="18"/>
                <w:szCs w:val="18"/>
              </w:rPr>
              <w:t xml:space="preserve">hesis </w:t>
            </w:r>
            <w:r>
              <w:rPr>
                <w:color w:val="000000" w:themeColor="text1"/>
                <w:sz w:val="18"/>
                <w:szCs w:val="18"/>
              </w:rPr>
              <w:t>W</w:t>
            </w:r>
            <w:r>
              <w:rPr>
                <w:rFonts w:hint="eastAsia"/>
                <w:color w:val="000000" w:themeColor="text1"/>
                <w:sz w:val="18"/>
                <w:szCs w:val="18"/>
              </w:rPr>
              <w:t>riting</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1260100260</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专业实习</w:t>
            </w:r>
          </w:p>
          <w:p w:rsidR="00A35C46" w:rsidRDefault="00057E4D">
            <w:pPr>
              <w:widowControl/>
              <w:spacing w:line="210" w:lineRule="exact"/>
              <w:rPr>
                <w:color w:val="000000" w:themeColor="text1"/>
                <w:sz w:val="18"/>
                <w:szCs w:val="18"/>
              </w:rPr>
            </w:pPr>
            <w:r>
              <w:rPr>
                <w:color w:val="000000" w:themeColor="text1"/>
                <w:sz w:val="18"/>
                <w:szCs w:val="18"/>
              </w:rPr>
              <w:t>Professional Practice</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3551" w:type="dxa"/>
            <w:vAlign w:val="center"/>
          </w:tcPr>
          <w:p w:rsidR="00A35C46" w:rsidRDefault="00057E4D">
            <w:pPr>
              <w:spacing w:line="210" w:lineRule="exact"/>
              <w:rPr>
                <w:color w:val="000000" w:themeColor="text1"/>
                <w:sz w:val="18"/>
                <w:szCs w:val="18"/>
              </w:rPr>
            </w:pPr>
            <w:r>
              <w:rPr>
                <w:color w:val="000000" w:themeColor="text1"/>
                <w:sz w:val="18"/>
                <w:szCs w:val="18"/>
              </w:rPr>
              <w:t>毕业设计（论文）</w:t>
            </w:r>
          </w:p>
          <w:p w:rsidR="00A35C46" w:rsidRDefault="00057E4D">
            <w:pPr>
              <w:spacing w:line="210" w:lineRule="exact"/>
              <w:rPr>
                <w:color w:val="000000" w:themeColor="text1"/>
                <w:sz w:val="18"/>
                <w:szCs w:val="18"/>
              </w:rPr>
            </w:pPr>
            <w:r>
              <w:rPr>
                <w:color w:val="000000" w:themeColor="text1"/>
                <w:sz w:val="18"/>
                <w:szCs w:val="18"/>
              </w:rPr>
              <w:t>Graduation Project (Thesis)</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634" w:type="dxa"/>
            <w:vAlign w:val="center"/>
          </w:tcPr>
          <w:p w:rsidR="00A35C46" w:rsidRDefault="00057E4D">
            <w:pPr>
              <w:spacing w:line="210" w:lineRule="exact"/>
              <w:jc w:val="center"/>
              <w:rPr>
                <w:color w:val="000000" w:themeColor="text1"/>
                <w:sz w:val="18"/>
                <w:szCs w:val="18"/>
              </w:rPr>
            </w:pPr>
            <w:r>
              <w:rPr>
                <w:color w:val="000000" w:themeColor="text1"/>
                <w:sz w:val="18"/>
                <w:szCs w:val="18"/>
              </w:rPr>
              <w:t>7-8</w:t>
            </w: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1236" w:type="dxa"/>
            <w:vAlign w:val="center"/>
          </w:tcPr>
          <w:p w:rsidR="00A35C46" w:rsidRDefault="00A35C46">
            <w:pPr>
              <w:spacing w:line="210" w:lineRule="exact"/>
              <w:jc w:val="center"/>
              <w:rPr>
                <w:color w:val="000000" w:themeColor="text1"/>
                <w:sz w:val="18"/>
                <w:szCs w:val="18"/>
              </w:rPr>
            </w:pPr>
          </w:p>
        </w:tc>
        <w:tc>
          <w:tcPr>
            <w:tcW w:w="3551"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81"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799"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634" w:type="dxa"/>
            <w:vAlign w:val="center"/>
          </w:tcPr>
          <w:p w:rsidR="00A35C46" w:rsidRDefault="00A35C46">
            <w:pPr>
              <w:spacing w:line="210" w:lineRule="exact"/>
              <w:jc w:val="center"/>
              <w:rPr>
                <w:color w:val="000000" w:themeColor="text1"/>
                <w:sz w:val="18"/>
                <w:szCs w:val="18"/>
              </w:rPr>
            </w:pPr>
          </w:p>
        </w:tc>
        <w:tc>
          <w:tcPr>
            <w:tcW w:w="814" w:type="dxa"/>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业</w:t>
            </w:r>
          </w:p>
          <w:p w:rsidR="00A35C46" w:rsidRDefault="00057E4D">
            <w:pPr>
              <w:spacing w:line="210" w:lineRule="exact"/>
              <w:jc w:val="center"/>
              <w:rPr>
                <w:color w:val="000000" w:themeColor="text1"/>
                <w:sz w:val="18"/>
                <w:szCs w:val="18"/>
              </w:rPr>
            </w:pPr>
            <w:r>
              <w:rPr>
                <w:color w:val="000000" w:themeColor="text1"/>
                <w:sz w:val="18"/>
                <w:szCs w:val="18"/>
              </w:rPr>
              <w:t>创</w:t>
            </w:r>
            <w:r>
              <w:rPr>
                <w:color w:val="000000" w:themeColor="text1"/>
                <w:sz w:val="18"/>
                <w:szCs w:val="18"/>
              </w:rPr>
              <w:t xml:space="preserve">  </w:t>
            </w:r>
            <w:r>
              <w:rPr>
                <w:color w:val="000000" w:themeColor="text1"/>
                <w:sz w:val="18"/>
                <w:szCs w:val="18"/>
              </w:rPr>
              <w:t>新</w:t>
            </w:r>
          </w:p>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787" w:type="dxa"/>
            <w:gridSpan w:val="2"/>
            <w:vAlign w:val="center"/>
          </w:tcPr>
          <w:p w:rsidR="00A35C46" w:rsidRDefault="00057E4D">
            <w:pPr>
              <w:spacing w:line="210" w:lineRule="exact"/>
              <w:rPr>
                <w:color w:val="000000" w:themeColor="text1"/>
                <w:sz w:val="18"/>
                <w:szCs w:val="18"/>
              </w:rPr>
            </w:pPr>
            <w:r>
              <w:rPr>
                <w:color w:val="000000" w:themeColor="text1"/>
                <w:sz w:val="18"/>
                <w:szCs w:val="18"/>
              </w:rPr>
              <w:t>科技创新成果</w:t>
            </w:r>
          </w:p>
          <w:p w:rsidR="00A35C46" w:rsidRDefault="00057E4D">
            <w:pPr>
              <w:spacing w:line="210" w:lineRule="exact"/>
              <w:rPr>
                <w:color w:val="000000" w:themeColor="text1"/>
                <w:sz w:val="18"/>
                <w:szCs w:val="18"/>
              </w:rPr>
            </w:pPr>
            <w:r>
              <w:rPr>
                <w:color w:val="000000" w:themeColor="text1"/>
                <w:sz w:val="18"/>
                <w:szCs w:val="18"/>
              </w:rPr>
              <w:t>Achievements of Scientific and Technological Innovation</w:t>
            </w:r>
          </w:p>
        </w:tc>
        <w:tc>
          <w:tcPr>
            <w:tcW w:w="1914" w:type="dxa"/>
            <w:gridSpan w:val="3"/>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至少修习</w:t>
            </w:r>
            <w:r>
              <w:rPr>
                <w:color w:val="000000" w:themeColor="text1"/>
                <w:sz w:val="18"/>
                <w:szCs w:val="18"/>
              </w:rPr>
              <w:t>2</w:t>
            </w:r>
            <w:r>
              <w:rPr>
                <w:color w:val="000000" w:themeColor="text1"/>
                <w:sz w:val="18"/>
                <w:szCs w:val="18"/>
              </w:rPr>
              <w:t>学分</w:t>
            </w:r>
          </w:p>
        </w:tc>
        <w:tc>
          <w:tcPr>
            <w:tcW w:w="814"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4787" w:type="dxa"/>
            <w:gridSpan w:val="2"/>
            <w:vAlign w:val="center"/>
          </w:tcPr>
          <w:p w:rsidR="00A35C46" w:rsidRDefault="00057E4D">
            <w:pPr>
              <w:spacing w:line="210" w:lineRule="exact"/>
              <w:rPr>
                <w:color w:val="000000" w:themeColor="text1"/>
                <w:sz w:val="18"/>
                <w:szCs w:val="18"/>
              </w:rPr>
            </w:pPr>
            <w:r>
              <w:rPr>
                <w:color w:val="000000" w:themeColor="text1"/>
                <w:sz w:val="18"/>
                <w:szCs w:val="18"/>
              </w:rPr>
              <w:t>竞赛获奖成果</w:t>
            </w:r>
          </w:p>
          <w:p w:rsidR="00A35C46" w:rsidRDefault="00057E4D">
            <w:pPr>
              <w:spacing w:line="210" w:lineRule="exact"/>
              <w:rPr>
                <w:color w:val="000000" w:themeColor="text1"/>
                <w:sz w:val="18"/>
                <w:szCs w:val="18"/>
              </w:rPr>
            </w:pPr>
            <w:r>
              <w:rPr>
                <w:color w:val="000000" w:themeColor="text1"/>
                <w:sz w:val="18"/>
                <w:szCs w:val="18"/>
              </w:rPr>
              <w:t>Achievements of Contest Award</w:t>
            </w:r>
          </w:p>
        </w:tc>
        <w:tc>
          <w:tcPr>
            <w:tcW w:w="1914" w:type="dxa"/>
            <w:gridSpan w:val="3"/>
            <w:vMerge/>
            <w:vAlign w:val="center"/>
          </w:tcPr>
          <w:p w:rsidR="00A35C46" w:rsidRDefault="00A35C46">
            <w:pPr>
              <w:spacing w:line="210" w:lineRule="exact"/>
              <w:jc w:val="center"/>
              <w:rPr>
                <w:color w:val="000000" w:themeColor="text1"/>
                <w:sz w:val="18"/>
                <w:szCs w:val="18"/>
              </w:rPr>
            </w:pPr>
          </w:p>
        </w:tc>
        <w:tc>
          <w:tcPr>
            <w:tcW w:w="814" w:type="dxa"/>
            <w:vMerge/>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4787" w:type="dxa"/>
            <w:gridSpan w:val="2"/>
            <w:vAlign w:val="center"/>
          </w:tcPr>
          <w:p w:rsidR="00A35C46" w:rsidRDefault="00057E4D">
            <w:pPr>
              <w:spacing w:line="210" w:lineRule="exact"/>
              <w:rPr>
                <w:color w:val="000000" w:themeColor="text1"/>
                <w:sz w:val="18"/>
                <w:szCs w:val="18"/>
              </w:rPr>
            </w:pPr>
            <w:r>
              <w:rPr>
                <w:color w:val="000000" w:themeColor="text1"/>
                <w:sz w:val="18"/>
                <w:szCs w:val="18"/>
              </w:rPr>
              <w:t>创业实战成果</w:t>
            </w:r>
          </w:p>
          <w:p w:rsidR="00A35C46" w:rsidRDefault="00057E4D">
            <w:pPr>
              <w:spacing w:line="210" w:lineRule="exact"/>
              <w:rPr>
                <w:color w:val="000000" w:themeColor="text1"/>
                <w:sz w:val="18"/>
                <w:szCs w:val="18"/>
              </w:rPr>
            </w:pPr>
            <w:r>
              <w:rPr>
                <w:color w:val="000000" w:themeColor="text1"/>
                <w:sz w:val="18"/>
                <w:szCs w:val="18"/>
              </w:rPr>
              <w:t>Achievements of Real-life Entrepreneurship</w:t>
            </w:r>
          </w:p>
        </w:tc>
        <w:tc>
          <w:tcPr>
            <w:tcW w:w="1914" w:type="dxa"/>
            <w:gridSpan w:val="3"/>
            <w:vMerge/>
            <w:vAlign w:val="center"/>
          </w:tcPr>
          <w:p w:rsidR="00A35C46" w:rsidRDefault="00A35C46">
            <w:pPr>
              <w:spacing w:line="210" w:lineRule="exact"/>
              <w:jc w:val="center"/>
              <w:rPr>
                <w:color w:val="000000" w:themeColor="text1"/>
                <w:sz w:val="18"/>
                <w:szCs w:val="18"/>
              </w:rPr>
            </w:pPr>
          </w:p>
        </w:tc>
        <w:tc>
          <w:tcPr>
            <w:tcW w:w="814" w:type="dxa"/>
            <w:vMerge/>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4787" w:type="dxa"/>
            <w:gridSpan w:val="2"/>
            <w:vAlign w:val="center"/>
          </w:tcPr>
          <w:p w:rsidR="00A35C46" w:rsidRDefault="00057E4D">
            <w:pPr>
              <w:spacing w:line="210" w:lineRule="exact"/>
              <w:rPr>
                <w:color w:val="000000" w:themeColor="text1"/>
                <w:sz w:val="18"/>
                <w:szCs w:val="18"/>
              </w:rPr>
            </w:pPr>
            <w:r>
              <w:rPr>
                <w:color w:val="000000" w:themeColor="text1"/>
                <w:sz w:val="18"/>
                <w:szCs w:val="18"/>
              </w:rPr>
              <w:t>社团活动课程</w:t>
            </w:r>
          </w:p>
          <w:p w:rsidR="00A35C46" w:rsidRDefault="00057E4D">
            <w:pPr>
              <w:spacing w:line="210" w:lineRule="exact"/>
              <w:rPr>
                <w:color w:val="000000" w:themeColor="text1"/>
                <w:sz w:val="18"/>
                <w:szCs w:val="18"/>
              </w:rPr>
            </w:pPr>
            <w:r>
              <w:rPr>
                <w:color w:val="000000" w:themeColor="text1"/>
                <w:sz w:val="18"/>
                <w:szCs w:val="18"/>
              </w:rPr>
              <w:t>Association-activity Curricula</w:t>
            </w:r>
          </w:p>
        </w:tc>
        <w:tc>
          <w:tcPr>
            <w:tcW w:w="1914" w:type="dxa"/>
            <w:gridSpan w:val="3"/>
            <w:vMerge/>
            <w:vAlign w:val="center"/>
          </w:tcPr>
          <w:p w:rsidR="00A35C46" w:rsidRDefault="00A35C46">
            <w:pPr>
              <w:spacing w:line="210" w:lineRule="exact"/>
              <w:jc w:val="center"/>
              <w:rPr>
                <w:color w:val="000000" w:themeColor="text1"/>
                <w:sz w:val="18"/>
                <w:szCs w:val="18"/>
              </w:rPr>
            </w:pPr>
          </w:p>
        </w:tc>
        <w:tc>
          <w:tcPr>
            <w:tcW w:w="814" w:type="dxa"/>
            <w:vMerge/>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Merge/>
            <w:vAlign w:val="center"/>
          </w:tcPr>
          <w:p w:rsidR="00A35C46" w:rsidRDefault="00A35C46">
            <w:pPr>
              <w:spacing w:line="210" w:lineRule="exact"/>
              <w:jc w:val="center"/>
              <w:rPr>
                <w:color w:val="000000" w:themeColor="text1"/>
                <w:sz w:val="18"/>
                <w:szCs w:val="18"/>
              </w:rPr>
            </w:pPr>
          </w:p>
        </w:tc>
        <w:tc>
          <w:tcPr>
            <w:tcW w:w="4787" w:type="dxa"/>
            <w:gridSpan w:val="2"/>
            <w:vAlign w:val="center"/>
          </w:tcPr>
          <w:p w:rsidR="00A35C46" w:rsidRDefault="00057E4D">
            <w:pPr>
              <w:spacing w:line="210" w:lineRule="exact"/>
              <w:rPr>
                <w:color w:val="000000" w:themeColor="text1"/>
                <w:sz w:val="18"/>
                <w:szCs w:val="18"/>
              </w:rPr>
            </w:pPr>
            <w:r>
              <w:rPr>
                <w:color w:val="000000" w:themeColor="text1"/>
                <w:sz w:val="18"/>
                <w:szCs w:val="18"/>
              </w:rPr>
              <w:t>职业资格证书</w:t>
            </w:r>
          </w:p>
          <w:p w:rsidR="00A35C46" w:rsidRDefault="00057E4D">
            <w:pPr>
              <w:spacing w:line="210" w:lineRule="exact"/>
              <w:rPr>
                <w:color w:val="000000" w:themeColor="text1"/>
                <w:sz w:val="18"/>
                <w:szCs w:val="18"/>
              </w:rPr>
            </w:pPr>
            <w:r>
              <w:rPr>
                <w:color w:val="000000" w:themeColor="text1"/>
                <w:sz w:val="18"/>
                <w:szCs w:val="18"/>
              </w:rPr>
              <w:t>Professional Certificate</w:t>
            </w:r>
          </w:p>
        </w:tc>
        <w:tc>
          <w:tcPr>
            <w:tcW w:w="1914" w:type="dxa"/>
            <w:gridSpan w:val="3"/>
            <w:vMerge/>
            <w:vAlign w:val="center"/>
          </w:tcPr>
          <w:p w:rsidR="00A35C46" w:rsidRDefault="00A35C46">
            <w:pPr>
              <w:spacing w:line="210" w:lineRule="exact"/>
              <w:jc w:val="center"/>
              <w:rPr>
                <w:color w:val="000000" w:themeColor="text1"/>
                <w:sz w:val="18"/>
                <w:szCs w:val="18"/>
              </w:rPr>
            </w:pPr>
          </w:p>
        </w:tc>
        <w:tc>
          <w:tcPr>
            <w:tcW w:w="814" w:type="dxa"/>
            <w:vMerge/>
            <w:vAlign w:val="center"/>
          </w:tcPr>
          <w:p w:rsidR="00A35C46" w:rsidRDefault="00A35C46">
            <w:pPr>
              <w:spacing w:line="210" w:lineRule="exact"/>
              <w:jc w:val="center"/>
              <w:rPr>
                <w:color w:val="000000" w:themeColor="text1"/>
                <w:sz w:val="18"/>
                <w:szCs w:val="18"/>
              </w:rPr>
            </w:pPr>
          </w:p>
        </w:tc>
      </w:tr>
      <w:tr w:rsidR="00A35C46">
        <w:trPr>
          <w:cantSplit/>
          <w:trHeight w:val="255"/>
          <w:jc w:val="center"/>
        </w:trPr>
        <w:tc>
          <w:tcPr>
            <w:tcW w:w="990" w:type="dxa"/>
            <w:vAlign w:val="center"/>
          </w:tcPr>
          <w:p w:rsidR="00A35C46" w:rsidRDefault="00057E4D">
            <w:pPr>
              <w:spacing w:line="21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10" w:lineRule="exact"/>
              <w:jc w:val="center"/>
              <w:rPr>
                <w:color w:val="000000" w:themeColor="text1"/>
                <w:sz w:val="18"/>
                <w:szCs w:val="18"/>
              </w:rPr>
            </w:pPr>
            <w:r>
              <w:rPr>
                <w:color w:val="000000" w:themeColor="text1"/>
                <w:sz w:val="18"/>
                <w:szCs w:val="18"/>
              </w:rPr>
              <w:t>总学分</w:t>
            </w:r>
          </w:p>
        </w:tc>
        <w:tc>
          <w:tcPr>
            <w:tcW w:w="4787"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1914" w:type="dxa"/>
            <w:gridSpan w:val="3"/>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814" w:type="dxa"/>
            <w:vAlign w:val="center"/>
          </w:tcPr>
          <w:p w:rsidR="00A35C46" w:rsidRDefault="00A35C46">
            <w:pPr>
              <w:spacing w:line="210" w:lineRule="exact"/>
              <w:jc w:val="center"/>
              <w:rPr>
                <w:color w:val="000000" w:themeColor="text1"/>
                <w:sz w:val="18"/>
                <w:szCs w:val="18"/>
              </w:rPr>
            </w:pPr>
          </w:p>
        </w:tc>
      </w:tr>
    </w:tbl>
    <w:p w:rsidR="00A35C46" w:rsidRDefault="00057E4D">
      <w:pPr>
        <w:spacing w:line="300" w:lineRule="exact"/>
        <w:ind w:firstLine="420"/>
        <w:outlineLvl w:val="2"/>
        <w:rPr>
          <w:rFonts w:ascii="黑体" w:eastAsia="黑体" w:hAnsi="黑体"/>
          <w:color w:val="000000" w:themeColor="text1"/>
          <w:szCs w:val="21"/>
        </w:rPr>
      </w:pPr>
      <w:r>
        <w:rPr>
          <w:rFonts w:ascii="黑体" w:eastAsia="黑体" w:hAnsi="黑体"/>
          <w:color w:val="000000" w:themeColor="text1"/>
          <w:szCs w:val="21"/>
        </w:rPr>
        <w:t>（</w:t>
      </w:r>
      <w:r>
        <w:rPr>
          <w:rFonts w:ascii="黑体" w:eastAsia="黑体" w:hAnsi="黑体" w:hint="eastAsia"/>
          <w:color w:val="000000" w:themeColor="text1"/>
          <w:szCs w:val="21"/>
        </w:rPr>
        <w:t>七</w:t>
      </w:r>
      <w:r>
        <w:rPr>
          <w:rFonts w:ascii="黑体" w:eastAsia="黑体" w:hAnsi="黑体"/>
          <w:color w:val="000000" w:themeColor="text1"/>
          <w:szCs w:val="21"/>
        </w:rPr>
        <w:t>）学位课程及修读要求</w:t>
      </w:r>
    </w:p>
    <w:p w:rsidR="00A35C46" w:rsidRDefault="00057E4D">
      <w:pPr>
        <w:spacing w:line="300" w:lineRule="exact"/>
        <w:ind w:firstLine="422"/>
        <w:rPr>
          <w:b/>
          <w:color w:val="000000" w:themeColor="text1"/>
          <w:szCs w:val="21"/>
        </w:rPr>
      </w:pPr>
      <w:r>
        <w:rPr>
          <w:b/>
          <w:color w:val="000000" w:themeColor="text1"/>
          <w:szCs w:val="21"/>
        </w:rPr>
        <w:t>1</w:t>
      </w:r>
      <w:r>
        <w:rPr>
          <w:b/>
          <w:color w:val="000000" w:themeColor="text1"/>
          <w:szCs w:val="21"/>
        </w:rPr>
        <w:t>．学位课程名称</w:t>
      </w:r>
    </w:p>
    <w:p w:rsidR="00A35C46" w:rsidRDefault="00057E4D">
      <w:pPr>
        <w:spacing w:line="300" w:lineRule="exact"/>
        <w:ind w:firstLine="420"/>
        <w:rPr>
          <w:color w:val="000000" w:themeColor="text1"/>
          <w:szCs w:val="21"/>
        </w:rPr>
      </w:pPr>
      <w:r>
        <w:rPr>
          <w:color w:val="000000" w:themeColor="text1"/>
          <w:szCs w:val="21"/>
        </w:rPr>
        <w:t>电子商务</w:t>
      </w:r>
      <w:r>
        <w:rPr>
          <w:rFonts w:hint="eastAsia"/>
          <w:color w:val="000000" w:themeColor="text1"/>
          <w:szCs w:val="21"/>
        </w:rPr>
        <w:t>学</w:t>
      </w:r>
      <w:r>
        <w:rPr>
          <w:color w:val="000000" w:themeColor="text1"/>
          <w:szCs w:val="21"/>
        </w:rPr>
        <w:t>、</w:t>
      </w:r>
      <w:r>
        <w:rPr>
          <w:rFonts w:hint="eastAsia"/>
          <w:color w:val="000000" w:themeColor="text1"/>
          <w:szCs w:val="21"/>
        </w:rPr>
        <w:t>跨境电子商务基础</w:t>
      </w:r>
      <w:r>
        <w:rPr>
          <w:rFonts w:hint="eastAsia"/>
          <w:color w:val="000000" w:themeColor="text1"/>
          <w:szCs w:val="21"/>
        </w:rPr>
        <w:t xml:space="preserve"> </w:t>
      </w:r>
      <w:r>
        <w:rPr>
          <w:rFonts w:hint="eastAsia"/>
          <w:color w:val="000000" w:themeColor="text1"/>
          <w:szCs w:val="21"/>
        </w:rPr>
        <w:t>、网络营销实务</w:t>
      </w:r>
    </w:p>
    <w:p w:rsidR="00A35C46" w:rsidRDefault="00057E4D">
      <w:pPr>
        <w:spacing w:line="300" w:lineRule="exact"/>
        <w:ind w:firstLine="422"/>
        <w:rPr>
          <w:b/>
          <w:color w:val="000000" w:themeColor="text1"/>
          <w:szCs w:val="21"/>
        </w:rPr>
      </w:pPr>
      <w:r>
        <w:rPr>
          <w:b/>
          <w:color w:val="000000" w:themeColor="text1"/>
          <w:szCs w:val="21"/>
        </w:rPr>
        <w:t>2</w:t>
      </w:r>
      <w:r>
        <w:rPr>
          <w:b/>
          <w:color w:val="000000" w:themeColor="text1"/>
          <w:szCs w:val="21"/>
        </w:rPr>
        <w:t>．学位课程修读要求</w:t>
      </w:r>
    </w:p>
    <w:p w:rsidR="00A35C46" w:rsidRDefault="00057E4D">
      <w:pPr>
        <w:spacing w:line="300" w:lineRule="exact"/>
        <w:ind w:firstLine="420"/>
        <w:rPr>
          <w:color w:val="000000" w:themeColor="text1"/>
          <w:szCs w:val="21"/>
        </w:rPr>
      </w:pPr>
      <w:r>
        <w:rPr>
          <w:color w:val="000000" w:themeColor="text1"/>
          <w:szCs w:val="2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A35C46" w:rsidRDefault="00057E4D">
      <w:pPr>
        <w:spacing w:beforeLines="50" w:before="156" w:afterLines="50" w:after="156"/>
        <w:ind w:firstLine="480"/>
        <w:outlineLvl w:val="1"/>
        <w:rPr>
          <w:rFonts w:eastAsia="黑体"/>
          <w:color w:val="000000" w:themeColor="text1"/>
          <w:sz w:val="24"/>
        </w:rPr>
      </w:pPr>
      <w:bookmarkStart w:id="159" w:name="_Toc521079617"/>
      <w:bookmarkStart w:id="160" w:name="_Toc512244904"/>
      <w:r>
        <w:rPr>
          <w:rFonts w:eastAsia="黑体" w:hint="eastAsia"/>
          <w:color w:val="000000" w:themeColor="text1"/>
          <w:sz w:val="24"/>
        </w:rPr>
        <w:t>六、</w:t>
      </w:r>
      <w:r>
        <w:rPr>
          <w:rFonts w:eastAsia="黑体"/>
          <w:color w:val="000000" w:themeColor="text1"/>
          <w:sz w:val="24"/>
        </w:rPr>
        <w:t>第二专业课程证书修读要求</w:t>
      </w:r>
      <w:bookmarkEnd w:id="159"/>
      <w:bookmarkEnd w:id="160"/>
    </w:p>
    <w:p w:rsidR="00A35C46" w:rsidRDefault="00057E4D">
      <w:pPr>
        <w:ind w:firstLine="420"/>
        <w:rPr>
          <w:color w:val="000000" w:themeColor="text1"/>
        </w:rPr>
      </w:pPr>
      <w:r>
        <w:rPr>
          <w:color w:val="000000" w:themeColor="text1"/>
        </w:rPr>
        <w:t>非电子商务专业学生修读以下课程至少</w:t>
      </w:r>
      <w:r>
        <w:rPr>
          <w:rFonts w:hint="eastAsia"/>
          <w:color w:val="000000" w:themeColor="text1"/>
        </w:rPr>
        <w:t>3</w:t>
      </w:r>
      <w:r>
        <w:rPr>
          <w:color w:val="000000" w:themeColor="text1"/>
        </w:rPr>
        <w:t>1</w:t>
      </w:r>
      <w:r>
        <w:rPr>
          <w:color w:val="000000" w:themeColor="text1"/>
        </w:rPr>
        <w:t>学分（其中</w:t>
      </w:r>
      <w:r>
        <w:rPr>
          <w:rFonts w:hint="eastAsia"/>
          <w:color w:val="000000" w:themeColor="text1"/>
        </w:rPr>
        <w:t>学科平台课和</w:t>
      </w:r>
      <w:r>
        <w:rPr>
          <w:color w:val="000000" w:themeColor="text1"/>
        </w:rPr>
        <w:t>专业核心课程</w:t>
      </w:r>
      <w:r>
        <w:rPr>
          <w:color w:val="000000" w:themeColor="text1"/>
        </w:rPr>
        <w:t>22</w:t>
      </w:r>
      <w:r>
        <w:rPr>
          <w:color w:val="000000" w:themeColor="text1"/>
        </w:rPr>
        <w:t>学分为必选，另要求从</w:t>
      </w:r>
      <w:r>
        <w:rPr>
          <w:rFonts w:hint="eastAsia"/>
          <w:color w:val="000000" w:themeColor="text1"/>
        </w:rPr>
        <w:t>选修课</w:t>
      </w:r>
      <w:r>
        <w:rPr>
          <w:color w:val="000000" w:themeColor="text1"/>
        </w:rPr>
        <w:t>中</w:t>
      </w:r>
      <w:r>
        <w:rPr>
          <w:rFonts w:hint="eastAsia"/>
          <w:color w:val="000000" w:themeColor="text1"/>
        </w:rPr>
        <w:t>至少</w:t>
      </w:r>
      <w:r>
        <w:rPr>
          <w:color w:val="000000" w:themeColor="text1"/>
        </w:rPr>
        <w:t>修读</w:t>
      </w:r>
      <w:r>
        <w:rPr>
          <w:color w:val="000000" w:themeColor="text1"/>
        </w:rPr>
        <w:t>9</w:t>
      </w:r>
      <w:r>
        <w:rPr>
          <w:rFonts w:hint="eastAsia"/>
          <w:color w:val="000000" w:themeColor="text1"/>
        </w:rPr>
        <w:t>学分</w:t>
      </w:r>
      <w:r>
        <w:rPr>
          <w:color w:val="000000" w:themeColor="text1"/>
        </w:rPr>
        <w:t>）方能获得电子商务专业课程证书。</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58"/>
        <w:gridCol w:w="2670"/>
        <w:gridCol w:w="527"/>
        <w:gridCol w:w="899"/>
        <w:gridCol w:w="776"/>
        <w:gridCol w:w="966"/>
        <w:gridCol w:w="1509"/>
      </w:tblGrid>
      <w:tr w:rsidR="00A35C46">
        <w:trPr>
          <w:cantSplit/>
          <w:trHeight w:val="340"/>
          <w:tblHeader/>
          <w:jc w:val="center"/>
        </w:trPr>
        <w:tc>
          <w:tcPr>
            <w:tcW w:w="1158"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67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27"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9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77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96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开课学期</w:t>
            </w:r>
          </w:p>
        </w:tc>
        <w:tc>
          <w:tcPr>
            <w:tcW w:w="150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110200046</w:t>
            </w:r>
          </w:p>
        </w:tc>
        <w:tc>
          <w:tcPr>
            <w:tcW w:w="2670"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E-commerce</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509"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w:t>
            </w:r>
            <w:r>
              <w:rPr>
                <w:rFonts w:hint="eastAsia"/>
                <w:color w:val="000000" w:themeColor="text1"/>
                <w:sz w:val="18"/>
                <w:szCs w:val="18"/>
              </w:rPr>
              <w:t>0200491</w:t>
            </w:r>
          </w:p>
        </w:tc>
        <w:tc>
          <w:tcPr>
            <w:tcW w:w="2670" w:type="dxa"/>
            <w:vAlign w:val="center"/>
          </w:tcPr>
          <w:p w:rsidR="00A35C46" w:rsidRDefault="00057E4D">
            <w:pPr>
              <w:spacing w:line="210" w:lineRule="exact"/>
              <w:rPr>
                <w:color w:val="000000" w:themeColor="text1"/>
                <w:sz w:val="18"/>
                <w:szCs w:val="18"/>
              </w:rPr>
            </w:pPr>
            <w:r>
              <w:rPr>
                <w:color w:val="000000" w:themeColor="text1"/>
                <w:sz w:val="18"/>
                <w:szCs w:val="18"/>
              </w:rPr>
              <w:t>网店运营与管理</w:t>
            </w:r>
          </w:p>
          <w:p w:rsidR="00A35C46" w:rsidRDefault="00057E4D">
            <w:pPr>
              <w:spacing w:line="210" w:lineRule="exact"/>
              <w:rPr>
                <w:color w:val="000000" w:themeColor="text1"/>
                <w:sz w:val="18"/>
                <w:szCs w:val="18"/>
              </w:rPr>
            </w:pPr>
            <w:r>
              <w:rPr>
                <w:color w:val="000000" w:themeColor="text1"/>
                <w:sz w:val="18"/>
                <w:szCs w:val="18"/>
              </w:rPr>
              <w:t>Operation and Management of</w:t>
            </w:r>
          </w:p>
          <w:p w:rsidR="00A35C46" w:rsidRDefault="00057E4D">
            <w:pPr>
              <w:spacing w:line="210" w:lineRule="exact"/>
              <w:rPr>
                <w:color w:val="000000" w:themeColor="text1"/>
                <w:sz w:val="18"/>
                <w:szCs w:val="18"/>
              </w:rPr>
            </w:pPr>
            <w:r>
              <w:rPr>
                <w:color w:val="000000" w:themeColor="text1"/>
                <w:sz w:val="18"/>
                <w:szCs w:val="18"/>
              </w:rPr>
              <w:t>Online Store</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50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1110200137</w:t>
            </w:r>
          </w:p>
        </w:tc>
        <w:tc>
          <w:tcPr>
            <w:tcW w:w="2670" w:type="dxa"/>
            <w:vAlign w:val="center"/>
          </w:tcPr>
          <w:p w:rsidR="00A35C46" w:rsidRDefault="00057E4D">
            <w:pPr>
              <w:spacing w:line="210" w:lineRule="exact"/>
              <w:jc w:val="left"/>
              <w:rPr>
                <w:color w:val="000000" w:themeColor="text1"/>
                <w:sz w:val="18"/>
                <w:szCs w:val="18"/>
              </w:rPr>
            </w:pPr>
            <w:r>
              <w:rPr>
                <w:color w:val="000000" w:themeColor="text1"/>
                <w:sz w:val="18"/>
                <w:szCs w:val="18"/>
              </w:rPr>
              <w:t>数据库技术与应用</w:t>
            </w:r>
          </w:p>
          <w:p w:rsidR="00A35C46" w:rsidRDefault="00057E4D">
            <w:pPr>
              <w:spacing w:line="210" w:lineRule="exact"/>
              <w:jc w:val="left"/>
              <w:rPr>
                <w:color w:val="000000" w:themeColor="text1"/>
                <w:sz w:val="18"/>
                <w:szCs w:val="18"/>
              </w:rPr>
            </w:pPr>
            <w:r>
              <w:rPr>
                <w:color w:val="000000" w:themeColor="text1"/>
                <w:sz w:val="18"/>
                <w:szCs w:val="18"/>
              </w:rPr>
              <w:t>Technique and Application of Database</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3+1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50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1110200149</w:t>
            </w:r>
          </w:p>
        </w:tc>
        <w:tc>
          <w:tcPr>
            <w:tcW w:w="2670" w:type="dxa"/>
            <w:vAlign w:val="center"/>
          </w:tcPr>
          <w:p w:rsidR="00A35C46" w:rsidRDefault="00057E4D">
            <w:pPr>
              <w:spacing w:line="210" w:lineRule="exact"/>
              <w:rPr>
                <w:color w:val="000000" w:themeColor="text1"/>
                <w:sz w:val="18"/>
                <w:szCs w:val="18"/>
              </w:rPr>
            </w:pPr>
            <w:r>
              <w:rPr>
                <w:color w:val="000000" w:themeColor="text1"/>
                <w:sz w:val="18"/>
                <w:szCs w:val="18"/>
              </w:rPr>
              <w:t>网络营销实务</w:t>
            </w:r>
          </w:p>
          <w:p w:rsidR="00A35C46" w:rsidRDefault="00057E4D">
            <w:pPr>
              <w:spacing w:line="210" w:lineRule="exact"/>
              <w:rPr>
                <w:color w:val="000000" w:themeColor="text1"/>
                <w:sz w:val="18"/>
                <w:szCs w:val="18"/>
              </w:rPr>
            </w:pPr>
            <w:r>
              <w:rPr>
                <w:color w:val="000000" w:themeColor="text1"/>
                <w:sz w:val="18"/>
                <w:szCs w:val="18"/>
              </w:rPr>
              <w:t>Network Marketing Practice</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50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1020100179</w:t>
            </w:r>
          </w:p>
        </w:tc>
        <w:tc>
          <w:tcPr>
            <w:tcW w:w="267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跨境电子商务基础</w:t>
            </w:r>
          </w:p>
          <w:p w:rsidR="00A35C46" w:rsidRDefault="00057E4D">
            <w:pPr>
              <w:spacing w:line="210" w:lineRule="exact"/>
              <w:jc w:val="left"/>
              <w:rPr>
                <w:color w:val="000000" w:themeColor="text1"/>
                <w:sz w:val="18"/>
                <w:szCs w:val="18"/>
              </w:rPr>
            </w:pPr>
            <w:r>
              <w:rPr>
                <w:color w:val="000000" w:themeColor="text1"/>
                <w:sz w:val="18"/>
                <w:szCs w:val="18"/>
              </w:rPr>
              <w:t>Fundamentals of</w:t>
            </w:r>
            <w:r>
              <w:rPr>
                <w:rFonts w:hint="eastAsia"/>
                <w:color w:val="000000" w:themeColor="text1"/>
                <w:sz w:val="18"/>
                <w:szCs w:val="18"/>
              </w:rPr>
              <w:t xml:space="preserve"> </w:t>
            </w:r>
            <w:r>
              <w:rPr>
                <w:color w:val="000000" w:themeColor="text1"/>
                <w:sz w:val="18"/>
                <w:szCs w:val="18"/>
              </w:rPr>
              <w:t xml:space="preserve">Cross-border </w:t>
            </w:r>
            <w:r>
              <w:rPr>
                <w:rFonts w:hint="eastAsia"/>
                <w:color w:val="000000" w:themeColor="text1"/>
                <w:sz w:val="18"/>
                <w:szCs w:val="18"/>
              </w:rPr>
              <w:t>B</w:t>
            </w:r>
            <w:r>
              <w:rPr>
                <w:color w:val="000000" w:themeColor="text1"/>
                <w:sz w:val="18"/>
                <w:szCs w:val="18"/>
              </w:rPr>
              <w:t>usiness</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50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1110100021</w:t>
            </w:r>
          </w:p>
        </w:tc>
        <w:tc>
          <w:tcPr>
            <w:tcW w:w="2670" w:type="dxa"/>
            <w:vAlign w:val="center"/>
          </w:tcPr>
          <w:p w:rsidR="00A35C46" w:rsidRDefault="00057E4D">
            <w:pPr>
              <w:spacing w:line="210" w:lineRule="exact"/>
              <w:rPr>
                <w:color w:val="000000" w:themeColor="text1"/>
                <w:sz w:val="18"/>
                <w:szCs w:val="18"/>
              </w:rPr>
            </w:pPr>
            <w:r>
              <w:rPr>
                <w:color w:val="000000" w:themeColor="text1"/>
                <w:sz w:val="18"/>
                <w:szCs w:val="18"/>
              </w:rPr>
              <w:t>管理信息系统</w:t>
            </w:r>
          </w:p>
          <w:p w:rsidR="00A35C46" w:rsidRDefault="00057E4D">
            <w:pPr>
              <w:spacing w:line="210" w:lineRule="exact"/>
              <w:rPr>
                <w:color w:val="000000" w:themeColor="text1"/>
                <w:sz w:val="18"/>
                <w:szCs w:val="18"/>
              </w:rPr>
            </w:pPr>
            <w:r>
              <w:rPr>
                <w:color w:val="000000" w:themeColor="text1"/>
                <w:sz w:val="18"/>
                <w:szCs w:val="18"/>
              </w:rPr>
              <w:t>Management Information System</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50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1110200042</w:t>
            </w:r>
          </w:p>
        </w:tc>
        <w:tc>
          <w:tcPr>
            <w:tcW w:w="2670" w:type="dxa"/>
            <w:vAlign w:val="center"/>
          </w:tcPr>
          <w:p w:rsidR="00A35C46" w:rsidRDefault="00057E4D">
            <w:pPr>
              <w:spacing w:line="210" w:lineRule="exact"/>
              <w:rPr>
                <w:color w:val="000000" w:themeColor="text1"/>
                <w:sz w:val="18"/>
                <w:szCs w:val="18"/>
              </w:rPr>
            </w:pPr>
            <w:r>
              <w:rPr>
                <w:color w:val="000000" w:themeColor="text1"/>
                <w:sz w:val="18"/>
                <w:szCs w:val="18"/>
              </w:rPr>
              <w:t>电子商务物流管理</w:t>
            </w:r>
          </w:p>
          <w:p w:rsidR="00A35C46" w:rsidRDefault="00057E4D">
            <w:pPr>
              <w:spacing w:line="210" w:lineRule="exact"/>
              <w:jc w:val="left"/>
              <w:rPr>
                <w:color w:val="000000" w:themeColor="text1"/>
                <w:sz w:val="18"/>
                <w:szCs w:val="18"/>
              </w:rPr>
            </w:pPr>
            <w:r>
              <w:rPr>
                <w:color w:val="000000" w:themeColor="text1"/>
                <w:sz w:val="18"/>
                <w:szCs w:val="18"/>
              </w:rPr>
              <w:t>E-commerce Logistics Management</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50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r>
      <w:tr w:rsidR="00A35C46">
        <w:trPr>
          <w:cantSplit/>
          <w:trHeight w:val="340"/>
          <w:jc w:val="center"/>
        </w:trPr>
        <w:tc>
          <w:tcPr>
            <w:tcW w:w="1158" w:type="dxa"/>
            <w:vAlign w:val="center"/>
          </w:tcPr>
          <w:p w:rsidR="00A35C46" w:rsidRDefault="00A35C46">
            <w:pPr>
              <w:spacing w:line="210" w:lineRule="exact"/>
              <w:jc w:val="center"/>
              <w:rPr>
                <w:color w:val="000000" w:themeColor="text1"/>
                <w:sz w:val="18"/>
                <w:szCs w:val="18"/>
              </w:rPr>
            </w:pPr>
          </w:p>
          <w:p w:rsidR="00A35C46" w:rsidRDefault="00057E4D">
            <w:pPr>
              <w:spacing w:line="210" w:lineRule="exact"/>
              <w:jc w:val="center"/>
              <w:rPr>
                <w:color w:val="000000" w:themeColor="text1"/>
                <w:sz w:val="18"/>
                <w:szCs w:val="18"/>
              </w:rPr>
            </w:pPr>
            <w:r>
              <w:rPr>
                <w:color w:val="000000" w:themeColor="text1"/>
                <w:sz w:val="18"/>
                <w:szCs w:val="18"/>
              </w:rPr>
              <w:t>1110200578</w:t>
            </w:r>
          </w:p>
        </w:tc>
        <w:tc>
          <w:tcPr>
            <w:tcW w:w="267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图形处理及制作</w:t>
            </w:r>
          </w:p>
          <w:p w:rsidR="00A35C46" w:rsidRDefault="00057E4D">
            <w:pPr>
              <w:spacing w:line="210" w:lineRule="exact"/>
              <w:rPr>
                <w:color w:val="000000" w:themeColor="text1"/>
                <w:sz w:val="18"/>
                <w:szCs w:val="18"/>
              </w:rPr>
            </w:pPr>
            <w:r>
              <w:rPr>
                <w:color w:val="000000" w:themeColor="text1"/>
                <w:sz w:val="18"/>
                <w:szCs w:val="18"/>
              </w:rPr>
              <w:t xml:space="preserve">Graphics </w:t>
            </w:r>
            <w:r>
              <w:rPr>
                <w:rFonts w:hint="eastAsia"/>
                <w:color w:val="000000" w:themeColor="text1"/>
                <w:sz w:val="18"/>
                <w:szCs w:val="18"/>
              </w:rPr>
              <w:t>P</w:t>
            </w:r>
            <w:r>
              <w:rPr>
                <w:color w:val="000000" w:themeColor="text1"/>
                <w:sz w:val="18"/>
                <w:szCs w:val="18"/>
              </w:rPr>
              <w:t xml:space="preserve">rocessing and </w:t>
            </w:r>
            <w:r>
              <w:rPr>
                <w:rFonts w:hint="eastAsia"/>
                <w:color w:val="000000" w:themeColor="text1"/>
                <w:sz w:val="18"/>
                <w:szCs w:val="18"/>
              </w:rPr>
              <w:t>P</w:t>
            </w:r>
            <w:r>
              <w:rPr>
                <w:color w:val="000000" w:themeColor="text1"/>
                <w:sz w:val="18"/>
                <w:szCs w:val="18"/>
              </w:rPr>
              <w:t>roduction</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509" w:type="dxa"/>
            <w:vMerge w:val="restart"/>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w:t>
            </w: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1110200646</w:t>
            </w:r>
          </w:p>
        </w:tc>
        <w:tc>
          <w:tcPr>
            <w:tcW w:w="2670" w:type="dxa"/>
            <w:vAlign w:val="center"/>
          </w:tcPr>
          <w:p w:rsidR="00A35C46" w:rsidRDefault="00057E4D">
            <w:pPr>
              <w:spacing w:line="210" w:lineRule="exact"/>
              <w:rPr>
                <w:color w:val="000000" w:themeColor="text1"/>
                <w:sz w:val="18"/>
                <w:szCs w:val="18"/>
              </w:rPr>
            </w:pPr>
            <w:r>
              <w:rPr>
                <w:color w:val="000000" w:themeColor="text1"/>
                <w:sz w:val="18"/>
                <w:szCs w:val="18"/>
              </w:rPr>
              <w:t>Python</w:t>
            </w:r>
            <w:r>
              <w:rPr>
                <w:rFonts w:hint="eastAsia"/>
                <w:color w:val="000000" w:themeColor="text1"/>
                <w:sz w:val="18"/>
                <w:szCs w:val="18"/>
              </w:rPr>
              <w:t>语言程序设计与应用</w:t>
            </w:r>
          </w:p>
          <w:p w:rsidR="00A35C46" w:rsidRDefault="00057E4D">
            <w:pPr>
              <w:spacing w:line="210" w:lineRule="exact"/>
              <w:jc w:val="left"/>
              <w:rPr>
                <w:color w:val="000000" w:themeColor="text1"/>
                <w:sz w:val="18"/>
                <w:szCs w:val="18"/>
              </w:rPr>
            </w:pPr>
            <w:r>
              <w:rPr>
                <w:rFonts w:hint="eastAsia"/>
                <w:color w:val="000000" w:themeColor="text1"/>
                <w:sz w:val="18"/>
                <w:szCs w:val="18"/>
              </w:rPr>
              <w:t>Python programming and application</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509"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1110200647</w:t>
            </w:r>
          </w:p>
        </w:tc>
        <w:tc>
          <w:tcPr>
            <w:tcW w:w="267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平面</w:t>
            </w:r>
            <w:r>
              <w:rPr>
                <w:color w:val="000000" w:themeColor="text1"/>
                <w:sz w:val="18"/>
                <w:szCs w:val="18"/>
              </w:rPr>
              <w:t>动</w:t>
            </w:r>
            <w:r>
              <w:rPr>
                <w:rFonts w:hint="eastAsia"/>
                <w:color w:val="000000" w:themeColor="text1"/>
                <w:sz w:val="18"/>
                <w:szCs w:val="18"/>
              </w:rPr>
              <w:t>画制作</w:t>
            </w:r>
          </w:p>
          <w:p w:rsidR="00A35C46" w:rsidRDefault="00057E4D">
            <w:pPr>
              <w:spacing w:line="210" w:lineRule="exact"/>
              <w:rPr>
                <w:color w:val="000000" w:themeColor="text1"/>
                <w:sz w:val="18"/>
                <w:szCs w:val="18"/>
              </w:rPr>
            </w:pPr>
            <w:r>
              <w:rPr>
                <w:rFonts w:hint="eastAsia"/>
                <w:color w:val="000000" w:themeColor="text1"/>
                <w:sz w:val="18"/>
                <w:szCs w:val="18"/>
              </w:rPr>
              <w:t>Graphic animation</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509"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1110200520</w:t>
            </w:r>
          </w:p>
        </w:tc>
        <w:tc>
          <w:tcPr>
            <w:tcW w:w="267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视频剪辑与处理</w:t>
            </w:r>
          </w:p>
          <w:p w:rsidR="00A35C46" w:rsidRDefault="00057E4D">
            <w:pPr>
              <w:spacing w:line="210" w:lineRule="exact"/>
              <w:rPr>
                <w:color w:val="000000" w:themeColor="text1"/>
                <w:sz w:val="18"/>
                <w:szCs w:val="18"/>
              </w:rPr>
            </w:pPr>
            <w:r>
              <w:rPr>
                <w:rFonts w:hint="eastAsia"/>
                <w:color w:val="000000" w:themeColor="text1"/>
                <w:sz w:val="18"/>
                <w:szCs w:val="18"/>
              </w:rPr>
              <w:t>Video Editing and P</w:t>
            </w:r>
            <w:r>
              <w:rPr>
                <w:color w:val="000000" w:themeColor="text1"/>
                <w:sz w:val="18"/>
                <w:szCs w:val="18"/>
              </w:rPr>
              <w:t>rocessing</w:t>
            </w:r>
          </w:p>
        </w:tc>
        <w:tc>
          <w:tcPr>
            <w:tcW w:w="5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509"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1110200681</w:t>
            </w:r>
          </w:p>
        </w:tc>
        <w:tc>
          <w:tcPr>
            <w:tcW w:w="267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电子商务数据化运营与管理</w:t>
            </w:r>
          </w:p>
          <w:p w:rsidR="00A35C46" w:rsidRDefault="00057E4D">
            <w:pPr>
              <w:spacing w:line="210" w:lineRule="exact"/>
              <w:jc w:val="left"/>
              <w:rPr>
                <w:color w:val="000000" w:themeColor="text1"/>
                <w:sz w:val="18"/>
                <w:szCs w:val="18"/>
              </w:rPr>
            </w:pPr>
            <w:r>
              <w:rPr>
                <w:color w:val="000000" w:themeColor="text1"/>
                <w:sz w:val="18"/>
                <w:szCs w:val="18"/>
              </w:rPr>
              <w:t>E-commerce Data-driven Operation and Management</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77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509"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5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1110200611</w:t>
            </w:r>
          </w:p>
          <w:p w:rsidR="00A35C46" w:rsidRDefault="00A35C46">
            <w:pPr>
              <w:spacing w:line="210" w:lineRule="exact"/>
              <w:jc w:val="center"/>
              <w:rPr>
                <w:b/>
                <w:bCs/>
                <w:color w:val="000000" w:themeColor="text1"/>
                <w:sz w:val="18"/>
                <w:szCs w:val="18"/>
              </w:rPr>
            </w:pPr>
          </w:p>
        </w:tc>
        <w:tc>
          <w:tcPr>
            <w:tcW w:w="2670"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跨境电商平台实践</w:t>
            </w:r>
          </w:p>
          <w:p w:rsidR="00A35C46" w:rsidRDefault="00057E4D">
            <w:pPr>
              <w:spacing w:line="210" w:lineRule="exact"/>
              <w:rPr>
                <w:b/>
                <w:bCs/>
                <w:color w:val="000000" w:themeColor="text1"/>
                <w:sz w:val="18"/>
                <w:szCs w:val="18"/>
              </w:rPr>
            </w:pPr>
            <w:r>
              <w:rPr>
                <w:rFonts w:hint="eastAsia"/>
                <w:color w:val="000000" w:themeColor="text1"/>
                <w:sz w:val="18"/>
                <w:szCs w:val="18"/>
              </w:rPr>
              <w:t>Practice on Cross-Border E-commerce Platform</w:t>
            </w:r>
          </w:p>
        </w:tc>
        <w:tc>
          <w:tcPr>
            <w:tcW w:w="52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899"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77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w:t>
            </w:r>
          </w:p>
        </w:tc>
        <w:tc>
          <w:tcPr>
            <w:tcW w:w="96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509" w:type="dxa"/>
            <w:vMerge/>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3828"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527" w:type="dxa"/>
            <w:vAlign w:val="center"/>
          </w:tcPr>
          <w:p w:rsidR="00A35C46" w:rsidRDefault="00057E4D">
            <w:pPr>
              <w:spacing w:line="210" w:lineRule="exact"/>
              <w:jc w:val="center"/>
              <w:rPr>
                <w:color w:val="000000" w:themeColor="text1"/>
                <w:sz w:val="18"/>
                <w:szCs w:val="18"/>
              </w:rPr>
            </w:pPr>
            <w:r>
              <w:rPr>
                <w:color w:val="000000" w:themeColor="text1"/>
                <w:sz w:val="18"/>
                <w:szCs w:val="18"/>
              </w:rPr>
              <w:t>40</w:t>
            </w:r>
          </w:p>
        </w:tc>
        <w:tc>
          <w:tcPr>
            <w:tcW w:w="899" w:type="dxa"/>
            <w:vAlign w:val="center"/>
          </w:tcPr>
          <w:p w:rsidR="00A35C46" w:rsidRDefault="00A35C46">
            <w:pPr>
              <w:spacing w:line="210" w:lineRule="exact"/>
              <w:jc w:val="center"/>
              <w:rPr>
                <w:color w:val="000000" w:themeColor="text1"/>
                <w:sz w:val="18"/>
                <w:szCs w:val="18"/>
              </w:rPr>
            </w:pPr>
          </w:p>
        </w:tc>
        <w:tc>
          <w:tcPr>
            <w:tcW w:w="776" w:type="dxa"/>
            <w:vAlign w:val="center"/>
          </w:tcPr>
          <w:p w:rsidR="00A35C46" w:rsidRDefault="00A35C46">
            <w:pPr>
              <w:spacing w:line="210" w:lineRule="exact"/>
              <w:jc w:val="center"/>
              <w:rPr>
                <w:color w:val="000000" w:themeColor="text1"/>
                <w:sz w:val="18"/>
                <w:szCs w:val="18"/>
              </w:rPr>
            </w:pPr>
          </w:p>
        </w:tc>
        <w:tc>
          <w:tcPr>
            <w:tcW w:w="966" w:type="dxa"/>
            <w:vAlign w:val="center"/>
          </w:tcPr>
          <w:p w:rsidR="00A35C46" w:rsidRDefault="00A35C46">
            <w:pPr>
              <w:spacing w:line="210" w:lineRule="exact"/>
              <w:jc w:val="center"/>
              <w:rPr>
                <w:color w:val="000000" w:themeColor="text1"/>
                <w:sz w:val="18"/>
                <w:szCs w:val="18"/>
              </w:rPr>
            </w:pPr>
          </w:p>
        </w:tc>
        <w:tc>
          <w:tcPr>
            <w:tcW w:w="1509" w:type="dxa"/>
            <w:vAlign w:val="center"/>
          </w:tcPr>
          <w:p w:rsidR="00A35C46" w:rsidRDefault="00A35C46">
            <w:pPr>
              <w:spacing w:line="210" w:lineRule="exact"/>
              <w:jc w:val="center"/>
              <w:rPr>
                <w:color w:val="000000" w:themeColor="text1"/>
                <w:sz w:val="18"/>
                <w:szCs w:val="18"/>
              </w:rPr>
            </w:pPr>
          </w:p>
        </w:tc>
      </w:tr>
    </w:tbl>
    <w:p w:rsidR="00A35C46" w:rsidRDefault="00A35C46">
      <w:pPr>
        <w:rPr>
          <w:color w:val="000000" w:themeColor="text1"/>
        </w:rPr>
      </w:pPr>
    </w:p>
    <w:p w:rsidR="00A35C46" w:rsidRDefault="00A35C46">
      <w:pPr>
        <w:rPr>
          <w:color w:val="000000" w:themeColor="text1"/>
        </w:rPr>
      </w:pPr>
    </w:p>
    <w:p w:rsidR="00A35C46" w:rsidRDefault="00A35C46">
      <w:pPr>
        <w:rPr>
          <w:color w:val="000000" w:themeColor="text1"/>
        </w:rPr>
      </w:pPr>
    </w:p>
    <w:p w:rsidR="00A35C46" w:rsidRDefault="00A35C46">
      <w:pPr>
        <w:rPr>
          <w:color w:val="000000" w:themeColor="text1"/>
        </w:rPr>
      </w:pPr>
    </w:p>
    <w:p w:rsidR="00A35C46" w:rsidRDefault="00057E4D">
      <w:pPr>
        <w:widowControl/>
        <w:jc w:val="left"/>
        <w:rPr>
          <w:color w:val="000000" w:themeColor="text1"/>
        </w:rPr>
      </w:pPr>
      <w:r>
        <w:rPr>
          <w:color w:val="000000" w:themeColor="text1"/>
        </w:rPr>
        <w:br w:type="page"/>
      </w:r>
    </w:p>
    <w:p w:rsidR="00A35C46" w:rsidRDefault="00057E4D">
      <w:pPr>
        <w:pStyle w:val="a8"/>
        <w:spacing w:before="624" w:after="312"/>
        <w:rPr>
          <w:color w:val="000000" w:themeColor="text1"/>
        </w:rPr>
      </w:pPr>
      <w:bookmarkStart w:id="161" w:name="_Toc512244885"/>
      <w:bookmarkStart w:id="162" w:name="_Toc113270757"/>
      <w:bookmarkStart w:id="163" w:name="_Toc511408224"/>
      <w:bookmarkStart w:id="164" w:name="_Toc522093189"/>
      <w:bookmarkStart w:id="165" w:name="_Toc9624"/>
      <w:r>
        <w:rPr>
          <w:rFonts w:hint="eastAsia"/>
          <w:color w:val="000000" w:themeColor="text1"/>
        </w:rPr>
        <w:t>旅游管理专业（三校生）本科教学指导计划</w:t>
      </w:r>
      <w:bookmarkEnd w:id="161"/>
      <w:bookmarkEnd w:id="162"/>
      <w:bookmarkEnd w:id="163"/>
      <w:bookmarkEnd w:id="164"/>
      <w:bookmarkEnd w:id="165"/>
    </w:p>
    <w:tbl>
      <w:tblPr>
        <w:tblW w:w="7937" w:type="dxa"/>
        <w:jc w:val="center"/>
        <w:tblLook w:val="04A0" w:firstRow="1" w:lastRow="0" w:firstColumn="1" w:lastColumn="0" w:noHBand="0" w:noVBand="1"/>
      </w:tblPr>
      <w:tblGrid>
        <w:gridCol w:w="1533"/>
        <w:gridCol w:w="1756"/>
        <w:gridCol w:w="1530"/>
        <w:gridCol w:w="3118"/>
      </w:tblGrid>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106"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120901K</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1964"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旅游管理（</w:t>
            </w:r>
            <w:r>
              <w:rPr>
                <w:rFonts w:eastAsia="黑体" w:hint="eastAsia"/>
                <w:bCs/>
                <w:color w:val="000000" w:themeColor="text1"/>
                <w:kern w:val="0"/>
              </w:rPr>
              <w:t>三校生</w:t>
            </w:r>
            <w:r>
              <w:rPr>
                <w:rFonts w:eastAsia="黑体"/>
                <w:bCs/>
                <w:color w:val="000000" w:themeColor="text1"/>
                <w:kern w:val="0"/>
              </w:rPr>
              <w:t>）</w:t>
            </w:r>
          </w:p>
        </w:tc>
      </w:tr>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106"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四年</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1964"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管理学学士</w:t>
            </w:r>
          </w:p>
        </w:tc>
      </w:tr>
    </w:tbl>
    <w:p w:rsidR="00A35C46" w:rsidRDefault="00A35C46">
      <w:pPr>
        <w:ind w:left="420"/>
        <w:rPr>
          <w:color w:val="000000" w:themeColor="text1"/>
        </w:rPr>
      </w:pPr>
      <w:bookmarkStart w:id="166" w:name="_Toc521079599"/>
      <w:bookmarkStart w:id="167" w:name="_Toc512244886"/>
    </w:p>
    <w:p w:rsidR="00A35C46" w:rsidRDefault="00057E4D">
      <w:pPr>
        <w:spacing w:beforeLines="50" w:before="156" w:afterLines="50" w:after="156" w:line="320" w:lineRule="exact"/>
        <w:ind w:firstLine="480"/>
        <w:outlineLvl w:val="1"/>
        <w:rPr>
          <w:rFonts w:eastAsia="黑体"/>
          <w:color w:val="000000" w:themeColor="text1"/>
          <w:sz w:val="24"/>
        </w:rPr>
      </w:pPr>
      <w:r>
        <w:rPr>
          <w:rFonts w:eastAsia="黑体" w:hint="eastAsia"/>
          <w:color w:val="000000" w:themeColor="text1"/>
          <w:sz w:val="24"/>
        </w:rPr>
        <w:t>一、培养目标</w:t>
      </w:r>
      <w:bookmarkEnd w:id="166"/>
      <w:bookmarkEnd w:id="167"/>
    </w:p>
    <w:p w:rsidR="00A35C46" w:rsidRDefault="00057E4D">
      <w:pPr>
        <w:spacing w:line="320" w:lineRule="exact"/>
        <w:ind w:firstLine="420"/>
        <w:rPr>
          <w:color w:val="000000" w:themeColor="text1"/>
        </w:rPr>
      </w:pPr>
      <w:r>
        <w:rPr>
          <w:color w:val="000000" w:themeColor="text1"/>
        </w:rPr>
        <w:t>培养能</w:t>
      </w:r>
      <w:r>
        <w:rPr>
          <w:rFonts w:hint="eastAsia"/>
          <w:color w:val="000000" w:themeColor="text1"/>
        </w:rPr>
        <w:t>主动适应社会经济发展和旅游行业发展的最新需求，职业道德优良、专业知识扎实、实践能力较强、综合素养深厚，具有较好的国际视野、创新意识和就业竞争力，能够从事旅游及其相关行业的创意设计、规划策划、运营管理、营销推广及咨询培训等工作的复合型应用型人才。学生毕业后，除了可以通过考研、出国留学继续深造外，还可以报考国家公务员，在国际或国内旅游集团、国际或国内酒店集团、旅游</w:t>
      </w:r>
      <w:r>
        <w:rPr>
          <w:color w:val="000000" w:themeColor="text1"/>
        </w:rPr>
        <w:t>景区、</w:t>
      </w:r>
      <w:r>
        <w:rPr>
          <w:rFonts w:hint="eastAsia"/>
          <w:color w:val="000000" w:themeColor="text1"/>
        </w:rPr>
        <w:t>旅游策划公司</w:t>
      </w:r>
      <w:r>
        <w:rPr>
          <w:color w:val="000000" w:themeColor="text1"/>
        </w:rPr>
        <w:t>、旅游教育机构、会展公司、度假村</w:t>
      </w:r>
      <w:r>
        <w:rPr>
          <w:rFonts w:hint="eastAsia"/>
          <w:color w:val="000000" w:themeColor="text1"/>
        </w:rPr>
        <w:t>、乡村或其他组织或机构的服务管理岗位或有关专业技术岗位从事基层管理工作，并逐步走上中高层管理岗位。</w:t>
      </w:r>
    </w:p>
    <w:p w:rsidR="00A35C46" w:rsidRDefault="00057E4D">
      <w:pPr>
        <w:spacing w:beforeLines="50" w:before="156" w:afterLines="50" w:after="156" w:line="320" w:lineRule="exact"/>
        <w:ind w:firstLine="480"/>
        <w:outlineLvl w:val="1"/>
        <w:rPr>
          <w:rFonts w:eastAsia="黑体"/>
          <w:color w:val="000000" w:themeColor="text1"/>
          <w:sz w:val="24"/>
        </w:rPr>
      </w:pPr>
      <w:bookmarkStart w:id="168" w:name="_Toc521079600"/>
      <w:bookmarkStart w:id="169" w:name="_Toc512244887"/>
      <w:r>
        <w:rPr>
          <w:rFonts w:eastAsia="黑体" w:hint="eastAsia"/>
          <w:color w:val="000000" w:themeColor="text1"/>
          <w:sz w:val="24"/>
        </w:rPr>
        <w:t>二、培养规格</w:t>
      </w:r>
      <w:bookmarkEnd w:id="168"/>
      <w:bookmarkEnd w:id="169"/>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（一）知识要求</w:t>
      </w:r>
    </w:p>
    <w:p w:rsidR="00A35C46" w:rsidRDefault="00057E4D">
      <w:pPr>
        <w:spacing w:line="320" w:lineRule="exact"/>
        <w:ind w:firstLine="420"/>
        <w:rPr>
          <w:color w:val="000000" w:themeColor="text1"/>
        </w:rPr>
      </w:pPr>
      <w:r>
        <w:rPr>
          <w:rFonts w:hint="eastAsia"/>
          <w:color w:val="000000" w:themeColor="text1"/>
        </w:rPr>
        <w:t>学科基础知识：</w:t>
      </w:r>
      <w:r>
        <w:rPr>
          <w:color w:val="000000" w:themeColor="text1"/>
        </w:rPr>
        <w:t>掌握管理学、经济学等相关学科的基础知识、基本理论；熟练地掌握</w:t>
      </w:r>
      <w:r>
        <w:rPr>
          <w:rFonts w:hint="eastAsia"/>
          <w:color w:val="000000" w:themeColor="text1"/>
        </w:rPr>
        <w:t>一门外语</w:t>
      </w:r>
      <w:r>
        <w:rPr>
          <w:color w:val="000000" w:themeColor="text1"/>
        </w:rPr>
        <w:t>，</w:t>
      </w:r>
      <w:r>
        <w:rPr>
          <w:rFonts w:hint="eastAsia"/>
          <w:color w:val="000000" w:themeColor="text1"/>
        </w:rPr>
        <w:t>能流利的开展行业国际交流</w:t>
      </w:r>
      <w:r>
        <w:rPr>
          <w:color w:val="000000" w:themeColor="text1"/>
        </w:rPr>
        <w:t>；</w:t>
      </w:r>
      <w:r>
        <w:rPr>
          <w:rFonts w:hint="eastAsia"/>
          <w:color w:val="000000" w:themeColor="text1"/>
        </w:rPr>
        <w:t>熟练地掌握旅游行业计算机知识和技能，能适应和引领互联网</w:t>
      </w:r>
      <w:r>
        <w:rPr>
          <w:rFonts w:hint="eastAsia"/>
          <w:color w:val="000000" w:themeColor="text1"/>
        </w:rPr>
        <w:t>+</w:t>
      </w:r>
      <w:r>
        <w:rPr>
          <w:rFonts w:hint="eastAsia"/>
          <w:color w:val="000000" w:themeColor="text1"/>
        </w:rPr>
        <w:t>时代的旅游经济活动。</w:t>
      </w:r>
    </w:p>
    <w:p w:rsidR="00A35C46" w:rsidRDefault="00057E4D">
      <w:pPr>
        <w:spacing w:line="320" w:lineRule="exact"/>
        <w:ind w:firstLine="420"/>
        <w:rPr>
          <w:color w:val="000000" w:themeColor="text1"/>
        </w:rPr>
      </w:pPr>
      <w:r>
        <w:rPr>
          <w:rFonts w:hint="eastAsia"/>
          <w:color w:val="000000" w:themeColor="text1"/>
        </w:rPr>
        <w:t>专业知识：具备全球化视野和跨文化背景，掌握旅游管理学科的基本理论、基本知识；掌握有关旅游管理问题研究的定性和定量分析方法；</w:t>
      </w:r>
      <w:r>
        <w:rPr>
          <w:color w:val="000000" w:themeColor="text1"/>
        </w:rPr>
        <w:t>了解</w:t>
      </w:r>
      <w:r>
        <w:rPr>
          <w:rFonts w:hint="eastAsia"/>
          <w:color w:val="000000" w:themeColor="text1"/>
        </w:rPr>
        <w:t>本学科的理论前沿和发展动态</w:t>
      </w:r>
      <w:r>
        <w:rPr>
          <w:color w:val="000000" w:themeColor="text1"/>
        </w:rPr>
        <w:t>；</w:t>
      </w:r>
      <w:r>
        <w:rPr>
          <w:rFonts w:hint="eastAsia"/>
          <w:color w:val="000000" w:themeColor="text1"/>
        </w:rPr>
        <w:t>掌握文献检索、资料查询的基本方法，具有一定的科学研究和实际工作能力。</w:t>
      </w:r>
    </w:p>
    <w:p w:rsidR="00A35C46" w:rsidRDefault="00057E4D">
      <w:pPr>
        <w:spacing w:line="320" w:lineRule="exact"/>
        <w:ind w:firstLine="420"/>
        <w:rPr>
          <w:color w:val="000000" w:themeColor="text1"/>
        </w:rPr>
      </w:pPr>
      <w:r>
        <w:rPr>
          <w:rFonts w:hint="eastAsia"/>
          <w:color w:val="000000" w:themeColor="text1"/>
        </w:rPr>
        <w:t>其他知识：掌握</w:t>
      </w:r>
      <w:r>
        <w:rPr>
          <w:color w:val="000000" w:themeColor="text1"/>
        </w:rPr>
        <w:t>一定的自然科学和人文社会科学的基本知识</w:t>
      </w:r>
      <w:r>
        <w:rPr>
          <w:rFonts w:hint="eastAsia"/>
          <w:color w:val="000000" w:themeColor="text1"/>
        </w:rPr>
        <w:t>。</w:t>
      </w:r>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（二）能力要求</w:t>
      </w:r>
    </w:p>
    <w:p w:rsidR="00A35C46" w:rsidRDefault="00057E4D">
      <w:pPr>
        <w:spacing w:line="320" w:lineRule="exact"/>
        <w:ind w:firstLine="420"/>
        <w:rPr>
          <w:color w:val="000000" w:themeColor="text1"/>
        </w:rPr>
      </w:pPr>
      <w:r>
        <w:rPr>
          <w:rFonts w:hint="eastAsia"/>
          <w:color w:val="000000" w:themeColor="text1"/>
        </w:rPr>
        <w:t>专业能力：</w:t>
      </w:r>
      <w:r>
        <w:rPr>
          <w:color w:val="000000" w:themeColor="text1"/>
        </w:rPr>
        <w:t>掌握旅游企业经营管理所必需的各种基本技能，达到一定的专业技能标准，并获得相应的技能等级证书</w:t>
      </w:r>
      <w:r>
        <w:rPr>
          <w:rFonts w:hint="eastAsia"/>
          <w:color w:val="000000" w:themeColor="text1"/>
        </w:rPr>
        <w:t>；</w:t>
      </w:r>
      <w:r>
        <w:rPr>
          <w:color w:val="000000" w:themeColor="text1"/>
        </w:rPr>
        <w:t>具有独立获取</w:t>
      </w:r>
      <w:r>
        <w:rPr>
          <w:rFonts w:hint="eastAsia"/>
          <w:color w:val="000000" w:themeColor="text1"/>
        </w:rPr>
        <w:t>旅游</w:t>
      </w:r>
      <w:r>
        <w:rPr>
          <w:color w:val="000000" w:themeColor="text1"/>
        </w:rPr>
        <w:t>知识和</w:t>
      </w:r>
      <w:r>
        <w:rPr>
          <w:rFonts w:hint="eastAsia"/>
          <w:color w:val="000000" w:themeColor="text1"/>
        </w:rPr>
        <w:t>旅游</w:t>
      </w:r>
      <w:r>
        <w:rPr>
          <w:color w:val="000000" w:themeColor="text1"/>
        </w:rPr>
        <w:t>信息、运用相关理论分析问题和解决问题的能力；掌握有关旅游学科问题研究的常用方法，初步</w:t>
      </w:r>
      <w:r>
        <w:rPr>
          <w:rFonts w:hint="eastAsia"/>
          <w:color w:val="000000" w:themeColor="text1"/>
        </w:rPr>
        <w:t>具备</w:t>
      </w:r>
      <w:r>
        <w:rPr>
          <w:color w:val="000000" w:themeColor="text1"/>
        </w:rPr>
        <w:t>科学研究的能力。</w:t>
      </w:r>
    </w:p>
    <w:p w:rsidR="00A35C46" w:rsidRDefault="00057E4D">
      <w:pPr>
        <w:spacing w:line="320" w:lineRule="exact"/>
        <w:ind w:firstLine="420"/>
        <w:rPr>
          <w:color w:val="000000" w:themeColor="text1"/>
        </w:rPr>
      </w:pPr>
      <w:r>
        <w:rPr>
          <w:rFonts w:hint="eastAsia"/>
          <w:color w:val="000000" w:themeColor="text1"/>
        </w:rPr>
        <w:t>综合能力：</w:t>
      </w:r>
      <w:r>
        <w:rPr>
          <w:color w:val="000000" w:themeColor="text1"/>
        </w:rPr>
        <w:t>具有清楚地思维、谈吐、写作的能力；</w:t>
      </w:r>
      <w:r>
        <w:rPr>
          <w:rFonts w:hint="eastAsia"/>
          <w:color w:val="000000" w:themeColor="text1"/>
        </w:rPr>
        <w:t>具有人际交往能力、沟通与信息获取能力；</w:t>
      </w:r>
      <w:r>
        <w:rPr>
          <w:color w:val="000000" w:themeColor="text1"/>
        </w:rPr>
        <w:t>具有独立思考</w:t>
      </w:r>
      <w:r>
        <w:rPr>
          <w:rFonts w:hint="eastAsia"/>
          <w:color w:val="000000" w:themeColor="text1"/>
        </w:rPr>
        <w:t>和</w:t>
      </w:r>
      <w:r>
        <w:rPr>
          <w:color w:val="000000" w:themeColor="text1"/>
        </w:rPr>
        <w:t>与他人合作的能力；</w:t>
      </w:r>
      <w:r>
        <w:rPr>
          <w:rFonts w:hint="eastAsia"/>
          <w:color w:val="000000" w:themeColor="text1"/>
        </w:rPr>
        <w:t>具有自主学习、终身学习和持续创新的能力。</w:t>
      </w:r>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（三）素质要求</w:t>
      </w:r>
    </w:p>
    <w:p w:rsidR="00A35C46" w:rsidRDefault="00057E4D">
      <w:pPr>
        <w:spacing w:line="320" w:lineRule="exact"/>
        <w:ind w:firstLine="420"/>
        <w:rPr>
          <w:color w:val="000000" w:themeColor="text1"/>
        </w:rPr>
      </w:pPr>
      <w:r>
        <w:rPr>
          <w:rFonts w:hint="eastAsia"/>
          <w:color w:val="000000" w:themeColor="text1"/>
        </w:rPr>
        <w:t>思想道德素质：</w:t>
      </w:r>
      <w:r>
        <w:rPr>
          <w:color w:val="000000" w:themeColor="text1"/>
        </w:rPr>
        <w:t>掌握马列主义、毛泽东思想和邓小平理论的基本原理及</w:t>
      </w:r>
      <w:r>
        <w:rPr>
          <w:color w:val="000000" w:themeColor="text1"/>
        </w:rPr>
        <w:t>“</w:t>
      </w:r>
      <w:r>
        <w:rPr>
          <w:color w:val="000000" w:themeColor="text1"/>
        </w:rPr>
        <w:t>三个代表</w:t>
      </w:r>
      <w:r>
        <w:rPr>
          <w:color w:val="000000" w:themeColor="text1"/>
        </w:rPr>
        <w:t>”</w:t>
      </w:r>
      <w:r>
        <w:rPr>
          <w:color w:val="000000" w:themeColor="text1"/>
        </w:rPr>
        <w:t>重要思想，树立正确的世界观和人生观，具有社会主义民主法制观念以及良好的职业道德和奉献精神，能自觉地为社会主义现代化建设和我国旅游业发展服务。</w:t>
      </w:r>
    </w:p>
    <w:p w:rsidR="00A35C46" w:rsidRDefault="00057E4D">
      <w:pPr>
        <w:spacing w:line="320" w:lineRule="exact"/>
        <w:ind w:firstLine="420"/>
        <w:rPr>
          <w:color w:val="000000" w:themeColor="text1"/>
        </w:rPr>
      </w:pPr>
      <w:r>
        <w:rPr>
          <w:rFonts w:hint="eastAsia"/>
          <w:color w:val="000000" w:themeColor="text1"/>
        </w:rPr>
        <w:t>专业素质：熟悉我国关于旅游发展的方针、政策和法规，</w:t>
      </w:r>
      <w:r>
        <w:rPr>
          <w:color w:val="000000" w:themeColor="text1"/>
        </w:rPr>
        <w:t>了解相关学科以及国际旅游业的</w:t>
      </w:r>
      <w:r>
        <w:rPr>
          <w:rFonts w:hint="eastAsia"/>
          <w:color w:val="000000" w:themeColor="text1"/>
        </w:rPr>
        <w:t>理论前沿和发展动态</w:t>
      </w:r>
      <w:r>
        <w:rPr>
          <w:color w:val="000000" w:themeColor="text1"/>
        </w:rPr>
        <w:t>。</w:t>
      </w:r>
    </w:p>
    <w:p w:rsidR="00A35C46" w:rsidRDefault="00057E4D">
      <w:pPr>
        <w:spacing w:line="320" w:lineRule="exact"/>
        <w:ind w:firstLine="420"/>
        <w:rPr>
          <w:color w:val="000000" w:themeColor="text1"/>
        </w:rPr>
      </w:pPr>
      <w:r>
        <w:rPr>
          <w:rFonts w:hint="eastAsia"/>
          <w:color w:val="000000" w:themeColor="text1"/>
        </w:rPr>
        <w:t>身心素质：具有健康的体魄、健康的心理和自我调控能力。</w:t>
      </w:r>
    </w:p>
    <w:p w:rsidR="00A35C46" w:rsidRDefault="00A35C46">
      <w:pPr>
        <w:ind w:firstLine="420"/>
        <w:rPr>
          <w:color w:val="000000" w:themeColor="text1"/>
        </w:rPr>
      </w:pPr>
    </w:p>
    <w:p w:rsidR="00A35C46" w:rsidRDefault="00057E4D">
      <w:pPr>
        <w:spacing w:beforeLines="50" w:before="156" w:afterLines="50" w:after="156"/>
        <w:ind w:firstLine="480"/>
        <w:outlineLvl w:val="1"/>
        <w:rPr>
          <w:rFonts w:eastAsia="黑体"/>
          <w:color w:val="000000" w:themeColor="text1"/>
          <w:sz w:val="24"/>
        </w:rPr>
      </w:pPr>
      <w:bookmarkStart w:id="170" w:name="_Toc521079601"/>
      <w:bookmarkStart w:id="171" w:name="_Toc512244888"/>
      <w:r>
        <w:rPr>
          <w:rFonts w:eastAsia="黑体" w:hint="eastAsia"/>
          <w:color w:val="000000" w:themeColor="text1"/>
          <w:sz w:val="24"/>
        </w:rPr>
        <w:t>三、毕业学分要求</w:t>
      </w:r>
      <w:bookmarkEnd w:id="170"/>
      <w:bookmarkEnd w:id="171"/>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3"/>
        <w:gridCol w:w="673"/>
        <w:gridCol w:w="1380"/>
        <w:gridCol w:w="628"/>
        <w:gridCol w:w="1380"/>
        <w:gridCol w:w="1380"/>
        <w:gridCol w:w="1631"/>
      </w:tblGrid>
      <w:tr w:rsidR="00A35C46">
        <w:trPr>
          <w:cantSplit/>
          <w:trHeight w:val="340"/>
          <w:jc w:val="center"/>
        </w:trPr>
        <w:tc>
          <w:tcPr>
            <w:tcW w:w="843"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课程类型</w:t>
            </w:r>
          </w:p>
        </w:tc>
        <w:tc>
          <w:tcPr>
            <w:tcW w:w="396"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占总学时比例</w:t>
            </w:r>
          </w:p>
        </w:tc>
        <w:tc>
          <w:tcPr>
            <w:tcW w:w="36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占总学分比例</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毕业要求学分</w:t>
            </w:r>
          </w:p>
        </w:tc>
        <w:tc>
          <w:tcPr>
            <w:tcW w:w="95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通识课程①</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763</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19.98%</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43</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20.38%</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40</w:t>
            </w:r>
          </w:p>
        </w:tc>
        <w:tc>
          <w:tcPr>
            <w:tcW w:w="156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通识课程②</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64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1.68%</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1.90%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w:t>
            </w:r>
          </w:p>
        </w:tc>
        <w:tc>
          <w:tcPr>
            <w:tcW w:w="156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学科平台课程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432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11.31%</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12.80%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27</w:t>
            </w:r>
          </w:p>
        </w:tc>
        <w:tc>
          <w:tcPr>
            <w:tcW w:w="1566" w:type="dxa"/>
            <w:vAlign w:val="center"/>
          </w:tcPr>
          <w:p w:rsidR="00A35C46" w:rsidRDefault="00A35C46">
            <w:pPr>
              <w:spacing w:line="210" w:lineRule="exact"/>
              <w:jc w:val="center"/>
              <w:rPr>
                <w:color w:val="000000" w:themeColor="text1"/>
                <w:sz w:val="18"/>
                <w:szCs w:val="18"/>
              </w:rPr>
            </w:pPr>
          </w:p>
        </w:tc>
      </w:tr>
      <w:tr w:rsidR="00A35C46">
        <w:trPr>
          <w:cantSplit/>
          <w:trHeight w:val="375"/>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专业核心课程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496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12.99%</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31</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14.69%</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31</w:t>
            </w:r>
          </w:p>
        </w:tc>
        <w:tc>
          <w:tcPr>
            <w:tcW w:w="156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专业选修课程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816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21.37%</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51</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24.17%</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w:t>
            </w:r>
          </w:p>
        </w:tc>
        <w:tc>
          <w:tcPr>
            <w:tcW w:w="156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拓展课程</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416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10.89%</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26</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12.32%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w:t>
            </w:r>
          </w:p>
        </w:tc>
        <w:tc>
          <w:tcPr>
            <w:tcW w:w="156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实践教学</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832</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21.79%</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13.74%</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29</w:t>
            </w:r>
          </w:p>
        </w:tc>
        <w:tc>
          <w:tcPr>
            <w:tcW w:w="1566"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43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rFonts w:hint="eastAsia"/>
                <w:color w:val="000000" w:themeColor="text1"/>
                <w:sz w:val="18"/>
                <w:szCs w:val="18"/>
              </w:rPr>
              <w:t xml:space="preserve">  </w:t>
            </w:r>
            <w:r>
              <w:rPr>
                <w:rFonts w:hint="eastAsia"/>
                <w:color w:val="000000" w:themeColor="text1"/>
                <w:sz w:val="18"/>
                <w:szCs w:val="18"/>
              </w:rPr>
              <w:t>计</w:t>
            </w:r>
          </w:p>
        </w:tc>
        <w:tc>
          <w:tcPr>
            <w:tcW w:w="647"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3819</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603"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211</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100.00%</w:t>
            </w:r>
          </w:p>
        </w:tc>
        <w:tc>
          <w:tcPr>
            <w:tcW w:w="1324" w:type="dxa"/>
            <w:vAlign w:val="bottom"/>
          </w:tcPr>
          <w:p w:rsidR="00A35C46" w:rsidRDefault="00057E4D">
            <w:pPr>
              <w:widowControl/>
              <w:jc w:val="center"/>
              <w:textAlignment w:val="bottom"/>
              <w:rPr>
                <w:color w:val="000000" w:themeColor="text1"/>
                <w:sz w:val="18"/>
                <w:szCs w:val="18"/>
              </w:rPr>
            </w:pPr>
            <w:r>
              <w:rPr>
                <w:rFonts w:eastAsia="等线"/>
                <w:color w:val="000000"/>
                <w:kern w:val="0"/>
                <w:sz w:val="18"/>
                <w:szCs w:val="18"/>
                <w:lang w:bidi="ar"/>
              </w:rPr>
              <w:t>162</w:t>
            </w:r>
          </w:p>
        </w:tc>
        <w:tc>
          <w:tcPr>
            <w:tcW w:w="1566" w:type="dxa"/>
            <w:vAlign w:val="center"/>
          </w:tcPr>
          <w:p w:rsidR="00A35C46" w:rsidRDefault="00A35C46">
            <w:pPr>
              <w:spacing w:line="210" w:lineRule="exact"/>
              <w:jc w:val="center"/>
              <w:rPr>
                <w:color w:val="000000" w:themeColor="text1"/>
                <w:sz w:val="18"/>
                <w:szCs w:val="18"/>
              </w:rPr>
            </w:pPr>
          </w:p>
        </w:tc>
      </w:tr>
    </w:tbl>
    <w:p w:rsidR="00A35C46" w:rsidRDefault="00057E4D">
      <w:pPr>
        <w:ind w:firstLine="422"/>
        <w:rPr>
          <w:b/>
          <w:bCs/>
          <w:color w:val="000000" w:themeColor="text1"/>
        </w:rPr>
      </w:pPr>
      <w:r>
        <w:rPr>
          <w:rFonts w:hint="eastAsia"/>
          <w:b/>
          <w:color w:val="000000" w:themeColor="text1"/>
        </w:rPr>
        <w:t>注：</w:t>
      </w:r>
      <w:r>
        <w:rPr>
          <w:rFonts w:hint="eastAsia"/>
          <w:color w:val="000000" w:themeColor="text1"/>
        </w:rPr>
        <w:t>整学期课程的学时以教学周为</w:t>
      </w:r>
      <w:r>
        <w:rPr>
          <w:color w:val="000000" w:themeColor="text1"/>
        </w:rPr>
        <w:t>16</w:t>
      </w:r>
      <w:r>
        <w:rPr>
          <w:color w:val="000000" w:themeColor="text1"/>
        </w:rPr>
        <w:t>周计算</w:t>
      </w:r>
      <w:r>
        <w:rPr>
          <w:rFonts w:hint="eastAsia"/>
          <w:color w:val="000000" w:themeColor="text1"/>
        </w:rPr>
        <w:t>，按周计学分的课程以</w:t>
      </w:r>
      <w:r>
        <w:rPr>
          <w:rFonts w:hint="eastAsia"/>
          <w:color w:val="000000" w:themeColor="text1"/>
        </w:rPr>
        <w:t>1</w:t>
      </w:r>
      <w:r>
        <w:rPr>
          <w:rFonts w:hint="eastAsia"/>
          <w:color w:val="000000" w:themeColor="text1"/>
        </w:rPr>
        <w:t>学分</w:t>
      </w:r>
      <w:r>
        <w:rPr>
          <w:color w:val="000000" w:themeColor="text1"/>
        </w:rPr>
        <w:t>32</w:t>
      </w:r>
      <w:r>
        <w:rPr>
          <w:color w:val="000000" w:themeColor="text1"/>
        </w:rPr>
        <w:t>学时计算</w:t>
      </w:r>
      <w:r>
        <w:rPr>
          <w:rFonts w:hint="eastAsia"/>
          <w:color w:val="000000" w:themeColor="text1"/>
        </w:rPr>
        <w:t>。</w:t>
      </w:r>
    </w:p>
    <w:p w:rsidR="00A35C46" w:rsidRDefault="00057E4D">
      <w:pPr>
        <w:spacing w:beforeLines="50" w:before="156" w:afterLines="50" w:after="156"/>
        <w:ind w:firstLine="480"/>
        <w:outlineLvl w:val="1"/>
        <w:rPr>
          <w:rFonts w:eastAsia="黑体"/>
          <w:color w:val="000000" w:themeColor="text1"/>
          <w:sz w:val="24"/>
        </w:rPr>
      </w:pPr>
      <w:bookmarkStart w:id="172" w:name="_Toc521079602"/>
      <w:bookmarkStart w:id="173" w:name="_Toc512244889"/>
      <w:r>
        <w:rPr>
          <w:rFonts w:eastAsia="黑体" w:hint="eastAsia"/>
          <w:color w:val="000000" w:themeColor="text1"/>
          <w:sz w:val="24"/>
        </w:rPr>
        <w:t>四、课程学分及学时安排</w:t>
      </w:r>
      <w:bookmarkEnd w:id="172"/>
      <w:bookmarkEnd w:id="173"/>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4"/>
        <w:gridCol w:w="871"/>
        <w:gridCol w:w="859"/>
        <w:gridCol w:w="1332"/>
        <w:gridCol w:w="1017"/>
        <w:gridCol w:w="1039"/>
        <w:gridCol w:w="1129"/>
        <w:gridCol w:w="1254"/>
      </w:tblGrid>
      <w:tr w:rsidR="00A35C46">
        <w:trPr>
          <w:cantSplit/>
          <w:trHeight w:val="340"/>
          <w:jc w:val="center"/>
        </w:trPr>
        <w:tc>
          <w:tcPr>
            <w:tcW w:w="590"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学年</w:t>
            </w:r>
          </w:p>
        </w:tc>
        <w:tc>
          <w:tcPr>
            <w:tcW w:w="512"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505"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总学分</w:t>
            </w:r>
          </w:p>
        </w:tc>
        <w:tc>
          <w:tcPr>
            <w:tcW w:w="783"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必修课学分</w:t>
            </w:r>
          </w:p>
        </w:tc>
        <w:tc>
          <w:tcPr>
            <w:tcW w:w="598"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授课学时</w:t>
            </w:r>
          </w:p>
        </w:tc>
        <w:tc>
          <w:tcPr>
            <w:tcW w:w="6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实践学时</w:t>
            </w:r>
          </w:p>
        </w:tc>
        <w:tc>
          <w:tcPr>
            <w:tcW w:w="664"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737"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平均周学时</w:t>
            </w:r>
          </w:p>
        </w:tc>
      </w:tr>
      <w:tr w:rsidR="00A35C46">
        <w:trPr>
          <w:cantSplit/>
          <w:trHeight w:val="340"/>
          <w:jc w:val="center"/>
        </w:trPr>
        <w:tc>
          <w:tcPr>
            <w:tcW w:w="962" w:type="dxa"/>
            <w:vMerge w:val="restart"/>
            <w:vAlign w:val="center"/>
          </w:tcPr>
          <w:p w:rsidR="00A35C46" w:rsidRDefault="00057E4D">
            <w:pPr>
              <w:widowControl/>
              <w:spacing w:line="210" w:lineRule="exact"/>
              <w:jc w:val="center"/>
              <w:textAlignment w:val="center"/>
              <w:rPr>
                <w:color w:val="000000" w:themeColor="text1"/>
                <w:sz w:val="18"/>
                <w:szCs w:val="18"/>
              </w:rPr>
            </w:pPr>
            <w:r>
              <w:rPr>
                <w:rFonts w:ascii="宋体" w:hAnsi="宋体" w:cs="宋体" w:hint="eastAsia"/>
                <w:color w:val="000000" w:themeColor="text1"/>
                <w:kern w:val="0"/>
                <w:sz w:val="18"/>
                <w:szCs w:val="18"/>
                <w:lang w:bidi="ar"/>
              </w:rPr>
              <w:t>第一学年</w:t>
            </w: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352</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26</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6</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6</w:t>
            </w:r>
          </w:p>
        </w:tc>
        <w:tc>
          <w:tcPr>
            <w:tcW w:w="97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368</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432</w:t>
            </w:r>
          </w:p>
        </w:tc>
        <w:tc>
          <w:tcPr>
            <w:tcW w:w="120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30</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77"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128</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8</w:t>
            </w:r>
          </w:p>
        </w:tc>
      </w:tr>
      <w:tr w:rsidR="00A35C46">
        <w:trPr>
          <w:cantSplit/>
          <w:trHeight w:val="340"/>
          <w:jc w:val="center"/>
        </w:trPr>
        <w:tc>
          <w:tcPr>
            <w:tcW w:w="962" w:type="dxa"/>
            <w:vMerge w:val="restart"/>
            <w:vAlign w:val="center"/>
          </w:tcPr>
          <w:p w:rsidR="00A35C46" w:rsidRDefault="00057E4D">
            <w:pPr>
              <w:widowControl/>
              <w:spacing w:line="210" w:lineRule="exact"/>
              <w:jc w:val="center"/>
              <w:textAlignment w:val="center"/>
              <w:rPr>
                <w:color w:val="000000" w:themeColor="text1"/>
                <w:sz w:val="18"/>
                <w:szCs w:val="18"/>
              </w:rPr>
            </w:pPr>
            <w:r>
              <w:rPr>
                <w:rFonts w:ascii="宋体" w:hAnsi="宋体" w:cs="宋体" w:hint="eastAsia"/>
                <w:color w:val="000000" w:themeColor="text1"/>
                <w:kern w:val="0"/>
                <w:sz w:val="18"/>
                <w:szCs w:val="18"/>
                <w:lang w:bidi="ar"/>
              </w:rPr>
              <w:t>第二学年</w:t>
            </w: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23.5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313</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80</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393</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18</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336</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400</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25</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77"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340"/>
          <w:jc w:val="center"/>
        </w:trPr>
        <w:tc>
          <w:tcPr>
            <w:tcW w:w="962" w:type="dxa"/>
            <w:vMerge w:val="restart"/>
            <w:vAlign w:val="center"/>
          </w:tcPr>
          <w:p w:rsidR="00A35C46" w:rsidRDefault="00057E4D">
            <w:pPr>
              <w:widowControl/>
              <w:spacing w:line="210" w:lineRule="exact"/>
              <w:jc w:val="center"/>
              <w:textAlignment w:val="center"/>
              <w:rPr>
                <w:color w:val="000000" w:themeColor="text1"/>
                <w:sz w:val="18"/>
                <w:szCs w:val="18"/>
              </w:rPr>
            </w:pPr>
            <w:r>
              <w:rPr>
                <w:rFonts w:ascii="宋体" w:hAnsi="宋体" w:cs="宋体" w:hint="eastAsia"/>
                <w:color w:val="000000" w:themeColor="text1"/>
                <w:kern w:val="0"/>
                <w:sz w:val="18"/>
                <w:szCs w:val="18"/>
                <w:lang w:bidi="ar"/>
              </w:rPr>
              <w:t>第三学年</w:t>
            </w: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23</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336</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368</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23</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41.5</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9.5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569</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665</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41</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77"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r>
      <w:tr w:rsidR="00A35C46">
        <w:trPr>
          <w:cantSplit/>
          <w:trHeight w:val="340"/>
          <w:jc w:val="center"/>
        </w:trPr>
        <w:tc>
          <w:tcPr>
            <w:tcW w:w="962" w:type="dxa"/>
            <w:vMerge w:val="restart"/>
            <w:vAlign w:val="center"/>
          </w:tcPr>
          <w:p w:rsidR="00A35C46" w:rsidRDefault="00057E4D">
            <w:pPr>
              <w:widowControl/>
              <w:spacing w:line="210" w:lineRule="exact"/>
              <w:jc w:val="center"/>
              <w:textAlignment w:val="center"/>
              <w:rPr>
                <w:color w:val="000000" w:themeColor="text1"/>
                <w:sz w:val="18"/>
                <w:szCs w:val="18"/>
              </w:rPr>
            </w:pPr>
            <w:r>
              <w:rPr>
                <w:rFonts w:ascii="宋体" w:hAnsi="宋体" w:cs="宋体" w:hint="eastAsia"/>
                <w:color w:val="000000" w:themeColor="text1"/>
                <w:kern w:val="0"/>
                <w:sz w:val="18"/>
                <w:szCs w:val="18"/>
                <w:lang w:bidi="ar"/>
              </w:rPr>
              <w:t>第四学年</w:t>
            </w: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29.5</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7.5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329</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240</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596</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35</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77"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t>224</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14</w:t>
            </w:r>
          </w:p>
        </w:tc>
      </w:tr>
      <w:tr w:rsidR="00A35C46">
        <w:trPr>
          <w:cantSplit/>
          <w:trHeight w:val="340"/>
          <w:jc w:val="center"/>
        </w:trPr>
        <w:tc>
          <w:tcPr>
            <w:tcW w:w="1798"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206</w:t>
            </w:r>
            <w:r>
              <w:rPr>
                <w:color w:val="000000" w:themeColor="text1"/>
                <w:sz w:val="18"/>
                <w:szCs w:val="18"/>
              </w:rPr>
              <w:fldChar w:fldCharType="end"/>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129</w:t>
            </w:r>
            <w:r>
              <w:rPr>
                <w:color w:val="000000" w:themeColor="text1"/>
                <w:sz w:val="18"/>
                <w:szCs w:val="18"/>
              </w:rPr>
              <w:fldChar w:fldCharType="end"/>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2603</w:t>
            </w:r>
            <w:r>
              <w:rPr>
                <w:color w:val="000000" w:themeColor="text1"/>
                <w:sz w:val="18"/>
                <w:szCs w:val="18"/>
              </w:rPr>
              <w:fldChar w:fldCharType="end"/>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1120</w:t>
            </w:r>
          </w:p>
        </w:tc>
        <w:tc>
          <w:tcPr>
            <w:tcW w:w="1084"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3750</w:t>
            </w:r>
            <w:r>
              <w:rPr>
                <w:color w:val="000000" w:themeColor="text1"/>
                <w:sz w:val="18"/>
                <w:szCs w:val="18"/>
              </w:rPr>
              <w:fldChar w:fldCharType="end"/>
            </w:r>
          </w:p>
        </w:tc>
        <w:tc>
          <w:tcPr>
            <w:tcW w:w="1204"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afterLines="50" w:after="156"/>
        <w:ind w:firstLine="480"/>
        <w:outlineLvl w:val="1"/>
        <w:rPr>
          <w:rFonts w:eastAsia="黑体"/>
          <w:color w:val="000000" w:themeColor="text1"/>
          <w:sz w:val="24"/>
        </w:rPr>
      </w:pPr>
      <w:bookmarkStart w:id="174" w:name="_Toc521079603"/>
      <w:bookmarkStart w:id="175" w:name="_Toc512244890"/>
      <w:r>
        <w:rPr>
          <w:rFonts w:eastAsia="黑体" w:hint="eastAsia"/>
          <w:color w:val="000000" w:themeColor="text1"/>
          <w:sz w:val="24"/>
        </w:rPr>
        <w:t>五、课程设置与安排</w:t>
      </w:r>
      <w:bookmarkEnd w:id="174"/>
      <w:bookmarkEnd w:id="175"/>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w:t>
      </w:r>
      <w:r>
        <w:rPr>
          <w:rFonts w:ascii="黑体" w:eastAsia="黑体" w:hAnsi="黑体"/>
          <w:color w:val="000000" w:themeColor="text1"/>
        </w:rPr>
        <w:t>①</w:t>
      </w:r>
      <w:r>
        <w:rPr>
          <w:rFonts w:ascii="黑体" w:eastAsia="黑体" w:hAnsi="黑体" w:hint="eastAsia"/>
          <w:color w:val="000000" w:themeColor="text1"/>
        </w:rPr>
        <w:t>（必修40学分）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2"/>
        <w:gridCol w:w="3091"/>
        <w:gridCol w:w="443"/>
        <w:gridCol w:w="444"/>
        <w:gridCol w:w="444"/>
        <w:gridCol w:w="384"/>
        <w:gridCol w:w="480"/>
        <w:gridCol w:w="632"/>
        <w:gridCol w:w="497"/>
        <w:gridCol w:w="1048"/>
      </w:tblGrid>
      <w:tr w:rsidR="00A35C46">
        <w:trPr>
          <w:cantSplit/>
          <w:trHeight w:val="397"/>
          <w:tblHeader/>
          <w:jc w:val="center"/>
        </w:trPr>
        <w:tc>
          <w:tcPr>
            <w:tcW w:w="1042" w:type="dxa"/>
            <w:vMerge w:val="restart"/>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课程编号</w:t>
            </w:r>
          </w:p>
        </w:tc>
        <w:tc>
          <w:tcPr>
            <w:tcW w:w="3091" w:type="dxa"/>
            <w:vMerge w:val="restart"/>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课程名称</w:t>
            </w:r>
          </w:p>
        </w:tc>
        <w:tc>
          <w:tcPr>
            <w:tcW w:w="443" w:type="dxa"/>
            <w:vMerge w:val="restart"/>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20" w:lineRule="exact"/>
              <w:jc w:val="center"/>
              <w:rPr>
                <w:rFonts w:eastAsia="黑体"/>
                <w:color w:val="000000" w:themeColor="text1"/>
                <w:sz w:val="18"/>
                <w:szCs w:val="18"/>
              </w:rPr>
            </w:pPr>
          </w:p>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分</w:t>
            </w:r>
          </w:p>
        </w:tc>
        <w:tc>
          <w:tcPr>
            <w:tcW w:w="444" w:type="dxa"/>
            <w:vMerge w:val="restart"/>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时</w:t>
            </w:r>
          </w:p>
        </w:tc>
        <w:tc>
          <w:tcPr>
            <w:tcW w:w="444" w:type="dxa"/>
            <w:vMerge w:val="restart"/>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时</w:t>
            </w:r>
          </w:p>
        </w:tc>
        <w:tc>
          <w:tcPr>
            <w:tcW w:w="1496" w:type="dxa"/>
            <w:gridSpan w:val="3"/>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学时分配</w:t>
            </w:r>
          </w:p>
        </w:tc>
        <w:tc>
          <w:tcPr>
            <w:tcW w:w="497" w:type="dxa"/>
            <w:vMerge w:val="restart"/>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建议修读学期</w:t>
            </w:r>
          </w:p>
        </w:tc>
        <w:tc>
          <w:tcPr>
            <w:tcW w:w="1048" w:type="dxa"/>
            <w:vMerge w:val="restart"/>
            <w:vAlign w:val="center"/>
          </w:tcPr>
          <w:p w:rsidR="00A35C46" w:rsidRDefault="00057E4D">
            <w:pPr>
              <w:spacing w:line="22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042" w:type="dxa"/>
            <w:vMerge/>
            <w:vAlign w:val="center"/>
          </w:tcPr>
          <w:p w:rsidR="00A35C46" w:rsidRDefault="00A35C46">
            <w:pPr>
              <w:spacing w:line="220" w:lineRule="exact"/>
              <w:jc w:val="center"/>
              <w:rPr>
                <w:rFonts w:eastAsia="黑体"/>
                <w:color w:val="000000" w:themeColor="text1"/>
                <w:sz w:val="18"/>
                <w:szCs w:val="18"/>
              </w:rPr>
            </w:pPr>
          </w:p>
        </w:tc>
        <w:tc>
          <w:tcPr>
            <w:tcW w:w="3091" w:type="dxa"/>
            <w:vMerge/>
            <w:vAlign w:val="center"/>
          </w:tcPr>
          <w:p w:rsidR="00A35C46" w:rsidRDefault="00A35C46">
            <w:pPr>
              <w:spacing w:line="220" w:lineRule="exact"/>
              <w:jc w:val="center"/>
              <w:rPr>
                <w:rFonts w:eastAsia="黑体"/>
                <w:color w:val="000000" w:themeColor="text1"/>
                <w:sz w:val="18"/>
                <w:szCs w:val="18"/>
              </w:rPr>
            </w:pPr>
          </w:p>
        </w:tc>
        <w:tc>
          <w:tcPr>
            <w:tcW w:w="443" w:type="dxa"/>
            <w:vMerge/>
            <w:vAlign w:val="center"/>
          </w:tcPr>
          <w:p w:rsidR="00A35C46" w:rsidRDefault="00A35C46">
            <w:pPr>
              <w:spacing w:line="220" w:lineRule="exact"/>
              <w:jc w:val="center"/>
              <w:rPr>
                <w:rFonts w:eastAsia="黑体"/>
                <w:color w:val="000000" w:themeColor="text1"/>
                <w:sz w:val="18"/>
                <w:szCs w:val="18"/>
              </w:rPr>
            </w:pPr>
          </w:p>
        </w:tc>
        <w:tc>
          <w:tcPr>
            <w:tcW w:w="444" w:type="dxa"/>
            <w:vMerge/>
            <w:vAlign w:val="center"/>
          </w:tcPr>
          <w:p w:rsidR="00A35C46" w:rsidRDefault="00A35C46">
            <w:pPr>
              <w:spacing w:line="220" w:lineRule="exact"/>
              <w:jc w:val="center"/>
              <w:rPr>
                <w:rFonts w:eastAsia="黑体"/>
                <w:color w:val="000000" w:themeColor="text1"/>
                <w:sz w:val="18"/>
                <w:szCs w:val="18"/>
              </w:rPr>
            </w:pPr>
          </w:p>
        </w:tc>
        <w:tc>
          <w:tcPr>
            <w:tcW w:w="444" w:type="dxa"/>
            <w:vMerge/>
            <w:vAlign w:val="center"/>
          </w:tcPr>
          <w:p w:rsidR="00A35C46" w:rsidRDefault="00A35C46">
            <w:pPr>
              <w:spacing w:line="220" w:lineRule="exact"/>
              <w:jc w:val="center"/>
              <w:rPr>
                <w:rFonts w:eastAsia="黑体"/>
                <w:color w:val="000000" w:themeColor="text1"/>
                <w:sz w:val="18"/>
                <w:szCs w:val="18"/>
              </w:rPr>
            </w:pPr>
          </w:p>
        </w:tc>
        <w:tc>
          <w:tcPr>
            <w:tcW w:w="384" w:type="dxa"/>
            <w:vAlign w:val="center"/>
          </w:tcPr>
          <w:p w:rsidR="00A35C46" w:rsidRDefault="00057E4D">
            <w:pPr>
              <w:tabs>
                <w:tab w:val="center" w:pos="6660"/>
              </w:tabs>
              <w:spacing w:line="22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20" w:lineRule="exact"/>
              <w:jc w:val="center"/>
              <w:rPr>
                <w:rFonts w:eastAsia="黑体"/>
                <w:color w:val="000000" w:themeColor="text1"/>
                <w:sz w:val="18"/>
                <w:szCs w:val="18"/>
              </w:rPr>
            </w:pPr>
            <w:r>
              <w:rPr>
                <w:rFonts w:eastAsia="黑体"/>
                <w:color w:val="000000" w:themeColor="text1"/>
                <w:sz w:val="18"/>
                <w:szCs w:val="18"/>
              </w:rPr>
              <w:t>授</w:t>
            </w:r>
          </w:p>
        </w:tc>
        <w:tc>
          <w:tcPr>
            <w:tcW w:w="480" w:type="dxa"/>
            <w:vAlign w:val="center"/>
          </w:tcPr>
          <w:p w:rsidR="00A35C46" w:rsidRDefault="00057E4D">
            <w:pPr>
              <w:tabs>
                <w:tab w:val="center" w:pos="6660"/>
              </w:tabs>
              <w:spacing w:line="22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20" w:lineRule="exact"/>
              <w:jc w:val="center"/>
              <w:rPr>
                <w:rFonts w:eastAsia="黑体"/>
                <w:color w:val="000000" w:themeColor="text1"/>
                <w:sz w:val="18"/>
                <w:szCs w:val="18"/>
              </w:rPr>
            </w:pPr>
            <w:r>
              <w:rPr>
                <w:rFonts w:eastAsia="黑体"/>
                <w:color w:val="000000" w:themeColor="text1"/>
                <w:sz w:val="18"/>
                <w:szCs w:val="18"/>
              </w:rPr>
              <w:t>实践</w:t>
            </w:r>
          </w:p>
        </w:tc>
        <w:tc>
          <w:tcPr>
            <w:tcW w:w="632" w:type="dxa"/>
            <w:vAlign w:val="center"/>
          </w:tcPr>
          <w:p w:rsidR="00A35C46" w:rsidRDefault="00057E4D">
            <w:pPr>
              <w:tabs>
                <w:tab w:val="center" w:pos="6660"/>
              </w:tabs>
              <w:spacing w:line="22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20" w:lineRule="exact"/>
              <w:jc w:val="center"/>
              <w:rPr>
                <w:rFonts w:eastAsia="黑体"/>
                <w:color w:val="000000" w:themeColor="text1"/>
                <w:sz w:val="18"/>
                <w:szCs w:val="18"/>
              </w:rPr>
            </w:pPr>
            <w:r>
              <w:rPr>
                <w:rFonts w:eastAsia="黑体"/>
                <w:color w:val="000000" w:themeColor="text1"/>
                <w:sz w:val="18"/>
                <w:szCs w:val="18"/>
              </w:rPr>
              <w:t>或上机</w:t>
            </w:r>
          </w:p>
        </w:tc>
        <w:tc>
          <w:tcPr>
            <w:tcW w:w="497" w:type="dxa"/>
            <w:vMerge/>
            <w:vAlign w:val="center"/>
          </w:tcPr>
          <w:p w:rsidR="00A35C46" w:rsidRDefault="00A35C46">
            <w:pPr>
              <w:spacing w:line="220" w:lineRule="exact"/>
              <w:jc w:val="center"/>
              <w:rPr>
                <w:rFonts w:eastAsia="黑体"/>
                <w:color w:val="000000" w:themeColor="text1"/>
                <w:sz w:val="18"/>
                <w:szCs w:val="18"/>
              </w:rPr>
            </w:pPr>
          </w:p>
        </w:tc>
        <w:tc>
          <w:tcPr>
            <w:tcW w:w="1048" w:type="dxa"/>
            <w:vMerge/>
            <w:vAlign w:val="center"/>
          </w:tcPr>
          <w:p w:rsidR="00A35C46" w:rsidRDefault="00A35C46">
            <w:pPr>
              <w:spacing w:line="220" w:lineRule="exact"/>
              <w:jc w:val="center"/>
              <w:rPr>
                <w:rFonts w:eastAsia="黑体"/>
                <w:color w:val="000000" w:themeColor="text1"/>
                <w:sz w:val="18"/>
                <w:szCs w:val="18"/>
              </w:rPr>
            </w:pPr>
          </w:p>
        </w:tc>
      </w:tr>
      <w:tr w:rsidR="00A35C46">
        <w:trPr>
          <w:cantSplit/>
          <w:trHeight w:val="397"/>
          <w:jc w:val="center"/>
        </w:trPr>
        <w:tc>
          <w:tcPr>
            <w:tcW w:w="1042"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1210000135</w:t>
            </w:r>
          </w:p>
        </w:tc>
        <w:tc>
          <w:tcPr>
            <w:tcW w:w="3091" w:type="dxa"/>
            <w:vAlign w:val="center"/>
          </w:tcPr>
          <w:p w:rsidR="00A35C46" w:rsidRDefault="00057E4D">
            <w:pPr>
              <w:spacing w:line="210" w:lineRule="exact"/>
              <w:jc w:val="left"/>
              <w:rPr>
                <w:color w:val="000000" w:themeColor="text1"/>
                <w:sz w:val="18"/>
                <w:szCs w:val="18"/>
              </w:rPr>
            </w:pPr>
            <w:r>
              <w:rPr>
                <w:rFonts w:hint="eastAsia"/>
                <w:color w:val="000000" w:themeColor="text1"/>
                <w:sz w:val="18"/>
                <w:szCs w:val="18"/>
              </w:rPr>
              <w:t>马克思主义基本原理</w:t>
            </w:r>
          </w:p>
          <w:p w:rsidR="00A35C46" w:rsidRDefault="00057E4D">
            <w:pPr>
              <w:spacing w:line="210" w:lineRule="exact"/>
              <w:jc w:val="left"/>
              <w:rPr>
                <w:color w:val="000000" w:themeColor="text1"/>
                <w:sz w:val="18"/>
                <w:szCs w:val="18"/>
              </w:rPr>
            </w:pPr>
            <w:r>
              <w:rPr>
                <w:rFonts w:hint="eastAsia"/>
                <w:color w:val="000000" w:themeColor="text1"/>
                <w:sz w:val="18"/>
                <w:szCs w:val="18"/>
              </w:rPr>
              <w:t>Basic Principles of Marxism</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1210000301</w:t>
            </w:r>
          </w:p>
        </w:tc>
        <w:tc>
          <w:tcPr>
            <w:tcW w:w="3091" w:type="dxa"/>
          </w:tcPr>
          <w:p w:rsidR="00A35C46" w:rsidRDefault="00057E4D">
            <w:pPr>
              <w:spacing w:line="210" w:lineRule="exact"/>
              <w:jc w:val="left"/>
              <w:rPr>
                <w:color w:val="000000" w:themeColor="text1"/>
                <w:sz w:val="18"/>
                <w:szCs w:val="18"/>
              </w:rPr>
            </w:pPr>
            <w:r>
              <w:rPr>
                <w:rFonts w:hint="eastAsia"/>
                <w:color w:val="000000" w:themeColor="text1"/>
                <w:sz w:val="18"/>
                <w:szCs w:val="18"/>
              </w:rPr>
              <w:t>毛泽东思想和中国特色社会主义理论体系概论</w:t>
            </w:r>
          </w:p>
          <w:p w:rsidR="00A35C46" w:rsidRDefault="00057E4D">
            <w:pPr>
              <w:spacing w:line="210" w:lineRule="exact"/>
              <w:jc w:val="left"/>
              <w:rPr>
                <w:color w:val="000000" w:themeColor="text1"/>
                <w:sz w:val="18"/>
                <w:szCs w:val="18"/>
              </w:rPr>
            </w:pPr>
            <w:r>
              <w:rPr>
                <w:rFonts w:hint="eastAsia"/>
                <w:color w:val="000000" w:themeColor="text1"/>
                <w:sz w:val="18"/>
                <w:szCs w:val="18"/>
              </w:rPr>
              <w:t xml:space="preserve">Introduction to Mao Zedong Thought and the Theoretical System of Socialism with Chinese Characteristics </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48" w:type="dxa"/>
            <w:vMerge w:val="restart"/>
            <w:vAlign w:val="center"/>
          </w:tcPr>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10" w:lineRule="exact"/>
              <w:jc w:val="center"/>
              <w:rPr>
                <w:color w:val="000000" w:themeColor="text1"/>
                <w:sz w:val="18"/>
                <w:szCs w:val="18"/>
              </w:rPr>
            </w:pPr>
          </w:p>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1210000304</w:t>
            </w:r>
          </w:p>
        </w:tc>
        <w:tc>
          <w:tcPr>
            <w:tcW w:w="3091" w:type="dxa"/>
          </w:tcPr>
          <w:p w:rsidR="00A35C46" w:rsidRDefault="00057E4D">
            <w:pPr>
              <w:spacing w:line="210" w:lineRule="exact"/>
              <w:jc w:val="left"/>
              <w:rPr>
                <w:color w:val="000000" w:themeColor="text1"/>
                <w:sz w:val="18"/>
                <w:szCs w:val="18"/>
              </w:rPr>
            </w:pPr>
            <w:r>
              <w:rPr>
                <w:rFonts w:hint="eastAsia"/>
                <w:color w:val="000000" w:themeColor="text1"/>
                <w:sz w:val="18"/>
                <w:szCs w:val="18"/>
              </w:rPr>
              <w:t>习近平新时代中国特色社会主义思想概论</w:t>
            </w:r>
            <w:r>
              <w:rPr>
                <w:rFonts w:hint="eastAsia"/>
                <w:color w:val="000000" w:themeColor="text1"/>
                <w:sz w:val="18"/>
                <w:szCs w:val="18"/>
              </w:rPr>
              <w:t>Introduction to Xi Jinping Thought on Socialism with Chinese Characteristics for a New Era</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48" w:type="dxa"/>
            <w:vMerge/>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10" w:lineRule="exact"/>
              <w:rPr>
                <w:color w:val="000000" w:themeColor="text1"/>
                <w:sz w:val="18"/>
                <w:szCs w:val="18"/>
              </w:rPr>
            </w:pPr>
            <w:r>
              <w:rPr>
                <w:color w:val="000000" w:themeColor="text1"/>
                <w:sz w:val="18"/>
                <w:szCs w:val="18"/>
              </w:rPr>
              <w:t>1210000029</w:t>
            </w:r>
          </w:p>
        </w:tc>
        <w:tc>
          <w:tcPr>
            <w:tcW w:w="3091" w:type="dxa"/>
          </w:tcPr>
          <w:p w:rsidR="00A35C46" w:rsidRDefault="00057E4D">
            <w:pPr>
              <w:spacing w:line="210" w:lineRule="exact"/>
              <w:jc w:val="left"/>
              <w:rPr>
                <w:color w:val="000000" w:themeColor="text1"/>
                <w:sz w:val="18"/>
                <w:szCs w:val="18"/>
              </w:rPr>
            </w:pPr>
            <w:r>
              <w:rPr>
                <w:rFonts w:hint="eastAsia"/>
                <w:color w:val="000000" w:themeColor="text1"/>
                <w:sz w:val="18"/>
                <w:szCs w:val="18"/>
              </w:rPr>
              <w:t>中国近现代史纲要</w:t>
            </w:r>
          </w:p>
          <w:p w:rsidR="00A35C46" w:rsidRDefault="00057E4D">
            <w:pPr>
              <w:spacing w:line="210" w:lineRule="exact"/>
              <w:jc w:val="left"/>
              <w:rPr>
                <w:color w:val="000000" w:themeColor="text1"/>
                <w:sz w:val="18"/>
                <w:szCs w:val="18"/>
              </w:rPr>
            </w:pPr>
            <w:r>
              <w:rPr>
                <w:rFonts w:hint="eastAsia"/>
                <w:color w:val="000000" w:themeColor="text1"/>
                <w:sz w:val="18"/>
                <w:szCs w:val="18"/>
              </w:rPr>
              <w:t>Outline of Modern Chinese History</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1210000305</w:t>
            </w:r>
          </w:p>
        </w:tc>
        <w:tc>
          <w:tcPr>
            <w:tcW w:w="3091" w:type="dxa"/>
          </w:tcPr>
          <w:p w:rsidR="00A35C46" w:rsidRDefault="00057E4D">
            <w:pPr>
              <w:spacing w:line="210" w:lineRule="exact"/>
              <w:jc w:val="left"/>
              <w:rPr>
                <w:color w:val="000000" w:themeColor="text1"/>
                <w:sz w:val="18"/>
                <w:szCs w:val="18"/>
              </w:rPr>
            </w:pPr>
            <w:r>
              <w:rPr>
                <w:rFonts w:hint="eastAsia"/>
                <w:color w:val="000000" w:themeColor="text1"/>
                <w:sz w:val="18"/>
                <w:szCs w:val="18"/>
              </w:rPr>
              <w:t>思想道德与法治</w:t>
            </w:r>
            <w:r>
              <w:rPr>
                <w:rFonts w:hint="eastAsia"/>
                <w:color w:val="000000" w:themeColor="text1"/>
                <w:sz w:val="18"/>
                <w:szCs w:val="18"/>
              </w:rPr>
              <w:t>Ideological Morality and Law</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1210000140</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形势与政策</w:t>
            </w:r>
          </w:p>
          <w:p w:rsidR="00A35C46" w:rsidRDefault="00057E4D">
            <w:pPr>
              <w:spacing w:line="220" w:lineRule="exact"/>
              <w:rPr>
                <w:color w:val="000000" w:themeColor="text1"/>
                <w:sz w:val="18"/>
                <w:szCs w:val="18"/>
              </w:rPr>
            </w:pPr>
            <w:r>
              <w:rPr>
                <w:color w:val="000000" w:themeColor="text1"/>
                <w:sz w:val="18"/>
                <w:szCs w:val="18"/>
              </w:rPr>
              <w:t>Current Situation and Policy</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4</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1210000006</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English (1)</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1210000007</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English (2)</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1210000008</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English (3)</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1210000009</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English (4)</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4</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1210000141</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Office</w:t>
            </w:r>
            <w:r>
              <w:rPr>
                <w:color w:val="000000" w:themeColor="text1"/>
                <w:sz w:val="18"/>
                <w:szCs w:val="18"/>
              </w:rPr>
              <w:t>高级应用</w:t>
            </w:r>
          </w:p>
          <w:p w:rsidR="00A35C46" w:rsidRDefault="00057E4D">
            <w:pPr>
              <w:spacing w:line="220" w:lineRule="exact"/>
              <w:rPr>
                <w:color w:val="000000" w:themeColor="text1"/>
                <w:sz w:val="18"/>
                <w:szCs w:val="18"/>
              </w:rPr>
            </w:pPr>
            <w:r>
              <w:rPr>
                <w:color w:val="000000" w:themeColor="text1"/>
                <w:sz w:val="18"/>
                <w:szCs w:val="18"/>
              </w:rPr>
              <w:t>Advanced Applications of MS-Office</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36</w:t>
            </w:r>
          </w:p>
        </w:tc>
        <w:tc>
          <w:tcPr>
            <w:tcW w:w="38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36</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12</w:t>
            </w:r>
            <w:r>
              <w:rPr>
                <w:rFonts w:hint="eastAsia"/>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1210000197</w:t>
            </w:r>
          </w:p>
        </w:tc>
        <w:tc>
          <w:tcPr>
            <w:tcW w:w="3091" w:type="dxa"/>
            <w:vAlign w:val="center"/>
          </w:tcPr>
          <w:p w:rsidR="00A35C46" w:rsidRDefault="00057E4D">
            <w:pPr>
              <w:spacing w:line="220" w:lineRule="exact"/>
              <w:rPr>
                <w:color w:val="000000" w:themeColor="text1"/>
                <w:sz w:val="18"/>
                <w:szCs w:val="18"/>
              </w:rPr>
            </w:pPr>
            <w:r>
              <w:rPr>
                <w:rFonts w:hint="eastAsia"/>
                <w:color w:val="000000" w:themeColor="text1"/>
                <w:sz w:val="18"/>
                <w:szCs w:val="18"/>
              </w:rPr>
              <w:t>多媒体设计基础</w:t>
            </w:r>
          </w:p>
          <w:p w:rsidR="00A35C46" w:rsidRDefault="00057E4D">
            <w:pPr>
              <w:spacing w:line="220" w:lineRule="exact"/>
              <w:rPr>
                <w:color w:val="000000" w:themeColor="text1"/>
                <w:sz w:val="18"/>
                <w:szCs w:val="18"/>
              </w:rPr>
            </w:pPr>
            <w:r>
              <w:rPr>
                <w:color w:val="000000" w:themeColor="text1"/>
                <w:sz w:val="18"/>
                <w:szCs w:val="18"/>
              </w:rPr>
              <w:t>Multimedia Technology and Application</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1.5</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8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p>
        </w:tc>
        <w:tc>
          <w:tcPr>
            <w:tcW w:w="1048" w:type="dxa"/>
            <w:vMerge w:val="restart"/>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1210000200</w:t>
            </w:r>
          </w:p>
        </w:tc>
        <w:tc>
          <w:tcPr>
            <w:tcW w:w="3091" w:type="dxa"/>
            <w:vAlign w:val="center"/>
          </w:tcPr>
          <w:p w:rsidR="00A35C46" w:rsidRDefault="00057E4D">
            <w:pPr>
              <w:spacing w:line="220" w:lineRule="exact"/>
              <w:rPr>
                <w:color w:val="000000" w:themeColor="text1"/>
                <w:sz w:val="18"/>
                <w:szCs w:val="18"/>
              </w:rPr>
            </w:pPr>
            <w:r>
              <w:rPr>
                <w:rFonts w:hint="eastAsia"/>
                <w:color w:val="000000" w:themeColor="text1"/>
                <w:sz w:val="18"/>
                <w:szCs w:val="18"/>
              </w:rPr>
              <w:t>Web</w:t>
            </w:r>
            <w:r>
              <w:rPr>
                <w:rFonts w:hint="eastAsia"/>
                <w:color w:val="000000" w:themeColor="text1"/>
                <w:sz w:val="18"/>
                <w:szCs w:val="18"/>
              </w:rPr>
              <w:t>程序设计</w:t>
            </w:r>
          </w:p>
          <w:p w:rsidR="00A35C46" w:rsidRDefault="00057E4D">
            <w:pPr>
              <w:spacing w:line="220" w:lineRule="exact"/>
              <w:rPr>
                <w:color w:val="000000" w:themeColor="text1"/>
                <w:sz w:val="18"/>
                <w:szCs w:val="18"/>
              </w:rPr>
            </w:pPr>
            <w:r>
              <w:rPr>
                <w:color w:val="000000" w:themeColor="text1"/>
                <w:sz w:val="18"/>
                <w:szCs w:val="18"/>
              </w:rPr>
              <w:t>Web Programming</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1.5</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8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p>
        </w:tc>
        <w:tc>
          <w:tcPr>
            <w:tcW w:w="1048" w:type="dxa"/>
            <w:vMerge/>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1210000199</w:t>
            </w:r>
          </w:p>
        </w:tc>
        <w:tc>
          <w:tcPr>
            <w:tcW w:w="3091" w:type="dxa"/>
            <w:vAlign w:val="center"/>
          </w:tcPr>
          <w:p w:rsidR="00A35C46" w:rsidRDefault="00057E4D">
            <w:pPr>
              <w:spacing w:line="220" w:lineRule="exact"/>
              <w:rPr>
                <w:color w:val="000000" w:themeColor="text1"/>
                <w:sz w:val="18"/>
                <w:szCs w:val="18"/>
              </w:rPr>
            </w:pPr>
            <w:r>
              <w:rPr>
                <w:rFonts w:hint="eastAsia"/>
                <w:color w:val="000000" w:themeColor="text1"/>
                <w:sz w:val="18"/>
                <w:szCs w:val="18"/>
              </w:rPr>
              <w:t>Python</w:t>
            </w:r>
            <w:r>
              <w:rPr>
                <w:rFonts w:hint="eastAsia"/>
                <w:color w:val="000000" w:themeColor="text1"/>
                <w:sz w:val="18"/>
                <w:szCs w:val="18"/>
              </w:rPr>
              <w:t>程序设计</w:t>
            </w:r>
          </w:p>
          <w:p w:rsidR="00A35C46" w:rsidRDefault="00057E4D">
            <w:pPr>
              <w:spacing w:line="220" w:lineRule="exact"/>
              <w:rPr>
                <w:color w:val="000000" w:themeColor="text1"/>
                <w:sz w:val="18"/>
                <w:szCs w:val="18"/>
              </w:rPr>
            </w:pPr>
            <w:r>
              <w:rPr>
                <w:color w:val="000000" w:themeColor="text1"/>
                <w:sz w:val="18"/>
                <w:szCs w:val="18"/>
              </w:rPr>
              <w:t>Python Programming</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1.5</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8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p>
        </w:tc>
        <w:tc>
          <w:tcPr>
            <w:tcW w:w="1048" w:type="dxa"/>
            <w:vMerge w:val="restart"/>
            <w:vAlign w:val="center"/>
          </w:tcPr>
          <w:p w:rsidR="00A35C46" w:rsidRDefault="00A35C46">
            <w:pPr>
              <w:spacing w:line="220" w:lineRule="exact"/>
              <w:jc w:val="center"/>
              <w:rPr>
                <w:color w:val="000000" w:themeColor="text1"/>
                <w:sz w:val="18"/>
                <w:szCs w:val="18"/>
              </w:rPr>
            </w:pPr>
          </w:p>
          <w:p w:rsidR="00A35C46" w:rsidRDefault="00057E4D">
            <w:pPr>
              <w:spacing w:line="220" w:lineRule="exact"/>
              <w:jc w:val="center"/>
              <w:rPr>
                <w:color w:val="000000" w:themeColor="text1"/>
                <w:sz w:val="18"/>
                <w:szCs w:val="18"/>
              </w:rPr>
            </w:pPr>
            <w:r>
              <w:rPr>
                <w:rFonts w:hint="eastAsia"/>
                <w:color w:val="000000" w:themeColor="text1"/>
                <w:sz w:val="18"/>
                <w:szCs w:val="18"/>
              </w:rPr>
              <w:t>上</w:t>
            </w:r>
            <w:r>
              <w:rPr>
                <w:color w:val="000000" w:themeColor="text1"/>
                <w:sz w:val="18"/>
                <w:szCs w:val="18"/>
              </w:rPr>
              <w:t>8</w:t>
            </w:r>
            <w:r>
              <w:rPr>
                <w:rFonts w:hint="eastAsia"/>
                <w:color w:val="000000" w:themeColor="text1"/>
                <w:sz w:val="18"/>
                <w:szCs w:val="18"/>
              </w:rPr>
              <w:t>周</w:t>
            </w:r>
            <w:r>
              <w:rPr>
                <w:color w:val="000000" w:themeColor="text1"/>
                <w:sz w:val="18"/>
                <w:szCs w:val="18"/>
              </w:rPr>
              <w:t xml:space="preserve">     </w:t>
            </w:r>
            <w:r>
              <w:rPr>
                <w:rFonts w:hint="eastAsia"/>
                <w:color w:val="000000" w:themeColor="text1"/>
                <w:sz w:val="18"/>
                <w:szCs w:val="18"/>
              </w:rPr>
              <w:t>二选一</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1210000201</w:t>
            </w:r>
          </w:p>
        </w:tc>
        <w:tc>
          <w:tcPr>
            <w:tcW w:w="3091" w:type="dxa"/>
            <w:vAlign w:val="center"/>
          </w:tcPr>
          <w:p w:rsidR="00A35C46" w:rsidRDefault="00057E4D">
            <w:pPr>
              <w:spacing w:line="220" w:lineRule="exact"/>
              <w:rPr>
                <w:color w:val="000000" w:themeColor="text1"/>
                <w:sz w:val="18"/>
                <w:szCs w:val="18"/>
              </w:rPr>
            </w:pPr>
            <w:r>
              <w:rPr>
                <w:rFonts w:hint="eastAsia"/>
                <w:color w:val="000000" w:themeColor="text1"/>
                <w:sz w:val="18"/>
                <w:szCs w:val="18"/>
              </w:rPr>
              <w:t>网络空间安全通识</w:t>
            </w:r>
          </w:p>
          <w:p w:rsidR="00A35C46" w:rsidRDefault="00057E4D">
            <w:pPr>
              <w:spacing w:line="220" w:lineRule="exact"/>
              <w:rPr>
                <w:color w:val="000000" w:themeColor="text1"/>
                <w:sz w:val="18"/>
                <w:szCs w:val="18"/>
              </w:rPr>
            </w:pPr>
            <w:r>
              <w:rPr>
                <w:color w:val="000000" w:themeColor="text1"/>
                <w:sz w:val="18"/>
                <w:szCs w:val="18"/>
              </w:rPr>
              <w:t>General on Cyberspace Security</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1.5</w:t>
            </w:r>
          </w:p>
        </w:tc>
        <w:tc>
          <w:tcPr>
            <w:tcW w:w="44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24</w:t>
            </w:r>
          </w:p>
        </w:tc>
        <w:tc>
          <w:tcPr>
            <w:tcW w:w="384" w:type="dxa"/>
            <w:vAlign w:val="center"/>
          </w:tcPr>
          <w:p w:rsidR="00A35C46" w:rsidRDefault="00057E4D">
            <w:pPr>
              <w:spacing w:line="22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1048" w:type="dxa"/>
            <w:vMerge/>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1210000079</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PhysicalEducation (1)</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A35C46">
            <w:pPr>
              <w:spacing w:line="220" w:lineRule="exact"/>
              <w:jc w:val="center"/>
              <w:rPr>
                <w:color w:val="000000" w:themeColor="text1"/>
                <w:sz w:val="18"/>
                <w:szCs w:val="18"/>
              </w:rPr>
            </w:pPr>
          </w:p>
        </w:tc>
        <w:tc>
          <w:tcPr>
            <w:tcW w:w="480"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1210000080</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Physical Education (2)</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A35C46">
            <w:pPr>
              <w:spacing w:line="220" w:lineRule="exact"/>
              <w:jc w:val="center"/>
              <w:rPr>
                <w:color w:val="000000" w:themeColor="text1"/>
                <w:sz w:val="18"/>
                <w:szCs w:val="18"/>
              </w:rPr>
            </w:pPr>
          </w:p>
        </w:tc>
        <w:tc>
          <w:tcPr>
            <w:tcW w:w="480"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1210000081</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Physical Education (3)</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A35C46">
            <w:pPr>
              <w:spacing w:line="220" w:lineRule="exact"/>
              <w:jc w:val="center"/>
              <w:rPr>
                <w:color w:val="000000" w:themeColor="text1"/>
                <w:sz w:val="18"/>
                <w:szCs w:val="18"/>
              </w:rPr>
            </w:pPr>
          </w:p>
        </w:tc>
        <w:tc>
          <w:tcPr>
            <w:tcW w:w="480"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1210000082</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大学体育</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College Physical Education (4)</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A35C46">
            <w:pPr>
              <w:spacing w:line="220" w:lineRule="exact"/>
              <w:jc w:val="center"/>
              <w:rPr>
                <w:color w:val="000000" w:themeColor="text1"/>
                <w:sz w:val="18"/>
                <w:szCs w:val="18"/>
              </w:rPr>
            </w:pPr>
          </w:p>
        </w:tc>
        <w:tc>
          <w:tcPr>
            <w:tcW w:w="480"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4</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1210000026</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文选与应用文写作</w:t>
            </w:r>
          </w:p>
          <w:p w:rsidR="00A35C46" w:rsidRDefault="00057E4D">
            <w:pPr>
              <w:spacing w:line="220" w:lineRule="exact"/>
              <w:rPr>
                <w:color w:val="000000" w:themeColor="text1"/>
                <w:sz w:val="18"/>
                <w:szCs w:val="18"/>
              </w:rPr>
            </w:pPr>
            <w:r>
              <w:rPr>
                <w:color w:val="000000" w:themeColor="text1"/>
                <w:sz w:val="18"/>
                <w:szCs w:val="18"/>
              </w:rPr>
              <w:t>Selected Works and Practical Writing</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A35C46">
            <w:pPr>
              <w:spacing w:line="220" w:lineRule="exact"/>
              <w:jc w:val="center"/>
              <w:rPr>
                <w:color w:val="000000" w:themeColor="text1"/>
                <w:sz w:val="18"/>
                <w:szCs w:val="18"/>
              </w:rPr>
            </w:pP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1210000021</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军事理论</w:t>
            </w:r>
          </w:p>
          <w:p w:rsidR="00A35C46" w:rsidRDefault="00057E4D">
            <w:pPr>
              <w:spacing w:line="220" w:lineRule="exact"/>
              <w:rPr>
                <w:color w:val="000000" w:themeColor="text1"/>
                <w:sz w:val="18"/>
                <w:szCs w:val="18"/>
              </w:rPr>
            </w:pPr>
            <w:r>
              <w:rPr>
                <w:color w:val="000000" w:themeColor="text1"/>
                <w:sz w:val="18"/>
                <w:szCs w:val="18"/>
              </w:rPr>
              <w:t>Military Theory</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4</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1210000001</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大学生心理调适与发展</w:t>
            </w:r>
          </w:p>
          <w:p w:rsidR="00A35C46" w:rsidRDefault="00057E4D">
            <w:pPr>
              <w:spacing w:line="220" w:lineRule="exact"/>
              <w:rPr>
                <w:color w:val="000000" w:themeColor="text1"/>
                <w:sz w:val="18"/>
                <w:szCs w:val="18"/>
              </w:rPr>
            </w:pPr>
            <w:r>
              <w:rPr>
                <w:color w:val="000000" w:themeColor="text1"/>
                <w:sz w:val="18"/>
                <w:szCs w:val="18"/>
              </w:rPr>
              <w:t>Psychological Adjustment and Development of College Students</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1210000002</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Career planning and guidance for college students (1)</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0.5</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12</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12</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4</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1210000003</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Career planning and guidance for college students (2)</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0.5</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9</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9</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1210000004</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三</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Career planning and guidance for college students (3)</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0.5</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9</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9</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6</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1210000005</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大学生职业生涯规划与就业指导</w:t>
            </w:r>
            <w:r>
              <w:rPr>
                <w:color w:val="000000" w:themeColor="text1"/>
                <w:sz w:val="18"/>
                <w:szCs w:val="18"/>
              </w:rPr>
              <w:t>(</w:t>
            </w:r>
            <w:r>
              <w:rPr>
                <w:color w:val="000000" w:themeColor="text1"/>
                <w:sz w:val="18"/>
                <w:szCs w:val="18"/>
              </w:rPr>
              <w:t>四</w:t>
            </w:r>
            <w:r>
              <w:rPr>
                <w:color w:val="000000" w:themeColor="text1"/>
                <w:sz w:val="18"/>
                <w:szCs w:val="18"/>
              </w:rPr>
              <w:t>)</w:t>
            </w:r>
          </w:p>
          <w:p w:rsidR="00A35C46" w:rsidRDefault="00057E4D">
            <w:pPr>
              <w:spacing w:line="220" w:lineRule="exact"/>
              <w:rPr>
                <w:color w:val="000000" w:themeColor="text1"/>
                <w:sz w:val="18"/>
                <w:szCs w:val="18"/>
              </w:rPr>
            </w:pPr>
            <w:r>
              <w:rPr>
                <w:color w:val="000000" w:themeColor="text1"/>
                <w:sz w:val="18"/>
                <w:szCs w:val="18"/>
              </w:rPr>
              <w:t>Career planning and guidance for college students (4)</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0.5</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9</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9</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7</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3</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20" w:lineRule="exact"/>
              <w:jc w:val="center"/>
              <w:rPr>
                <w:color w:val="000000" w:themeColor="text1"/>
                <w:sz w:val="18"/>
                <w:szCs w:val="18"/>
              </w:rPr>
            </w:pPr>
            <w:r>
              <w:rPr>
                <w:color w:val="000000" w:themeColor="text1"/>
                <w:sz w:val="18"/>
                <w:szCs w:val="18"/>
              </w:rPr>
              <w:t>1210000144</w:t>
            </w:r>
          </w:p>
        </w:tc>
        <w:tc>
          <w:tcPr>
            <w:tcW w:w="3091" w:type="dxa"/>
            <w:vAlign w:val="center"/>
          </w:tcPr>
          <w:p w:rsidR="00A35C46" w:rsidRDefault="00057E4D">
            <w:pPr>
              <w:spacing w:line="220" w:lineRule="exact"/>
              <w:rPr>
                <w:color w:val="000000" w:themeColor="text1"/>
                <w:sz w:val="18"/>
                <w:szCs w:val="18"/>
              </w:rPr>
            </w:pPr>
            <w:r>
              <w:rPr>
                <w:color w:val="000000" w:themeColor="text1"/>
                <w:sz w:val="18"/>
                <w:szCs w:val="18"/>
              </w:rPr>
              <w:t>创业基础</w:t>
            </w:r>
          </w:p>
          <w:p w:rsidR="00A35C46" w:rsidRDefault="00057E4D">
            <w:pPr>
              <w:spacing w:line="220" w:lineRule="exact"/>
              <w:rPr>
                <w:color w:val="000000" w:themeColor="text1"/>
                <w:sz w:val="18"/>
                <w:szCs w:val="18"/>
              </w:rPr>
            </w:pPr>
            <w:r>
              <w:rPr>
                <w:color w:val="000000" w:themeColor="text1"/>
                <w:sz w:val="18"/>
                <w:szCs w:val="18"/>
              </w:rPr>
              <w:t>Entrepreneurial Foundation</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t>1</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t>16</w:t>
            </w:r>
          </w:p>
        </w:tc>
        <w:tc>
          <w:tcPr>
            <w:tcW w:w="480" w:type="dxa"/>
            <w:vAlign w:val="center"/>
          </w:tcPr>
          <w:p w:rsidR="00A35C46" w:rsidRDefault="00A35C46">
            <w:pPr>
              <w:spacing w:line="220" w:lineRule="exact"/>
              <w:jc w:val="center"/>
              <w:rPr>
                <w:color w:val="000000" w:themeColor="text1"/>
                <w:sz w:val="18"/>
                <w:szCs w:val="18"/>
              </w:rPr>
            </w:pP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057E4D">
            <w:pPr>
              <w:spacing w:line="220" w:lineRule="exact"/>
              <w:jc w:val="center"/>
              <w:rPr>
                <w:color w:val="000000" w:themeColor="text1"/>
                <w:sz w:val="18"/>
                <w:szCs w:val="18"/>
              </w:rPr>
            </w:pPr>
            <w:r>
              <w:rPr>
                <w:color w:val="000000" w:themeColor="text1"/>
                <w:sz w:val="18"/>
                <w:szCs w:val="18"/>
              </w:rPr>
              <w:t>2</w:t>
            </w:r>
          </w:p>
        </w:tc>
        <w:tc>
          <w:tcPr>
            <w:tcW w:w="1048" w:type="dxa"/>
            <w:vAlign w:val="center"/>
          </w:tcPr>
          <w:p w:rsidR="00A35C46" w:rsidRDefault="00057E4D">
            <w:pPr>
              <w:spacing w:line="220" w:lineRule="exact"/>
              <w:jc w:val="center"/>
              <w:rPr>
                <w:color w:val="000000" w:themeColor="text1"/>
                <w:sz w:val="18"/>
                <w:szCs w:val="18"/>
              </w:rPr>
            </w:pPr>
            <w:r>
              <w:rPr>
                <w:color w:val="000000" w:themeColor="text1"/>
                <w:sz w:val="18"/>
                <w:szCs w:val="18"/>
              </w:rPr>
              <w:t>上</w:t>
            </w:r>
            <w:r>
              <w:rPr>
                <w:color w:val="000000" w:themeColor="text1"/>
                <w:sz w:val="18"/>
                <w:szCs w:val="18"/>
              </w:rPr>
              <w:t>8</w:t>
            </w:r>
            <w:r>
              <w:rPr>
                <w:color w:val="000000" w:themeColor="text1"/>
                <w:sz w:val="18"/>
                <w:szCs w:val="18"/>
              </w:rPr>
              <w:t>周</w:t>
            </w:r>
          </w:p>
        </w:tc>
      </w:tr>
      <w:tr w:rsidR="00A35C46">
        <w:trPr>
          <w:cantSplit/>
          <w:trHeight w:val="397"/>
          <w:jc w:val="center"/>
        </w:trPr>
        <w:tc>
          <w:tcPr>
            <w:tcW w:w="104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1210000225</w:t>
            </w:r>
          </w:p>
        </w:tc>
        <w:tc>
          <w:tcPr>
            <w:tcW w:w="3091"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国家安全教育</w:t>
            </w:r>
          </w:p>
          <w:p w:rsidR="00A35C46" w:rsidRDefault="00057E4D">
            <w:pPr>
              <w:spacing w:line="210" w:lineRule="exact"/>
              <w:rPr>
                <w:color w:val="000000" w:themeColor="text1"/>
                <w:sz w:val="18"/>
                <w:szCs w:val="18"/>
              </w:rPr>
            </w:pPr>
            <w:r>
              <w:rPr>
                <w:rFonts w:hint="eastAsia"/>
                <w:color w:val="000000" w:themeColor="text1"/>
                <w:sz w:val="18"/>
                <w:szCs w:val="18"/>
              </w:rPr>
              <w:t>Wational Security Education</w:t>
            </w:r>
          </w:p>
        </w:tc>
        <w:tc>
          <w:tcPr>
            <w:tcW w:w="44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4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3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480" w:type="dxa"/>
            <w:vAlign w:val="center"/>
          </w:tcPr>
          <w:p w:rsidR="00A35C46" w:rsidRDefault="00A35C46">
            <w:pPr>
              <w:spacing w:line="210" w:lineRule="exact"/>
              <w:jc w:val="center"/>
              <w:rPr>
                <w:color w:val="000000" w:themeColor="text1"/>
                <w:sz w:val="18"/>
                <w:szCs w:val="18"/>
              </w:rPr>
            </w:pPr>
          </w:p>
        </w:tc>
        <w:tc>
          <w:tcPr>
            <w:tcW w:w="632" w:type="dxa"/>
            <w:vAlign w:val="center"/>
          </w:tcPr>
          <w:p w:rsidR="00A35C46" w:rsidRDefault="00A35C46">
            <w:pPr>
              <w:spacing w:line="210" w:lineRule="exact"/>
              <w:jc w:val="center"/>
              <w:rPr>
                <w:color w:val="000000" w:themeColor="text1"/>
                <w:sz w:val="18"/>
                <w:szCs w:val="18"/>
              </w:rPr>
            </w:pPr>
          </w:p>
        </w:tc>
        <w:tc>
          <w:tcPr>
            <w:tcW w:w="497"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4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上</w:t>
            </w:r>
            <w:r>
              <w:rPr>
                <w:rFonts w:hint="eastAsia"/>
                <w:color w:val="000000" w:themeColor="text1"/>
                <w:sz w:val="18"/>
                <w:szCs w:val="18"/>
              </w:rPr>
              <w:t>8</w:t>
            </w:r>
            <w:r>
              <w:rPr>
                <w:rFonts w:hint="eastAsia"/>
                <w:color w:val="000000" w:themeColor="text1"/>
                <w:sz w:val="18"/>
                <w:szCs w:val="18"/>
              </w:rPr>
              <w:t>周</w:t>
            </w:r>
          </w:p>
        </w:tc>
      </w:tr>
      <w:tr w:rsidR="00A35C46">
        <w:trPr>
          <w:cantSplit/>
          <w:trHeight w:val="397"/>
          <w:jc w:val="center"/>
        </w:trPr>
        <w:tc>
          <w:tcPr>
            <w:tcW w:w="1042" w:type="dxa"/>
            <w:vAlign w:val="center"/>
          </w:tcPr>
          <w:p w:rsidR="00A35C46" w:rsidRDefault="00A35C46">
            <w:pPr>
              <w:spacing w:line="220" w:lineRule="exact"/>
              <w:jc w:val="center"/>
              <w:rPr>
                <w:color w:val="000000" w:themeColor="text1"/>
                <w:sz w:val="18"/>
                <w:szCs w:val="18"/>
              </w:rPr>
            </w:pPr>
          </w:p>
        </w:tc>
        <w:tc>
          <w:tcPr>
            <w:tcW w:w="3091" w:type="dxa"/>
            <w:vAlign w:val="center"/>
          </w:tcPr>
          <w:p w:rsidR="00A35C46" w:rsidRDefault="00057E4D">
            <w:pPr>
              <w:spacing w:line="22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3" w:type="dxa"/>
            <w:vAlign w:val="center"/>
          </w:tcPr>
          <w:p w:rsidR="00A35C46" w:rsidRDefault="00057E4D">
            <w:pPr>
              <w:spacing w:line="22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43</w:t>
            </w:r>
            <w:r>
              <w:rPr>
                <w:color w:val="000000" w:themeColor="text1"/>
                <w:sz w:val="18"/>
                <w:szCs w:val="18"/>
              </w:rPr>
              <w:fldChar w:fldCharType="end"/>
            </w:r>
          </w:p>
        </w:tc>
        <w:tc>
          <w:tcPr>
            <w:tcW w:w="444" w:type="dxa"/>
            <w:vAlign w:val="center"/>
          </w:tcPr>
          <w:p w:rsidR="00A35C46" w:rsidRDefault="00A35C46">
            <w:pPr>
              <w:spacing w:line="220" w:lineRule="exact"/>
              <w:jc w:val="center"/>
              <w:rPr>
                <w:color w:val="000000" w:themeColor="text1"/>
                <w:sz w:val="18"/>
                <w:szCs w:val="18"/>
              </w:rPr>
            </w:pPr>
          </w:p>
        </w:tc>
        <w:tc>
          <w:tcPr>
            <w:tcW w:w="444" w:type="dxa"/>
            <w:vAlign w:val="center"/>
          </w:tcPr>
          <w:p w:rsidR="00A35C46" w:rsidRDefault="00057E4D">
            <w:pPr>
              <w:spacing w:line="22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763</w:t>
            </w:r>
            <w:r>
              <w:rPr>
                <w:color w:val="000000" w:themeColor="text1"/>
                <w:sz w:val="18"/>
                <w:szCs w:val="18"/>
              </w:rPr>
              <w:fldChar w:fldCharType="end"/>
            </w:r>
          </w:p>
        </w:tc>
        <w:tc>
          <w:tcPr>
            <w:tcW w:w="384" w:type="dxa"/>
            <w:vAlign w:val="center"/>
          </w:tcPr>
          <w:p w:rsidR="00A35C46" w:rsidRDefault="00057E4D">
            <w:pPr>
              <w:spacing w:line="22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 MERGEFORMAT </w:instrText>
            </w:r>
            <w:r>
              <w:rPr>
                <w:color w:val="000000" w:themeColor="text1"/>
                <w:sz w:val="18"/>
                <w:szCs w:val="18"/>
              </w:rPr>
              <w:fldChar w:fldCharType="separate"/>
            </w:r>
            <w:r>
              <w:rPr>
                <w:color w:val="000000" w:themeColor="text1"/>
                <w:sz w:val="18"/>
                <w:szCs w:val="18"/>
              </w:rPr>
              <w:t>635</w:t>
            </w:r>
            <w:r>
              <w:rPr>
                <w:color w:val="000000" w:themeColor="text1"/>
                <w:sz w:val="18"/>
                <w:szCs w:val="18"/>
              </w:rPr>
              <w:fldChar w:fldCharType="end"/>
            </w:r>
          </w:p>
        </w:tc>
        <w:tc>
          <w:tcPr>
            <w:tcW w:w="480" w:type="dxa"/>
            <w:vAlign w:val="center"/>
          </w:tcPr>
          <w:p w:rsidR="00A35C46" w:rsidRDefault="00057E4D">
            <w:pPr>
              <w:spacing w:line="220" w:lineRule="exact"/>
              <w:jc w:val="center"/>
              <w:rPr>
                <w:color w:val="000000" w:themeColor="text1"/>
                <w:sz w:val="18"/>
                <w:szCs w:val="18"/>
              </w:rPr>
            </w:pPr>
            <w:r>
              <w:rPr>
                <w:color w:val="000000" w:themeColor="text1"/>
                <w:sz w:val="18"/>
                <w:szCs w:val="18"/>
              </w:rPr>
              <w:t>128</w:t>
            </w:r>
          </w:p>
        </w:tc>
        <w:tc>
          <w:tcPr>
            <w:tcW w:w="632" w:type="dxa"/>
            <w:vAlign w:val="center"/>
          </w:tcPr>
          <w:p w:rsidR="00A35C46" w:rsidRDefault="00A35C46">
            <w:pPr>
              <w:spacing w:line="220" w:lineRule="exact"/>
              <w:jc w:val="center"/>
              <w:rPr>
                <w:color w:val="000000" w:themeColor="text1"/>
                <w:sz w:val="18"/>
                <w:szCs w:val="18"/>
              </w:rPr>
            </w:pPr>
          </w:p>
        </w:tc>
        <w:tc>
          <w:tcPr>
            <w:tcW w:w="497" w:type="dxa"/>
            <w:vAlign w:val="center"/>
          </w:tcPr>
          <w:p w:rsidR="00A35C46" w:rsidRDefault="00A35C46">
            <w:pPr>
              <w:spacing w:line="220" w:lineRule="exact"/>
              <w:jc w:val="center"/>
              <w:rPr>
                <w:color w:val="000000" w:themeColor="text1"/>
                <w:sz w:val="18"/>
                <w:szCs w:val="18"/>
              </w:rPr>
            </w:pPr>
          </w:p>
        </w:tc>
        <w:tc>
          <w:tcPr>
            <w:tcW w:w="1048" w:type="dxa"/>
            <w:vAlign w:val="center"/>
          </w:tcPr>
          <w:p w:rsidR="00A35C46" w:rsidRDefault="00A35C46">
            <w:pPr>
              <w:spacing w:line="22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4"/>
        <w:gridCol w:w="3099"/>
        <w:gridCol w:w="443"/>
        <w:gridCol w:w="443"/>
        <w:gridCol w:w="444"/>
        <w:gridCol w:w="370"/>
        <w:gridCol w:w="466"/>
        <w:gridCol w:w="607"/>
        <w:gridCol w:w="510"/>
        <w:gridCol w:w="1059"/>
      </w:tblGrid>
      <w:tr w:rsidR="00A35C46">
        <w:trPr>
          <w:cantSplit/>
          <w:trHeight w:val="397"/>
          <w:tblHeader/>
          <w:jc w:val="center"/>
        </w:trPr>
        <w:tc>
          <w:tcPr>
            <w:tcW w:w="106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9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4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4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4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43"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1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064" w:type="dxa"/>
            <w:vMerge/>
            <w:vAlign w:val="center"/>
          </w:tcPr>
          <w:p w:rsidR="00A35C46" w:rsidRDefault="00A35C46">
            <w:pPr>
              <w:spacing w:line="210" w:lineRule="exact"/>
              <w:jc w:val="center"/>
              <w:rPr>
                <w:rFonts w:eastAsia="黑体"/>
                <w:color w:val="000000" w:themeColor="text1"/>
                <w:sz w:val="18"/>
                <w:szCs w:val="18"/>
              </w:rPr>
            </w:pPr>
          </w:p>
        </w:tc>
        <w:tc>
          <w:tcPr>
            <w:tcW w:w="3099" w:type="dxa"/>
            <w:vMerge/>
            <w:vAlign w:val="center"/>
          </w:tcPr>
          <w:p w:rsidR="00A35C46" w:rsidRDefault="00A35C46">
            <w:pPr>
              <w:spacing w:line="210" w:lineRule="exact"/>
              <w:jc w:val="center"/>
              <w:rPr>
                <w:rFonts w:eastAsia="黑体"/>
                <w:color w:val="000000" w:themeColor="text1"/>
                <w:sz w:val="18"/>
                <w:szCs w:val="18"/>
              </w:rPr>
            </w:pPr>
          </w:p>
        </w:tc>
        <w:tc>
          <w:tcPr>
            <w:tcW w:w="443" w:type="dxa"/>
            <w:vMerge/>
            <w:vAlign w:val="center"/>
          </w:tcPr>
          <w:p w:rsidR="00A35C46" w:rsidRDefault="00A35C46">
            <w:pPr>
              <w:spacing w:line="210" w:lineRule="exact"/>
              <w:jc w:val="center"/>
              <w:rPr>
                <w:rFonts w:eastAsia="黑体"/>
                <w:color w:val="000000" w:themeColor="text1"/>
                <w:sz w:val="18"/>
                <w:szCs w:val="18"/>
              </w:rPr>
            </w:pPr>
          </w:p>
        </w:tc>
        <w:tc>
          <w:tcPr>
            <w:tcW w:w="443" w:type="dxa"/>
            <w:vMerge/>
            <w:vAlign w:val="center"/>
          </w:tcPr>
          <w:p w:rsidR="00A35C46" w:rsidRDefault="00A35C46">
            <w:pPr>
              <w:spacing w:line="210" w:lineRule="exact"/>
              <w:jc w:val="center"/>
              <w:rPr>
                <w:rFonts w:eastAsia="黑体"/>
                <w:color w:val="000000" w:themeColor="text1"/>
                <w:sz w:val="18"/>
                <w:szCs w:val="18"/>
              </w:rPr>
            </w:pPr>
          </w:p>
        </w:tc>
        <w:tc>
          <w:tcPr>
            <w:tcW w:w="444" w:type="dxa"/>
            <w:vMerge/>
            <w:vAlign w:val="center"/>
          </w:tcPr>
          <w:p w:rsidR="00A35C46" w:rsidRDefault="00A35C46">
            <w:pPr>
              <w:spacing w:line="210" w:lineRule="exact"/>
              <w:jc w:val="center"/>
              <w:rPr>
                <w:rFonts w:eastAsia="黑体"/>
                <w:color w:val="000000" w:themeColor="text1"/>
                <w:sz w:val="18"/>
                <w:szCs w:val="18"/>
              </w:rPr>
            </w:pPr>
          </w:p>
        </w:tc>
        <w:tc>
          <w:tcPr>
            <w:tcW w:w="37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6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0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10" w:type="dxa"/>
            <w:vMerge/>
            <w:vAlign w:val="center"/>
          </w:tcPr>
          <w:p w:rsidR="00A35C46" w:rsidRDefault="00A35C46">
            <w:pPr>
              <w:spacing w:line="210" w:lineRule="exact"/>
              <w:jc w:val="center"/>
              <w:rPr>
                <w:rFonts w:eastAsia="黑体"/>
                <w:color w:val="000000" w:themeColor="text1"/>
                <w:sz w:val="18"/>
                <w:szCs w:val="18"/>
              </w:rPr>
            </w:pPr>
          </w:p>
        </w:tc>
        <w:tc>
          <w:tcPr>
            <w:tcW w:w="105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1070100036</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E</w:t>
            </w:r>
            <w:r>
              <w:rPr>
                <w:color w:val="000000" w:themeColor="text1"/>
                <w:sz w:val="18"/>
                <w:szCs w:val="18"/>
              </w:rPr>
              <w:t>（一）</w:t>
            </w:r>
          </w:p>
          <w:p w:rsidR="00A35C46" w:rsidRDefault="00057E4D">
            <w:pPr>
              <w:spacing w:line="210" w:lineRule="exact"/>
              <w:rPr>
                <w:color w:val="000000" w:themeColor="text1"/>
                <w:sz w:val="18"/>
                <w:szCs w:val="18"/>
              </w:rPr>
            </w:pPr>
            <w:r>
              <w:rPr>
                <w:color w:val="000000" w:themeColor="text1"/>
                <w:sz w:val="18"/>
                <w:szCs w:val="18"/>
              </w:rPr>
              <w:t>Advanced Mathematics E (1)</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Fundamental of Management</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1070100037</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高等数学</w:t>
            </w:r>
            <w:r>
              <w:rPr>
                <w:color w:val="000000" w:themeColor="text1"/>
                <w:sz w:val="18"/>
                <w:szCs w:val="18"/>
              </w:rPr>
              <w:t>E</w:t>
            </w:r>
            <w:r>
              <w:rPr>
                <w:color w:val="000000" w:themeColor="text1"/>
                <w:sz w:val="18"/>
                <w:szCs w:val="18"/>
              </w:rPr>
              <w:t>（二）</w:t>
            </w:r>
          </w:p>
          <w:p w:rsidR="00A35C46" w:rsidRDefault="00057E4D">
            <w:pPr>
              <w:spacing w:line="210" w:lineRule="exact"/>
              <w:rPr>
                <w:color w:val="000000" w:themeColor="text1"/>
                <w:sz w:val="18"/>
                <w:szCs w:val="18"/>
              </w:rPr>
            </w:pPr>
            <w:r>
              <w:rPr>
                <w:color w:val="000000" w:themeColor="text1"/>
                <w:sz w:val="18"/>
                <w:szCs w:val="18"/>
              </w:rPr>
              <w:t>Advanced Mathematics E (2)</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1020100052</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微观经济学</w:t>
            </w:r>
          </w:p>
          <w:p w:rsidR="00A35C46" w:rsidRDefault="00057E4D">
            <w:pPr>
              <w:spacing w:line="210" w:lineRule="exact"/>
              <w:rPr>
                <w:color w:val="000000" w:themeColor="text1"/>
                <w:sz w:val="18"/>
                <w:szCs w:val="18"/>
              </w:rPr>
            </w:pPr>
            <w:r>
              <w:rPr>
                <w:color w:val="000000" w:themeColor="text1"/>
                <w:sz w:val="18"/>
                <w:szCs w:val="18"/>
              </w:rPr>
              <w:t>Microeconomics</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1110200069</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会计学</w:t>
            </w:r>
          </w:p>
          <w:p w:rsidR="00A35C46" w:rsidRDefault="00057E4D">
            <w:pPr>
              <w:spacing w:line="210" w:lineRule="exact"/>
              <w:rPr>
                <w:color w:val="000000" w:themeColor="text1"/>
                <w:sz w:val="18"/>
                <w:szCs w:val="18"/>
              </w:rPr>
            </w:pPr>
            <w:r>
              <w:rPr>
                <w:color w:val="000000" w:themeColor="text1"/>
                <w:sz w:val="18"/>
                <w:szCs w:val="18"/>
              </w:rPr>
              <w:t>Principles of Accounting</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1110200063</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宏观经济学</w:t>
            </w:r>
          </w:p>
          <w:p w:rsidR="00A35C46" w:rsidRDefault="00057E4D">
            <w:pPr>
              <w:spacing w:line="210" w:lineRule="exact"/>
              <w:rPr>
                <w:color w:val="000000" w:themeColor="text1"/>
                <w:sz w:val="18"/>
                <w:szCs w:val="18"/>
              </w:rPr>
            </w:pPr>
            <w:r>
              <w:rPr>
                <w:color w:val="000000" w:themeColor="text1"/>
                <w:sz w:val="18"/>
                <w:szCs w:val="18"/>
              </w:rPr>
              <w:t>Macroeconomics</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1110200238</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统计学</w:t>
            </w:r>
          </w:p>
          <w:p w:rsidR="00A35C46" w:rsidRDefault="00057E4D">
            <w:pPr>
              <w:spacing w:line="210" w:lineRule="exact"/>
              <w:rPr>
                <w:color w:val="000000" w:themeColor="text1"/>
                <w:sz w:val="18"/>
                <w:szCs w:val="18"/>
              </w:rPr>
            </w:pPr>
            <w:r>
              <w:rPr>
                <w:color w:val="000000" w:themeColor="text1"/>
                <w:sz w:val="18"/>
                <w:szCs w:val="18"/>
              </w:rPr>
              <w:t>Statistics</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1110200046</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电子商务学</w:t>
            </w:r>
          </w:p>
          <w:p w:rsidR="00A35C46" w:rsidRDefault="00057E4D">
            <w:pPr>
              <w:spacing w:line="210" w:lineRule="exact"/>
              <w:rPr>
                <w:color w:val="000000" w:themeColor="text1"/>
                <w:sz w:val="18"/>
                <w:szCs w:val="18"/>
              </w:rPr>
            </w:pPr>
            <w:r>
              <w:rPr>
                <w:color w:val="000000" w:themeColor="text1"/>
                <w:sz w:val="18"/>
                <w:szCs w:val="18"/>
              </w:rPr>
              <w:t>E-commerce</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1110200136</w:t>
            </w:r>
          </w:p>
        </w:tc>
        <w:tc>
          <w:tcPr>
            <w:tcW w:w="3099" w:type="dxa"/>
            <w:vAlign w:val="center"/>
          </w:tcPr>
          <w:p w:rsidR="00A35C46" w:rsidRDefault="00057E4D">
            <w:pPr>
              <w:spacing w:line="210" w:lineRule="exact"/>
              <w:rPr>
                <w:color w:val="000000" w:themeColor="text1"/>
                <w:sz w:val="18"/>
                <w:szCs w:val="18"/>
              </w:rPr>
            </w:pPr>
            <w:r>
              <w:rPr>
                <w:color w:val="000000" w:themeColor="text1"/>
                <w:sz w:val="18"/>
                <w:szCs w:val="18"/>
              </w:rPr>
              <w:t>市场营销学</w:t>
            </w:r>
            <w:r>
              <w:rPr>
                <w:color w:val="000000" w:themeColor="text1"/>
                <w:sz w:val="18"/>
                <w:szCs w:val="18"/>
              </w:rPr>
              <w:t>I</w:t>
            </w:r>
          </w:p>
          <w:p w:rsidR="00A35C46" w:rsidRDefault="00057E4D">
            <w:pPr>
              <w:spacing w:line="210" w:lineRule="exact"/>
              <w:rPr>
                <w:color w:val="000000" w:themeColor="text1"/>
                <w:sz w:val="18"/>
                <w:szCs w:val="18"/>
              </w:rPr>
            </w:pPr>
            <w:r>
              <w:rPr>
                <w:color w:val="000000" w:themeColor="text1"/>
                <w:sz w:val="18"/>
                <w:szCs w:val="18"/>
              </w:rPr>
              <w:t>Marketing I</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64" w:type="dxa"/>
            <w:vAlign w:val="center"/>
          </w:tcPr>
          <w:p w:rsidR="00A35C46" w:rsidRDefault="00A35C46">
            <w:pPr>
              <w:spacing w:line="210" w:lineRule="exact"/>
              <w:jc w:val="center"/>
              <w:rPr>
                <w:color w:val="000000" w:themeColor="text1"/>
                <w:sz w:val="18"/>
                <w:szCs w:val="18"/>
              </w:rPr>
            </w:pPr>
          </w:p>
        </w:tc>
        <w:tc>
          <w:tcPr>
            <w:tcW w:w="3099"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43"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27</w:t>
            </w:r>
            <w:r>
              <w:rPr>
                <w:color w:val="000000" w:themeColor="text1"/>
                <w:sz w:val="18"/>
                <w:szCs w:val="18"/>
              </w:rPr>
              <w:fldChar w:fldCharType="end"/>
            </w:r>
          </w:p>
        </w:tc>
        <w:tc>
          <w:tcPr>
            <w:tcW w:w="443" w:type="dxa"/>
            <w:vAlign w:val="center"/>
          </w:tcPr>
          <w:p w:rsidR="00A35C46" w:rsidRDefault="00A35C46">
            <w:pPr>
              <w:spacing w:line="210" w:lineRule="exact"/>
              <w:jc w:val="center"/>
              <w:rPr>
                <w:color w:val="000000" w:themeColor="text1"/>
                <w:sz w:val="18"/>
                <w:szCs w:val="18"/>
              </w:rPr>
            </w:pPr>
          </w:p>
        </w:tc>
        <w:tc>
          <w:tcPr>
            <w:tcW w:w="444"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432</w:t>
            </w:r>
            <w:r>
              <w:rPr>
                <w:color w:val="000000" w:themeColor="text1"/>
                <w:sz w:val="18"/>
                <w:szCs w:val="18"/>
              </w:rPr>
              <w:fldChar w:fldCharType="end"/>
            </w:r>
          </w:p>
        </w:tc>
        <w:tc>
          <w:tcPr>
            <w:tcW w:w="370"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466" w:type="dxa"/>
            <w:vAlign w:val="center"/>
          </w:tcPr>
          <w:p w:rsidR="00A35C46" w:rsidRDefault="00A35C46">
            <w:pPr>
              <w:spacing w:line="210" w:lineRule="exact"/>
              <w:jc w:val="center"/>
              <w:rPr>
                <w:color w:val="000000" w:themeColor="text1"/>
                <w:sz w:val="18"/>
                <w:szCs w:val="18"/>
              </w:rPr>
            </w:pPr>
          </w:p>
        </w:tc>
        <w:tc>
          <w:tcPr>
            <w:tcW w:w="607"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A35C46">
            <w:pPr>
              <w:spacing w:line="210" w:lineRule="exact"/>
              <w:jc w:val="center"/>
              <w:rPr>
                <w:color w:val="000000" w:themeColor="text1"/>
                <w:sz w:val="18"/>
                <w:szCs w:val="18"/>
              </w:rPr>
            </w:pPr>
          </w:p>
        </w:tc>
        <w:tc>
          <w:tcPr>
            <w:tcW w:w="1059"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5"/>
        <w:gridCol w:w="3180"/>
        <w:gridCol w:w="427"/>
        <w:gridCol w:w="428"/>
        <w:gridCol w:w="428"/>
        <w:gridCol w:w="365"/>
        <w:gridCol w:w="480"/>
        <w:gridCol w:w="593"/>
        <w:gridCol w:w="510"/>
        <w:gridCol w:w="1059"/>
      </w:tblGrid>
      <w:tr w:rsidR="00A35C46">
        <w:trPr>
          <w:cantSplit/>
          <w:trHeight w:val="283"/>
          <w:tblHeader/>
          <w:jc w:val="center"/>
        </w:trPr>
        <w:tc>
          <w:tcPr>
            <w:tcW w:w="103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8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2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2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2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38"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1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35" w:type="dxa"/>
            <w:vMerge/>
            <w:vAlign w:val="center"/>
          </w:tcPr>
          <w:p w:rsidR="00A35C46" w:rsidRDefault="00A35C46">
            <w:pPr>
              <w:spacing w:line="210" w:lineRule="exact"/>
              <w:jc w:val="center"/>
              <w:rPr>
                <w:rFonts w:eastAsia="黑体"/>
                <w:color w:val="000000" w:themeColor="text1"/>
                <w:sz w:val="18"/>
                <w:szCs w:val="18"/>
              </w:rPr>
            </w:pPr>
          </w:p>
        </w:tc>
        <w:tc>
          <w:tcPr>
            <w:tcW w:w="3180" w:type="dxa"/>
            <w:vMerge/>
            <w:vAlign w:val="center"/>
          </w:tcPr>
          <w:p w:rsidR="00A35C46" w:rsidRDefault="00A35C46">
            <w:pPr>
              <w:spacing w:line="210" w:lineRule="exact"/>
              <w:jc w:val="center"/>
              <w:rPr>
                <w:rFonts w:eastAsia="黑体"/>
                <w:color w:val="000000" w:themeColor="text1"/>
                <w:sz w:val="18"/>
                <w:szCs w:val="18"/>
              </w:rPr>
            </w:pPr>
          </w:p>
        </w:tc>
        <w:tc>
          <w:tcPr>
            <w:tcW w:w="427" w:type="dxa"/>
            <w:vMerge/>
            <w:vAlign w:val="center"/>
          </w:tcPr>
          <w:p w:rsidR="00A35C46" w:rsidRDefault="00A35C46">
            <w:pPr>
              <w:spacing w:line="210" w:lineRule="exact"/>
              <w:jc w:val="center"/>
              <w:rPr>
                <w:rFonts w:eastAsia="黑体"/>
                <w:color w:val="000000" w:themeColor="text1"/>
                <w:sz w:val="18"/>
                <w:szCs w:val="18"/>
              </w:rPr>
            </w:pPr>
          </w:p>
        </w:tc>
        <w:tc>
          <w:tcPr>
            <w:tcW w:w="428" w:type="dxa"/>
            <w:vMerge/>
            <w:vAlign w:val="center"/>
          </w:tcPr>
          <w:p w:rsidR="00A35C46" w:rsidRDefault="00A35C46">
            <w:pPr>
              <w:spacing w:line="210" w:lineRule="exact"/>
              <w:jc w:val="center"/>
              <w:rPr>
                <w:rFonts w:eastAsia="黑体"/>
                <w:color w:val="000000" w:themeColor="text1"/>
                <w:sz w:val="18"/>
                <w:szCs w:val="18"/>
              </w:rPr>
            </w:pPr>
          </w:p>
        </w:tc>
        <w:tc>
          <w:tcPr>
            <w:tcW w:w="428" w:type="dxa"/>
            <w:vMerge/>
            <w:vAlign w:val="center"/>
          </w:tcPr>
          <w:p w:rsidR="00A35C46" w:rsidRDefault="00A35C46">
            <w:pPr>
              <w:spacing w:line="210" w:lineRule="exact"/>
              <w:jc w:val="center"/>
              <w:rPr>
                <w:rFonts w:eastAsia="黑体"/>
                <w:color w:val="000000" w:themeColor="text1"/>
                <w:sz w:val="18"/>
                <w:szCs w:val="18"/>
              </w:rPr>
            </w:pPr>
          </w:p>
        </w:tc>
        <w:tc>
          <w:tcPr>
            <w:tcW w:w="36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8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9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10" w:type="dxa"/>
            <w:vMerge/>
            <w:vAlign w:val="center"/>
          </w:tcPr>
          <w:p w:rsidR="00A35C46" w:rsidRDefault="00A35C46">
            <w:pPr>
              <w:spacing w:line="210" w:lineRule="exact"/>
              <w:jc w:val="center"/>
              <w:rPr>
                <w:rFonts w:eastAsia="黑体"/>
                <w:color w:val="000000" w:themeColor="text1"/>
                <w:sz w:val="18"/>
                <w:szCs w:val="18"/>
              </w:rPr>
            </w:pPr>
          </w:p>
        </w:tc>
        <w:tc>
          <w:tcPr>
            <w:tcW w:w="105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1050200139</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商务英语听说（一）</w:t>
            </w:r>
          </w:p>
          <w:p w:rsidR="00A35C46" w:rsidRDefault="00057E4D">
            <w:pPr>
              <w:spacing w:line="210" w:lineRule="exact"/>
              <w:jc w:val="left"/>
              <w:rPr>
                <w:color w:val="000000" w:themeColor="text1"/>
                <w:sz w:val="18"/>
                <w:szCs w:val="18"/>
              </w:rPr>
            </w:pPr>
            <w:r>
              <w:rPr>
                <w:color w:val="000000" w:themeColor="text1"/>
                <w:sz w:val="18"/>
                <w:szCs w:val="18"/>
              </w:rPr>
              <w:t>Business English Learning &amp; Speaking Ⅰ</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1110200461</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旅游学概论</w:t>
            </w:r>
          </w:p>
          <w:p w:rsidR="00A35C46" w:rsidRDefault="00057E4D">
            <w:pPr>
              <w:spacing w:line="210" w:lineRule="exact"/>
              <w:jc w:val="left"/>
              <w:rPr>
                <w:color w:val="000000" w:themeColor="text1"/>
                <w:sz w:val="18"/>
                <w:szCs w:val="18"/>
              </w:rPr>
            </w:pPr>
            <w:r>
              <w:rPr>
                <w:color w:val="000000" w:themeColor="text1"/>
                <w:sz w:val="18"/>
                <w:szCs w:val="18"/>
              </w:rPr>
              <w:t>Tourism Studies</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1110100029</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旅游目的地管理</w:t>
            </w:r>
          </w:p>
          <w:p w:rsidR="00A35C46" w:rsidRDefault="00057E4D">
            <w:pPr>
              <w:spacing w:line="210" w:lineRule="exact"/>
              <w:jc w:val="left"/>
              <w:rPr>
                <w:color w:val="000000" w:themeColor="text1"/>
                <w:sz w:val="18"/>
                <w:szCs w:val="18"/>
              </w:rPr>
            </w:pPr>
            <w:r>
              <w:rPr>
                <w:color w:val="000000" w:themeColor="text1"/>
                <w:sz w:val="18"/>
                <w:szCs w:val="18"/>
              </w:rPr>
              <w:t>Tourism Destination Management</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1050200138</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商务英语听说（二）</w:t>
            </w:r>
          </w:p>
          <w:p w:rsidR="00A35C46" w:rsidRDefault="00057E4D">
            <w:pPr>
              <w:pStyle w:val="HTML"/>
              <w:shd w:val="clear" w:color="auto" w:fill="FFFFFF"/>
              <w:spacing w:line="210" w:lineRule="exact"/>
              <w:ind w:firstLineChars="0" w:firstLine="0"/>
              <w:rPr>
                <w:rFonts w:ascii="Times New Roman" w:hAnsi="Times New Roman"/>
                <w:color w:val="000000" w:themeColor="text1"/>
                <w:kern w:val="2"/>
                <w:sz w:val="18"/>
                <w:szCs w:val="18"/>
              </w:rPr>
            </w:pPr>
            <w:r>
              <w:rPr>
                <w:rFonts w:ascii="Times New Roman" w:hAnsi="Times New Roman"/>
                <w:color w:val="000000" w:themeColor="text1"/>
                <w:kern w:val="2"/>
                <w:sz w:val="18"/>
                <w:szCs w:val="18"/>
              </w:rPr>
              <w:t>Business English Learning &amp; Speaking Ⅱ</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1110100028</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旅游接待业</w:t>
            </w:r>
          </w:p>
          <w:p w:rsidR="00A35C46" w:rsidRDefault="00057E4D">
            <w:pPr>
              <w:spacing w:line="210" w:lineRule="exact"/>
              <w:jc w:val="left"/>
              <w:rPr>
                <w:color w:val="000000" w:themeColor="text1"/>
                <w:sz w:val="18"/>
                <w:szCs w:val="18"/>
              </w:rPr>
            </w:pPr>
            <w:r>
              <w:rPr>
                <w:color w:val="000000" w:themeColor="text1"/>
                <w:sz w:val="18"/>
                <w:szCs w:val="18"/>
              </w:rPr>
              <w:t>Hospitality Management</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1110200499</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旅游资源开发</w:t>
            </w:r>
          </w:p>
          <w:p w:rsidR="00A35C46" w:rsidRDefault="00057E4D">
            <w:pPr>
              <w:spacing w:line="210" w:lineRule="exact"/>
              <w:jc w:val="left"/>
              <w:rPr>
                <w:color w:val="000000" w:themeColor="text1"/>
                <w:sz w:val="18"/>
                <w:szCs w:val="18"/>
              </w:rPr>
            </w:pPr>
            <w:r>
              <w:rPr>
                <w:color w:val="000000" w:themeColor="text1"/>
                <w:sz w:val="18"/>
                <w:szCs w:val="18"/>
              </w:rPr>
              <w:t>Tourism Resource development</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1071500002</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旅游消费者行为学</w:t>
            </w:r>
          </w:p>
          <w:p w:rsidR="00A35C46" w:rsidRDefault="00057E4D">
            <w:pPr>
              <w:widowControl/>
              <w:spacing w:line="210" w:lineRule="exact"/>
              <w:jc w:val="left"/>
              <w:textAlignment w:val="bottom"/>
              <w:rPr>
                <w:color w:val="000000" w:themeColor="text1"/>
                <w:sz w:val="18"/>
                <w:szCs w:val="18"/>
              </w:rPr>
            </w:pPr>
            <w:r>
              <w:rPr>
                <w:color w:val="000000" w:themeColor="text1"/>
                <w:sz w:val="18"/>
                <w:szCs w:val="18"/>
              </w:rPr>
              <w:t>Tourist Behavior</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1110200443</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旅游文化学</w:t>
            </w:r>
          </w:p>
          <w:p w:rsidR="00A35C46" w:rsidRDefault="00057E4D">
            <w:pPr>
              <w:spacing w:line="210" w:lineRule="exact"/>
              <w:jc w:val="left"/>
              <w:rPr>
                <w:color w:val="000000" w:themeColor="text1"/>
                <w:sz w:val="18"/>
                <w:szCs w:val="18"/>
              </w:rPr>
            </w:pPr>
            <w:r>
              <w:rPr>
                <w:color w:val="000000" w:themeColor="text1"/>
                <w:sz w:val="18"/>
                <w:szCs w:val="18"/>
              </w:rPr>
              <w:t>Culture of Tourism</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1110200356</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旅游企业管理信息系统</w:t>
            </w:r>
          </w:p>
          <w:p w:rsidR="00A35C46" w:rsidRDefault="00057E4D">
            <w:pPr>
              <w:spacing w:line="210" w:lineRule="exact"/>
              <w:jc w:val="left"/>
              <w:rPr>
                <w:color w:val="000000" w:themeColor="text1"/>
                <w:sz w:val="18"/>
                <w:szCs w:val="18"/>
              </w:rPr>
            </w:pPr>
            <w:r>
              <w:rPr>
                <w:color w:val="000000" w:themeColor="text1"/>
                <w:sz w:val="18"/>
                <w:szCs w:val="18"/>
              </w:rPr>
              <w:t>Management Information System of Tourism Enterprises</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1110200495</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旅游政策与法规</w:t>
            </w:r>
          </w:p>
          <w:p w:rsidR="00A35C46" w:rsidRDefault="00057E4D">
            <w:pPr>
              <w:spacing w:line="210" w:lineRule="exact"/>
              <w:jc w:val="left"/>
              <w:rPr>
                <w:color w:val="000000" w:themeColor="text1"/>
                <w:sz w:val="18"/>
                <w:szCs w:val="18"/>
              </w:rPr>
            </w:pPr>
            <w:r>
              <w:rPr>
                <w:color w:val="000000" w:themeColor="text1"/>
                <w:sz w:val="18"/>
                <w:szCs w:val="18"/>
              </w:rPr>
              <w:t>Tourism Law and Policy</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35"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1110200262</w:t>
            </w:r>
          </w:p>
        </w:tc>
        <w:tc>
          <w:tcPr>
            <w:tcW w:w="3180"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旅游企业人力资源管理</w:t>
            </w:r>
          </w:p>
          <w:p w:rsidR="00A35C46" w:rsidRDefault="00057E4D">
            <w:pPr>
              <w:spacing w:line="210" w:lineRule="exact"/>
              <w:jc w:val="left"/>
              <w:rPr>
                <w:color w:val="000000" w:themeColor="text1"/>
                <w:sz w:val="18"/>
                <w:szCs w:val="18"/>
              </w:rPr>
            </w:pPr>
            <w:r>
              <w:rPr>
                <w:color w:val="000000" w:themeColor="text1"/>
                <w:sz w:val="18"/>
                <w:szCs w:val="18"/>
              </w:rPr>
              <w:t>Human Resources Management of Tourism Enterprises</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35" w:type="dxa"/>
            <w:vAlign w:val="center"/>
          </w:tcPr>
          <w:p w:rsidR="00A35C46" w:rsidRDefault="00A35C46">
            <w:pPr>
              <w:spacing w:line="210" w:lineRule="exact"/>
              <w:jc w:val="center"/>
              <w:rPr>
                <w:color w:val="000000" w:themeColor="text1"/>
                <w:sz w:val="18"/>
                <w:szCs w:val="18"/>
              </w:rPr>
            </w:pPr>
          </w:p>
        </w:tc>
        <w:tc>
          <w:tcPr>
            <w:tcW w:w="3180"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27"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31</w:t>
            </w:r>
            <w:r>
              <w:rPr>
                <w:color w:val="000000" w:themeColor="text1"/>
                <w:sz w:val="18"/>
                <w:szCs w:val="18"/>
              </w:rPr>
              <w:fldChar w:fldCharType="end"/>
            </w:r>
          </w:p>
        </w:tc>
        <w:tc>
          <w:tcPr>
            <w:tcW w:w="428" w:type="dxa"/>
            <w:vAlign w:val="center"/>
          </w:tcPr>
          <w:p w:rsidR="00A35C46" w:rsidRDefault="00A35C46">
            <w:pPr>
              <w:spacing w:line="210" w:lineRule="exact"/>
              <w:jc w:val="center"/>
              <w:rPr>
                <w:color w:val="000000" w:themeColor="text1"/>
                <w:sz w:val="18"/>
                <w:szCs w:val="18"/>
              </w:rPr>
            </w:pPr>
          </w:p>
        </w:tc>
        <w:tc>
          <w:tcPr>
            <w:tcW w:w="42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496</w:t>
            </w:r>
            <w:r>
              <w:rPr>
                <w:color w:val="000000" w:themeColor="text1"/>
                <w:sz w:val="18"/>
                <w:szCs w:val="18"/>
              </w:rPr>
              <w:fldChar w:fldCharType="end"/>
            </w:r>
          </w:p>
        </w:tc>
        <w:tc>
          <w:tcPr>
            <w:tcW w:w="365"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480" w:type="dxa"/>
            <w:vAlign w:val="center"/>
          </w:tcPr>
          <w:p w:rsidR="00A35C46" w:rsidRDefault="00A35C46">
            <w:pPr>
              <w:spacing w:line="210" w:lineRule="exact"/>
              <w:jc w:val="center"/>
              <w:rPr>
                <w:color w:val="000000" w:themeColor="text1"/>
                <w:sz w:val="18"/>
                <w:szCs w:val="18"/>
              </w:rPr>
            </w:pPr>
          </w:p>
        </w:tc>
        <w:tc>
          <w:tcPr>
            <w:tcW w:w="593"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510" w:type="dxa"/>
            <w:vAlign w:val="center"/>
          </w:tcPr>
          <w:p w:rsidR="00A35C46" w:rsidRDefault="00A35C46">
            <w:pPr>
              <w:spacing w:line="210" w:lineRule="exact"/>
              <w:jc w:val="center"/>
              <w:rPr>
                <w:color w:val="000000" w:themeColor="text1"/>
                <w:sz w:val="18"/>
                <w:szCs w:val="18"/>
              </w:rPr>
            </w:pPr>
          </w:p>
        </w:tc>
        <w:tc>
          <w:tcPr>
            <w:tcW w:w="1059"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（四）专业选修课程(选修21学分)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2"/>
        <w:gridCol w:w="3128"/>
        <w:gridCol w:w="418"/>
        <w:gridCol w:w="418"/>
        <w:gridCol w:w="419"/>
        <w:gridCol w:w="437"/>
        <w:gridCol w:w="480"/>
        <w:gridCol w:w="562"/>
        <w:gridCol w:w="514"/>
        <w:gridCol w:w="1057"/>
      </w:tblGrid>
      <w:tr w:rsidR="00A35C46">
        <w:trPr>
          <w:cantSplit/>
          <w:trHeight w:val="283"/>
          <w:tblHeader/>
          <w:jc w:val="center"/>
        </w:trPr>
        <w:tc>
          <w:tcPr>
            <w:tcW w:w="102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0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0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0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0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21"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9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1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1029" w:type="dxa"/>
            <w:vMerge/>
            <w:vAlign w:val="center"/>
          </w:tcPr>
          <w:p w:rsidR="00A35C46" w:rsidRDefault="00A35C46">
            <w:pPr>
              <w:spacing w:line="210" w:lineRule="exact"/>
              <w:jc w:val="center"/>
              <w:rPr>
                <w:rFonts w:eastAsia="黑体"/>
                <w:color w:val="000000" w:themeColor="text1"/>
                <w:sz w:val="18"/>
                <w:szCs w:val="18"/>
              </w:rPr>
            </w:pPr>
          </w:p>
        </w:tc>
        <w:tc>
          <w:tcPr>
            <w:tcW w:w="3003" w:type="dxa"/>
            <w:vMerge/>
            <w:vAlign w:val="center"/>
          </w:tcPr>
          <w:p w:rsidR="00A35C46" w:rsidRDefault="00A35C46">
            <w:pPr>
              <w:spacing w:line="210" w:lineRule="exact"/>
              <w:jc w:val="center"/>
              <w:rPr>
                <w:rFonts w:eastAsia="黑体"/>
                <w:color w:val="000000" w:themeColor="text1"/>
                <w:sz w:val="18"/>
                <w:szCs w:val="18"/>
              </w:rPr>
            </w:pPr>
          </w:p>
        </w:tc>
        <w:tc>
          <w:tcPr>
            <w:tcW w:w="401" w:type="dxa"/>
            <w:vMerge/>
            <w:vAlign w:val="center"/>
          </w:tcPr>
          <w:p w:rsidR="00A35C46" w:rsidRDefault="00A35C46">
            <w:pPr>
              <w:spacing w:line="210" w:lineRule="exact"/>
              <w:jc w:val="center"/>
              <w:rPr>
                <w:rFonts w:eastAsia="黑体"/>
                <w:color w:val="000000" w:themeColor="text1"/>
                <w:sz w:val="18"/>
                <w:szCs w:val="18"/>
              </w:rPr>
            </w:pPr>
          </w:p>
        </w:tc>
        <w:tc>
          <w:tcPr>
            <w:tcW w:w="401" w:type="dxa"/>
            <w:vMerge/>
            <w:vAlign w:val="center"/>
          </w:tcPr>
          <w:p w:rsidR="00A35C46" w:rsidRDefault="00A35C46">
            <w:pPr>
              <w:spacing w:line="210" w:lineRule="exact"/>
              <w:jc w:val="center"/>
              <w:rPr>
                <w:rFonts w:eastAsia="黑体"/>
                <w:color w:val="000000" w:themeColor="text1"/>
                <w:sz w:val="18"/>
                <w:szCs w:val="18"/>
              </w:rPr>
            </w:pPr>
          </w:p>
        </w:tc>
        <w:tc>
          <w:tcPr>
            <w:tcW w:w="402" w:type="dxa"/>
            <w:vMerge/>
            <w:vAlign w:val="center"/>
          </w:tcPr>
          <w:p w:rsidR="00A35C46" w:rsidRDefault="00A35C46">
            <w:pPr>
              <w:spacing w:line="210" w:lineRule="exact"/>
              <w:jc w:val="center"/>
              <w:rPr>
                <w:rFonts w:eastAsia="黑体"/>
                <w:color w:val="000000" w:themeColor="text1"/>
                <w:sz w:val="18"/>
                <w:szCs w:val="18"/>
              </w:rPr>
            </w:pPr>
          </w:p>
        </w:tc>
        <w:tc>
          <w:tcPr>
            <w:tcW w:w="42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61"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4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93" w:type="dxa"/>
            <w:vMerge/>
            <w:vAlign w:val="center"/>
          </w:tcPr>
          <w:p w:rsidR="00A35C46" w:rsidRDefault="00A35C46">
            <w:pPr>
              <w:spacing w:line="210" w:lineRule="exact"/>
              <w:jc w:val="center"/>
              <w:rPr>
                <w:rFonts w:eastAsia="黑体"/>
                <w:color w:val="000000" w:themeColor="text1"/>
                <w:sz w:val="18"/>
                <w:szCs w:val="18"/>
              </w:rPr>
            </w:pPr>
          </w:p>
        </w:tc>
        <w:tc>
          <w:tcPr>
            <w:tcW w:w="1015"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1110200445</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酒店餐饮管理</w:t>
            </w:r>
          </w:p>
          <w:p w:rsidR="00A35C46" w:rsidRDefault="00057E4D">
            <w:pPr>
              <w:widowControl/>
              <w:spacing w:line="210" w:lineRule="exact"/>
              <w:textAlignment w:val="bottom"/>
              <w:rPr>
                <w:color w:val="000000" w:themeColor="text1"/>
                <w:sz w:val="18"/>
                <w:szCs w:val="18"/>
              </w:rPr>
            </w:pPr>
            <w:r>
              <w:rPr>
                <w:color w:val="000000" w:themeColor="text1"/>
                <w:sz w:val="18"/>
                <w:szCs w:val="18"/>
              </w:rPr>
              <w:t>Hotel F&amp;B Management</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16</w:t>
            </w:r>
          </w:p>
        </w:tc>
        <w:tc>
          <w:tcPr>
            <w:tcW w:w="540" w:type="dxa"/>
            <w:vAlign w:val="center"/>
          </w:tcPr>
          <w:p w:rsidR="00A35C46" w:rsidRDefault="00A35C46">
            <w:pPr>
              <w:widowControl/>
              <w:spacing w:line="210" w:lineRule="exact"/>
              <w:jc w:val="center"/>
              <w:textAlignment w:val="bottom"/>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1110200497</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旅游项目策划</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Tourism Projects Planning</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A35C46">
            <w:pPr>
              <w:spacing w:line="210" w:lineRule="exact"/>
              <w:jc w:val="center"/>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1110200468</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国际导游英语</w:t>
            </w:r>
          </w:p>
          <w:p w:rsidR="00A35C46" w:rsidRDefault="00057E4D">
            <w:pPr>
              <w:widowControl/>
              <w:spacing w:line="210" w:lineRule="exact"/>
              <w:textAlignment w:val="bottom"/>
              <w:rPr>
                <w:color w:val="000000" w:themeColor="text1"/>
                <w:sz w:val="18"/>
                <w:szCs w:val="18"/>
              </w:rPr>
            </w:pPr>
            <w:r>
              <w:rPr>
                <w:color w:val="000000" w:themeColor="text1"/>
                <w:sz w:val="18"/>
                <w:szCs w:val="18"/>
              </w:rPr>
              <w:t>International Tour Guide Service English</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A35C46">
            <w:pPr>
              <w:spacing w:line="210" w:lineRule="exact"/>
              <w:jc w:val="center"/>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5</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1110200653</w:t>
            </w:r>
          </w:p>
        </w:tc>
        <w:tc>
          <w:tcPr>
            <w:tcW w:w="3003"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接待业</w:t>
            </w:r>
            <w:r>
              <w:rPr>
                <w:color w:val="000000" w:themeColor="text1"/>
                <w:sz w:val="18"/>
                <w:szCs w:val="18"/>
              </w:rPr>
              <w:t>英语</w:t>
            </w:r>
          </w:p>
          <w:p w:rsidR="00A35C46" w:rsidRDefault="00057E4D">
            <w:pPr>
              <w:widowControl/>
              <w:spacing w:line="210" w:lineRule="exact"/>
              <w:textAlignment w:val="bottom"/>
              <w:rPr>
                <w:color w:val="000000" w:themeColor="text1"/>
                <w:sz w:val="18"/>
                <w:szCs w:val="18"/>
              </w:rPr>
            </w:pPr>
            <w:r>
              <w:rPr>
                <w:color w:val="000000" w:themeColor="text1"/>
                <w:sz w:val="18"/>
                <w:szCs w:val="18"/>
              </w:rPr>
              <w:t>Hospitality English</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A35C46">
            <w:pPr>
              <w:spacing w:line="210" w:lineRule="exact"/>
              <w:jc w:val="center"/>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5</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1110200654</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国际</w:t>
            </w:r>
            <w:r>
              <w:rPr>
                <w:rFonts w:hint="eastAsia"/>
                <w:color w:val="000000" w:themeColor="text1"/>
                <w:sz w:val="18"/>
                <w:szCs w:val="18"/>
              </w:rPr>
              <w:t>酒</w:t>
            </w:r>
            <w:r>
              <w:rPr>
                <w:color w:val="000000" w:themeColor="text1"/>
                <w:sz w:val="18"/>
                <w:szCs w:val="18"/>
              </w:rPr>
              <w:t>店</w:t>
            </w:r>
            <w:r>
              <w:rPr>
                <w:rFonts w:hint="eastAsia"/>
                <w:color w:val="000000" w:themeColor="text1"/>
                <w:sz w:val="18"/>
                <w:szCs w:val="18"/>
              </w:rPr>
              <w:t>品牌</w:t>
            </w:r>
            <w:r>
              <w:rPr>
                <w:color w:val="000000" w:themeColor="text1"/>
                <w:sz w:val="18"/>
                <w:szCs w:val="18"/>
              </w:rPr>
              <w:t>专题</w:t>
            </w:r>
            <w:r>
              <w:rPr>
                <w:color w:val="000000" w:themeColor="text1"/>
                <w:sz w:val="18"/>
                <w:szCs w:val="18"/>
              </w:rPr>
              <w:t>(</w:t>
            </w:r>
            <w:r>
              <w:rPr>
                <w:color w:val="000000" w:themeColor="text1"/>
                <w:sz w:val="18"/>
                <w:szCs w:val="18"/>
              </w:rPr>
              <w:t>双语</w:t>
            </w:r>
            <w:r>
              <w:rPr>
                <w:color w:val="000000" w:themeColor="text1"/>
                <w:sz w:val="18"/>
                <w:szCs w:val="18"/>
              </w:rPr>
              <w:t>)</w:t>
            </w:r>
          </w:p>
          <w:p w:rsidR="00A35C46" w:rsidRDefault="00057E4D">
            <w:pPr>
              <w:widowControl/>
              <w:spacing w:line="210" w:lineRule="exact"/>
              <w:textAlignment w:val="bottom"/>
              <w:rPr>
                <w:color w:val="000000" w:themeColor="text1"/>
                <w:sz w:val="18"/>
                <w:szCs w:val="18"/>
              </w:rPr>
            </w:pPr>
            <w:r>
              <w:rPr>
                <w:color w:val="000000" w:themeColor="text1"/>
                <w:sz w:val="18"/>
                <w:szCs w:val="18"/>
              </w:rPr>
              <w:t xml:space="preserve">Topics on the International Hotel </w:t>
            </w:r>
            <w:r>
              <w:rPr>
                <w:rFonts w:hint="eastAsia"/>
                <w:color w:val="000000" w:themeColor="text1"/>
                <w:sz w:val="18"/>
                <w:szCs w:val="18"/>
              </w:rPr>
              <w:t>Brand</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A35C46">
            <w:pPr>
              <w:spacing w:line="210" w:lineRule="exact"/>
              <w:jc w:val="center"/>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5</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1110200513</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酒店前厅与客房管理实务</w:t>
            </w:r>
          </w:p>
          <w:p w:rsidR="00A35C46" w:rsidRDefault="00057E4D">
            <w:pPr>
              <w:widowControl/>
              <w:spacing w:line="210" w:lineRule="exact"/>
              <w:textAlignment w:val="bottom"/>
              <w:rPr>
                <w:color w:val="000000" w:themeColor="text1"/>
                <w:sz w:val="18"/>
                <w:szCs w:val="18"/>
              </w:rPr>
            </w:pPr>
            <w:r>
              <w:rPr>
                <w:color w:val="000000" w:themeColor="text1"/>
                <w:sz w:val="18"/>
                <w:szCs w:val="18"/>
              </w:rPr>
              <w:t>Hotel Front Office $ Housekeeping Operation</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16</w:t>
            </w:r>
          </w:p>
        </w:tc>
        <w:tc>
          <w:tcPr>
            <w:tcW w:w="540" w:type="dxa"/>
            <w:vAlign w:val="center"/>
          </w:tcPr>
          <w:p w:rsidR="00A35C46" w:rsidRDefault="00A35C46">
            <w:pPr>
              <w:widowControl/>
              <w:spacing w:line="210" w:lineRule="exact"/>
              <w:jc w:val="center"/>
              <w:textAlignment w:val="bottom"/>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5</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1110200514</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休闲与旅游研究方法</w:t>
            </w:r>
          </w:p>
          <w:p w:rsidR="00A35C46" w:rsidRDefault="00057E4D">
            <w:pPr>
              <w:widowControl/>
              <w:spacing w:line="210" w:lineRule="exact"/>
              <w:textAlignment w:val="bottom"/>
              <w:rPr>
                <w:color w:val="000000" w:themeColor="text1"/>
                <w:sz w:val="18"/>
                <w:szCs w:val="18"/>
              </w:rPr>
            </w:pPr>
            <w:r>
              <w:rPr>
                <w:color w:val="000000" w:themeColor="text1"/>
                <w:sz w:val="18"/>
                <w:szCs w:val="18"/>
              </w:rPr>
              <w:t>Research Methods for Leisure &amp; Tourism</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5</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1110200467</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国际旅游目的地专题（双语）</w:t>
            </w:r>
          </w:p>
          <w:p w:rsidR="00A35C46" w:rsidRDefault="00057E4D">
            <w:pPr>
              <w:widowControl/>
              <w:spacing w:line="210" w:lineRule="exact"/>
              <w:textAlignment w:val="bottom"/>
              <w:rPr>
                <w:color w:val="000000" w:themeColor="text1"/>
                <w:sz w:val="18"/>
                <w:szCs w:val="18"/>
              </w:rPr>
            </w:pPr>
            <w:r>
              <w:rPr>
                <w:color w:val="000000" w:themeColor="text1"/>
                <w:sz w:val="18"/>
                <w:szCs w:val="18"/>
              </w:rPr>
              <w:t>Topics on the International Tourism Destinations</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A35C46">
            <w:pPr>
              <w:spacing w:line="210" w:lineRule="exact"/>
              <w:jc w:val="center"/>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1110200655</w:t>
            </w:r>
          </w:p>
        </w:tc>
        <w:tc>
          <w:tcPr>
            <w:tcW w:w="3003"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旅游业</w:t>
            </w:r>
            <w:r>
              <w:rPr>
                <w:color w:val="000000" w:themeColor="text1"/>
                <w:sz w:val="18"/>
                <w:szCs w:val="18"/>
              </w:rPr>
              <w:t>的计算机辅助设计</w:t>
            </w:r>
          </w:p>
          <w:p w:rsidR="00A35C46" w:rsidRDefault="00057E4D">
            <w:pPr>
              <w:widowControl/>
              <w:spacing w:line="210" w:lineRule="exact"/>
              <w:textAlignment w:val="bottom"/>
              <w:rPr>
                <w:color w:val="000000" w:themeColor="text1"/>
                <w:sz w:val="18"/>
                <w:szCs w:val="18"/>
              </w:rPr>
            </w:pPr>
            <w:r>
              <w:rPr>
                <w:color w:val="000000" w:themeColor="text1"/>
                <w:sz w:val="18"/>
                <w:szCs w:val="18"/>
              </w:rPr>
              <w:t>Computer Aided Design</w:t>
            </w:r>
            <w:r>
              <w:rPr>
                <w:rFonts w:hint="eastAsia"/>
                <w:color w:val="000000" w:themeColor="text1"/>
                <w:sz w:val="18"/>
                <w:szCs w:val="18"/>
              </w:rPr>
              <w:t xml:space="preserve"> in Tourism Industry</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1110200656</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旅游景观设计</w:t>
            </w:r>
          </w:p>
          <w:p w:rsidR="00A35C46" w:rsidRDefault="00057E4D">
            <w:pPr>
              <w:widowControl/>
              <w:spacing w:line="210" w:lineRule="exact"/>
              <w:textAlignment w:val="bottom"/>
              <w:rPr>
                <w:color w:val="000000" w:themeColor="text1"/>
                <w:sz w:val="18"/>
                <w:szCs w:val="18"/>
              </w:rPr>
            </w:pPr>
            <w:r>
              <w:rPr>
                <w:color w:val="000000" w:themeColor="text1"/>
                <w:sz w:val="18"/>
                <w:szCs w:val="18"/>
              </w:rPr>
              <w:t xml:space="preserve">Tourism Landscape Design </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1110200657</w:t>
            </w:r>
          </w:p>
        </w:tc>
        <w:tc>
          <w:tcPr>
            <w:tcW w:w="3003"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旅游</w:t>
            </w:r>
            <w:r>
              <w:rPr>
                <w:color w:val="000000" w:themeColor="text1"/>
                <w:sz w:val="18"/>
                <w:szCs w:val="18"/>
              </w:rPr>
              <w:t>新媒体运营</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Tourism New Media Operation</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1110200658</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旅游文创设计</w:t>
            </w:r>
            <w:r>
              <w:rPr>
                <w:rFonts w:hint="eastAsia"/>
                <w:color w:val="000000" w:themeColor="text1"/>
                <w:sz w:val="18"/>
                <w:szCs w:val="18"/>
              </w:rPr>
              <w:t>与开发</w:t>
            </w:r>
          </w:p>
          <w:p w:rsidR="00A35C46" w:rsidRDefault="00057E4D">
            <w:pPr>
              <w:widowControl/>
              <w:spacing w:line="210" w:lineRule="exact"/>
              <w:textAlignment w:val="bottom"/>
              <w:rPr>
                <w:color w:val="000000" w:themeColor="text1"/>
                <w:sz w:val="18"/>
                <w:szCs w:val="18"/>
              </w:rPr>
            </w:pPr>
            <w:r>
              <w:rPr>
                <w:color w:val="000000" w:themeColor="text1"/>
                <w:sz w:val="18"/>
                <w:szCs w:val="18"/>
              </w:rPr>
              <w:t xml:space="preserve">Cultural and </w:t>
            </w:r>
            <w:r>
              <w:rPr>
                <w:rFonts w:hint="eastAsia"/>
                <w:color w:val="000000" w:themeColor="text1"/>
                <w:sz w:val="18"/>
                <w:szCs w:val="18"/>
              </w:rPr>
              <w:t>C</w:t>
            </w:r>
            <w:r>
              <w:rPr>
                <w:color w:val="000000" w:themeColor="text1"/>
                <w:sz w:val="18"/>
                <w:szCs w:val="18"/>
              </w:rPr>
              <w:t xml:space="preserve">reative </w:t>
            </w:r>
            <w:r>
              <w:rPr>
                <w:rFonts w:hint="eastAsia"/>
                <w:color w:val="000000" w:themeColor="text1"/>
                <w:sz w:val="18"/>
                <w:szCs w:val="18"/>
              </w:rPr>
              <w:t>P</w:t>
            </w:r>
            <w:r>
              <w:rPr>
                <w:color w:val="000000" w:themeColor="text1"/>
                <w:sz w:val="18"/>
                <w:szCs w:val="18"/>
              </w:rPr>
              <w:t>roduct</w:t>
            </w:r>
            <w:r>
              <w:rPr>
                <w:rFonts w:hint="eastAsia"/>
                <w:color w:val="000000" w:themeColor="text1"/>
                <w:sz w:val="18"/>
                <w:szCs w:val="18"/>
              </w:rPr>
              <w:t xml:space="preserve"> Design and Development in Tourism</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A35C46">
            <w:pPr>
              <w:widowControl/>
              <w:spacing w:line="210" w:lineRule="exact"/>
              <w:jc w:val="center"/>
              <w:textAlignment w:val="bottom"/>
              <w:rPr>
                <w:color w:val="000000" w:themeColor="text1"/>
                <w:sz w:val="18"/>
                <w:szCs w:val="18"/>
              </w:rPr>
            </w:pPr>
          </w:p>
        </w:tc>
        <w:tc>
          <w:tcPr>
            <w:tcW w:w="54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16</w:t>
            </w: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1110200663</w:t>
            </w:r>
          </w:p>
        </w:tc>
        <w:tc>
          <w:tcPr>
            <w:tcW w:w="3003"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休闲农业与乡村旅游概论</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Leisure</w:t>
            </w:r>
            <w:r>
              <w:rPr>
                <w:color w:val="000000" w:themeColor="text1"/>
                <w:sz w:val="18"/>
                <w:szCs w:val="18"/>
              </w:rPr>
              <w:t xml:space="preserve"> agriculture and rural tourism</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widowControl/>
              <w:spacing w:line="210" w:lineRule="exact"/>
              <w:jc w:val="center"/>
              <w:textAlignment w:val="bottom"/>
              <w:rPr>
                <w:color w:val="000000" w:themeColor="text1"/>
                <w:sz w:val="18"/>
                <w:szCs w:val="18"/>
              </w:rPr>
            </w:pPr>
          </w:p>
        </w:tc>
        <w:tc>
          <w:tcPr>
            <w:tcW w:w="540" w:type="dxa"/>
            <w:vAlign w:val="center"/>
          </w:tcPr>
          <w:p w:rsidR="00A35C46" w:rsidRDefault="00A35C46">
            <w:pPr>
              <w:widowControl/>
              <w:spacing w:line="210" w:lineRule="exact"/>
              <w:jc w:val="center"/>
              <w:textAlignment w:val="bottom"/>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1110200450</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酒店质量管理</w:t>
            </w:r>
          </w:p>
          <w:p w:rsidR="00A35C46" w:rsidRDefault="00057E4D">
            <w:pPr>
              <w:widowControl/>
              <w:spacing w:line="210" w:lineRule="exact"/>
              <w:textAlignment w:val="bottom"/>
              <w:rPr>
                <w:color w:val="000000" w:themeColor="text1"/>
                <w:sz w:val="18"/>
                <w:szCs w:val="18"/>
              </w:rPr>
            </w:pPr>
            <w:r>
              <w:rPr>
                <w:color w:val="000000" w:themeColor="text1"/>
                <w:sz w:val="18"/>
                <w:szCs w:val="18"/>
              </w:rPr>
              <w:t>Quality Management in Hospitality</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A35C46">
            <w:pPr>
              <w:spacing w:line="210" w:lineRule="exact"/>
              <w:jc w:val="center"/>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1110200451</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旅行社管理</w:t>
            </w:r>
          </w:p>
          <w:p w:rsidR="00A35C46" w:rsidRDefault="00057E4D">
            <w:pPr>
              <w:widowControl/>
              <w:spacing w:line="210" w:lineRule="exact"/>
              <w:textAlignment w:val="bottom"/>
              <w:rPr>
                <w:color w:val="000000" w:themeColor="text1"/>
                <w:sz w:val="18"/>
                <w:szCs w:val="18"/>
              </w:rPr>
            </w:pPr>
            <w:r>
              <w:rPr>
                <w:color w:val="000000" w:themeColor="text1"/>
                <w:sz w:val="18"/>
                <w:szCs w:val="18"/>
              </w:rPr>
              <w:t>Travel Agency Management</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461" w:type="dxa"/>
            <w:vAlign w:val="center"/>
          </w:tcPr>
          <w:p w:rsidR="00A35C46" w:rsidRDefault="00A35C46">
            <w:pPr>
              <w:widowControl/>
              <w:spacing w:line="210" w:lineRule="exact"/>
              <w:jc w:val="center"/>
              <w:textAlignment w:val="bottom"/>
              <w:rPr>
                <w:color w:val="000000" w:themeColor="text1"/>
                <w:sz w:val="18"/>
                <w:szCs w:val="18"/>
              </w:rPr>
            </w:pPr>
          </w:p>
        </w:tc>
        <w:tc>
          <w:tcPr>
            <w:tcW w:w="54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16</w:t>
            </w: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1110200664</w:t>
            </w:r>
          </w:p>
        </w:tc>
        <w:tc>
          <w:tcPr>
            <w:tcW w:w="3003"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乡村旅游经营与管理</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Rural</w:t>
            </w:r>
            <w:r>
              <w:rPr>
                <w:color w:val="000000" w:themeColor="text1"/>
                <w:sz w:val="18"/>
                <w:szCs w:val="18"/>
              </w:rPr>
              <w:t xml:space="preserve"> tourism operation and management</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widowControl/>
              <w:spacing w:line="210" w:lineRule="exact"/>
              <w:jc w:val="center"/>
              <w:textAlignment w:val="bottom"/>
              <w:rPr>
                <w:color w:val="000000" w:themeColor="text1"/>
                <w:sz w:val="18"/>
                <w:szCs w:val="18"/>
              </w:rPr>
            </w:pPr>
          </w:p>
        </w:tc>
        <w:tc>
          <w:tcPr>
            <w:tcW w:w="540" w:type="dxa"/>
            <w:vAlign w:val="center"/>
          </w:tcPr>
          <w:p w:rsidR="00A35C46" w:rsidRDefault="00A35C46">
            <w:pPr>
              <w:widowControl/>
              <w:spacing w:line="210" w:lineRule="exact"/>
              <w:jc w:val="center"/>
              <w:textAlignment w:val="bottom"/>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6</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1110200465</w:t>
            </w:r>
          </w:p>
        </w:tc>
        <w:tc>
          <w:tcPr>
            <w:tcW w:w="3003"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会展与节事旅游</w:t>
            </w:r>
          </w:p>
          <w:p w:rsidR="00A35C46" w:rsidRDefault="00057E4D">
            <w:pPr>
              <w:widowControl/>
              <w:spacing w:line="210" w:lineRule="exact"/>
              <w:textAlignment w:val="bottom"/>
              <w:rPr>
                <w:color w:val="000000" w:themeColor="text1"/>
                <w:sz w:val="18"/>
                <w:szCs w:val="18"/>
              </w:rPr>
            </w:pPr>
            <w:r>
              <w:rPr>
                <w:color w:val="000000" w:themeColor="text1"/>
                <w:sz w:val="18"/>
                <w:szCs w:val="18"/>
              </w:rPr>
              <w:t>Exhibition &amp; Event Management</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1"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40" w:type="dxa"/>
            <w:vAlign w:val="center"/>
          </w:tcPr>
          <w:p w:rsidR="00A35C46" w:rsidRDefault="00A35C46">
            <w:pPr>
              <w:spacing w:line="210" w:lineRule="exact"/>
              <w:jc w:val="center"/>
              <w:rPr>
                <w:color w:val="000000" w:themeColor="text1"/>
                <w:sz w:val="18"/>
                <w:szCs w:val="18"/>
              </w:rPr>
            </w:pPr>
          </w:p>
        </w:tc>
        <w:tc>
          <w:tcPr>
            <w:tcW w:w="493"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7</w:t>
            </w:r>
          </w:p>
        </w:tc>
        <w:tc>
          <w:tcPr>
            <w:tcW w:w="1015" w:type="dxa"/>
            <w:vAlign w:val="center"/>
          </w:tcPr>
          <w:p w:rsidR="00A35C46" w:rsidRDefault="00A35C46">
            <w:pPr>
              <w:spacing w:line="210" w:lineRule="exact"/>
              <w:jc w:val="center"/>
              <w:rPr>
                <w:color w:val="000000" w:themeColor="text1"/>
                <w:sz w:val="18"/>
                <w:szCs w:val="18"/>
              </w:rPr>
            </w:pPr>
          </w:p>
        </w:tc>
      </w:tr>
      <w:tr w:rsidR="00A35C46">
        <w:trPr>
          <w:cantSplit/>
          <w:trHeight w:val="283"/>
          <w:jc w:val="center"/>
        </w:trPr>
        <w:tc>
          <w:tcPr>
            <w:tcW w:w="1029" w:type="dxa"/>
            <w:vAlign w:val="center"/>
          </w:tcPr>
          <w:p w:rsidR="00A35C46" w:rsidRDefault="00A35C46">
            <w:pPr>
              <w:spacing w:line="210" w:lineRule="exact"/>
              <w:jc w:val="center"/>
              <w:rPr>
                <w:color w:val="000000" w:themeColor="text1"/>
                <w:sz w:val="18"/>
                <w:szCs w:val="18"/>
              </w:rPr>
            </w:pPr>
          </w:p>
        </w:tc>
        <w:tc>
          <w:tcPr>
            <w:tcW w:w="3003"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01" w:type="dxa"/>
            <w:vAlign w:val="center"/>
          </w:tcPr>
          <w:p w:rsidR="00A35C46" w:rsidRDefault="00057E4D">
            <w:pPr>
              <w:spacing w:line="210" w:lineRule="exact"/>
              <w:jc w:val="center"/>
              <w:rPr>
                <w:color w:val="000000" w:themeColor="text1"/>
                <w:sz w:val="18"/>
                <w:szCs w:val="18"/>
              </w:rPr>
            </w:pPr>
            <w:r>
              <w:rPr>
                <w:color w:val="000000" w:themeColor="text1"/>
                <w:sz w:val="18"/>
                <w:szCs w:val="18"/>
              </w:rPr>
              <w:t>51</w:t>
            </w:r>
          </w:p>
        </w:tc>
        <w:tc>
          <w:tcPr>
            <w:tcW w:w="401" w:type="dxa"/>
            <w:vAlign w:val="center"/>
          </w:tcPr>
          <w:p w:rsidR="00A35C46" w:rsidRDefault="00A35C46">
            <w:pPr>
              <w:spacing w:line="210" w:lineRule="exact"/>
              <w:jc w:val="center"/>
              <w:rPr>
                <w:color w:val="000000" w:themeColor="text1"/>
                <w:sz w:val="18"/>
                <w:szCs w:val="18"/>
              </w:rPr>
            </w:pPr>
          </w:p>
        </w:tc>
        <w:tc>
          <w:tcPr>
            <w:tcW w:w="402" w:type="dxa"/>
            <w:vAlign w:val="center"/>
          </w:tcPr>
          <w:p w:rsidR="00A35C46" w:rsidRDefault="00057E4D">
            <w:pPr>
              <w:spacing w:line="210" w:lineRule="exact"/>
              <w:jc w:val="center"/>
              <w:rPr>
                <w:color w:val="000000" w:themeColor="text1"/>
                <w:sz w:val="18"/>
                <w:szCs w:val="18"/>
              </w:rPr>
            </w:pPr>
            <w:r>
              <w:rPr>
                <w:color w:val="000000" w:themeColor="text1"/>
                <w:sz w:val="18"/>
                <w:szCs w:val="18"/>
              </w:rPr>
              <w:t>816</w:t>
            </w:r>
          </w:p>
        </w:tc>
        <w:tc>
          <w:tcPr>
            <w:tcW w:w="420" w:type="dxa"/>
            <w:vAlign w:val="center"/>
          </w:tcPr>
          <w:p w:rsidR="00A35C46" w:rsidRDefault="00057E4D">
            <w:pPr>
              <w:spacing w:line="210" w:lineRule="exact"/>
              <w:jc w:val="center"/>
              <w:rPr>
                <w:color w:val="000000" w:themeColor="text1"/>
                <w:sz w:val="18"/>
                <w:szCs w:val="18"/>
              </w:rPr>
            </w:pPr>
            <w:r>
              <w:rPr>
                <w:color w:val="000000" w:themeColor="text1"/>
                <w:sz w:val="18"/>
                <w:szCs w:val="18"/>
              </w:rPr>
              <w:t>688</w:t>
            </w:r>
          </w:p>
        </w:tc>
        <w:tc>
          <w:tcPr>
            <w:tcW w:w="461"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32</w:t>
            </w:r>
          </w:p>
        </w:tc>
        <w:tc>
          <w:tcPr>
            <w:tcW w:w="54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9</w:t>
            </w:r>
            <w:r>
              <w:rPr>
                <w:color w:val="000000" w:themeColor="text1"/>
                <w:sz w:val="18"/>
                <w:szCs w:val="18"/>
              </w:rPr>
              <w:t>6</w:t>
            </w:r>
          </w:p>
        </w:tc>
        <w:tc>
          <w:tcPr>
            <w:tcW w:w="493" w:type="dxa"/>
            <w:vAlign w:val="center"/>
          </w:tcPr>
          <w:p w:rsidR="00A35C46" w:rsidRDefault="00A35C46">
            <w:pPr>
              <w:spacing w:line="210" w:lineRule="exact"/>
              <w:jc w:val="center"/>
              <w:rPr>
                <w:color w:val="000000" w:themeColor="text1"/>
                <w:sz w:val="18"/>
                <w:szCs w:val="18"/>
              </w:rPr>
            </w:pPr>
          </w:p>
        </w:tc>
        <w:tc>
          <w:tcPr>
            <w:tcW w:w="1015"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（五）拓展课程（选修10学分）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3194"/>
        <w:gridCol w:w="398"/>
        <w:gridCol w:w="399"/>
        <w:gridCol w:w="399"/>
        <w:gridCol w:w="466"/>
        <w:gridCol w:w="445"/>
        <w:gridCol w:w="640"/>
        <w:gridCol w:w="456"/>
        <w:gridCol w:w="1059"/>
      </w:tblGrid>
      <w:tr w:rsidR="00A35C46">
        <w:trPr>
          <w:cantSplit/>
          <w:trHeight w:val="20"/>
          <w:tblHeader/>
          <w:jc w:val="center"/>
        </w:trPr>
        <w:tc>
          <w:tcPr>
            <w:tcW w:w="104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19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9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9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39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51"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56"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5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0"/>
          <w:tblHeader/>
          <w:jc w:val="center"/>
        </w:trPr>
        <w:tc>
          <w:tcPr>
            <w:tcW w:w="1049" w:type="dxa"/>
            <w:vMerge/>
            <w:vAlign w:val="center"/>
          </w:tcPr>
          <w:p w:rsidR="00A35C46" w:rsidRDefault="00A35C46">
            <w:pPr>
              <w:spacing w:line="210" w:lineRule="exact"/>
              <w:jc w:val="center"/>
              <w:rPr>
                <w:rFonts w:eastAsia="黑体"/>
                <w:color w:val="000000" w:themeColor="text1"/>
                <w:sz w:val="18"/>
                <w:szCs w:val="18"/>
              </w:rPr>
            </w:pPr>
          </w:p>
        </w:tc>
        <w:tc>
          <w:tcPr>
            <w:tcW w:w="3194" w:type="dxa"/>
            <w:vMerge/>
            <w:vAlign w:val="center"/>
          </w:tcPr>
          <w:p w:rsidR="00A35C46" w:rsidRDefault="00A35C46">
            <w:pPr>
              <w:spacing w:line="210" w:lineRule="exact"/>
              <w:jc w:val="center"/>
              <w:rPr>
                <w:rFonts w:eastAsia="黑体"/>
                <w:color w:val="000000" w:themeColor="text1"/>
                <w:sz w:val="18"/>
                <w:szCs w:val="18"/>
              </w:rPr>
            </w:pPr>
          </w:p>
        </w:tc>
        <w:tc>
          <w:tcPr>
            <w:tcW w:w="398" w:type="dxa"/>
            <w:vMerge/>
            <w:vAlign w:val="center"/>
          </w:tcPr>
          <w:p w:rsidR="00A35C46" w:rsidRDefault="00A35C46">
            <w:pPr>
              <w:spacing w:line="210" w:lineRule="exact"/>
              <w:jc w:val="center"/>
              <w:rPr>
                <w:rFonts w:eastAsia="黑体"/>
                <w:color w:val="000000" w:themeColor="text1"/>
                <w:sz w:val="18"/>
                <w:szCs w:val="18"/>
              </w:rPr>
            </w:pPr>
          </w:p>
        </w:tc>
        <w:tc>
          <w:tcPr>
            <w:tcW w:w="399" w:type="dxa"/>
            <w:vMerge/>
            <w:vAlign w:val="center"/>
          </w:tcPr>
          <w:p w:rsidR="00A35C46" w:rsidRDefault="00A35C46">
            <w:pPr>
              <w:spacing w:line="210" w:lineRule="exact"/>
              <w:jc w:val="center"/>
              <w:rPr>
                <w:rFonts w:eastAsia="黑体"/>
                <w:color w:val="000000" w:themeColor="text1"/>
                <w:sz w:val="18"/>
                <w:szCs w:val="18"/>
              </w:rPr>
            </w:pPr>
          </w:p>
        </w:tc>
        <w:tc>
          <w:tcPr>
            <w:tcW w:w="399" w:type="dxa"/>
            <w:vMerge/>
            <w:vAlign w:val="center"/>
          </w:tcPr>
          <w:p w:rsidR="00A35C46" w:rsidRDefault="00A35C46">
            <w:pPr>
              <w:spacing w:line="210" w:lineRule="exact"/>
              <w:jc w:val="center"/>
              <w:rPr>
                <w:rFonts w:eastAsia="黑体"/>
                <w:color w:val="000000" w:themeColor="text1"/>
                <w:sz w:val="18"/>
                <w:szCs w:val="18"/>
              </w:rPr>
            </w:pPr>
          </w:p>
        </w:tc>
        <w:tc>
          <w:tcPr>
            <w:tcW w:w="46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4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4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56" w:type="dxa"/>
            <w:vMerge/>
            <w:vAlign w:val="center"/>
          </w:tcPr>
          <w:p w:rsidR="00A35C46" w:rsidRDefault="00A35C46">
            <w:pPr>
              <w:spacing w:line="210" w:lineRule="exact"/>
              <w:jc w:val="center"/>
              <w:rPr>
                <w:rFonts w:eastAsia="黑体"/>
                <w:color w:val="000000" w:themeColor="text1"/>
                <w:sz w:val="18"/>
                <w:szCs w:val="18"/>
              </w:rPr>
            </w:pPr>
          </w:p>
        </w:tc>
        <w:tc>
          <w:tcPr>
            <w:tcW w:w="105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1110200457</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商务沟通与礼仪</w:t>
            </w:r>
          </w:p>
          <w:p w:rsidR="00A35C46" w:rsidRDefault="00057E4D">
            <w:pPr>
              <w:widowControl/>
              <w:spacing w:line="210" w:lineRule="exact"/>
              <w:textAlignment w:val="bottom"/>
              <w:rPr>
                <w:color w:val="000000" w:themeColor="text1"/>
                <w:sz w:val="18"/>
                <w:szCs w:val="18"/>
              </w:rPr>
            </w:pPr>
            <w:r>
              <w:rPr>
                <w:color w:val="000000" w:themeColor="text1"/>
                <w:sz w:val="18"/>
                <w:szCs w:val="18"/>
              </w:rPr>
              <w:t>Business Communication &amp; Etiquette</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1050200114</w:t>
            </w:r>
          </w:p>
        </w:tc>
        <w:tc>
          <w:tcPr>
            <w:tcW w:w="3194"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中国文化概论</w:t>
            </w:r>
          </w:p>
          <w:p w:rsidR="00A35C46" w:rsidRDefault="00057E4D">
            <w:pPr>
              <w:widowControl/>
              <w:spacing w:line="210" w:lineRule="exact"/>
              <w:textAlignment w:val="bottom"/>
              <w:rPr>
                <w:color w:val="000000" w:themeColor="text1"/>
                <w:sz w:val="18"/>
                <w:szCs w:val="18"/>
              </w:rPr>
            </w:pPr>
            <w:r>
              <w:rPr>
                <w:color w:val="000000" w:themeColor="text1"/>
                <w:sz w:val="18"/>
                <w:szCs w:val="18"/>
              </w:rPr>
              <w:t>An Introduction to Chinese Culture</w:t>
            </w:r>
          </w:p>
        </w:tc>
        <w:tc>
          <w:tcPr>
            <w:tcW w:w="398"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6"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45"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1110200660</w:t>
            </w:r>
          </w:p>
        </w:tc>
        <w:tc>
          <w:tcPr>
            <w:tcW w:w="3194"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研学旅行理论与实务</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Study Travel</w:t>
            </w:r>
            <w:r>
              <w:rPr>
                <w:color w:val="000000" w:themeColor="text1"/>
                <w:sz w:val="18"/>
                <w:szCs w:val="18"/>
              </w:rPr>
              <w:t xml:space="preserve"> Theory &amp; </w:t>
            </w:r>
            <w:r>
              <w:rPr>
                <w:rFonts w:hint="eastAsia"/>
                <w:color w:val="000000" w:themeColor="text1"/>
                <w:sz w:val="18"/>
                <w:szCs w:val="18"/>
              </w:rPr>
              <w:t>Practice</w:t>
            </w:r>
          </w:p>
        </w:tc>
        <w:tc>
          <w:tcPr>
            <w:tcW w:w="398"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48</w:t>
            </w:r>
          </w:p>
        </w:tc>
        <w:tc>
          <w:tcPr>
            <w:tcW w:w="466"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32</w:t>
            </w: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1110200661</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酒水</w:t>
            </w:r>
            <w:r>
              <w:rPr>
                <w:rFonts w:hint="eastAsia"/>
                <w:color w:val="000000" w:themeColor="text1"/>
                <w:sz w:val="18"/>
                <w:szCs w:val="18"/>
              </w:rPr>
              <w:t>品鉴与服务</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Wine Tasting and Serving</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6</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1110200459</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旅游公共关系</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Tourism Public Relations</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5"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1110200498</w:t>
            </w:r>
          </w:p>
        </w:tc>
        <w:tc>
          <w:tcPr>
            <w:tcW w:w="3194" w:type="dxa"/>
            <w:vAlign w:val="center"/>
          </w:tcPr>
          <w:p w:rsidR="00A35C46" w:rsidRDefault="00057E4D">
            <w:pPr>
              <w:spacing w:line="210" w:lineRule="exact"/>
              <w:rPr>
                <w:color w:val="000000" w:themeColor="text1"/>
                <w:sz w:val="18"/>
                <w:szCs w:val="18"/>
              </w:rPr>
            </w:pPr>
            <w:r>
              <w:rPr>
                <w:color w:val="000000" w:themeColor="text1"/>
                <w:sz w:val="18"/>
                <w:szCs w:val="18"/>
              </w:rPr>
              <w:t>旅游前沿讲座</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Tourism Frontier Issues</w:t>
            </w:r>
          </w:p>
        </w:tc>
        <w:tc>
          <w:tcPr>
            <w:tcW w:w="39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1110200659</w:t>
            </w:r>
          </w:p>
        </w:tc>
        <w:tc>
          <w:tcPr>
            <w:tcW w:w="3194"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美丽乡村的浙江实践</w:t>
            </w:r>
          </w:p>
          <w:p w:rsidR="00A35C46" w:rsidRDefault="00057E4D">
            <w:pPr>
              <w:widowControl/>
              <w:spacing w:line="210" w:lineRule="exact"/>
              <w:textAlignment w:val="bottom"/>
              <w:rPr>
                <w:color w:val="000000" w:themeColor="text1"/>
                <w:sz w:val="18"/>
                <w:szCs w:val="18"/>
              </w:rPr>
            </w:pPr>
            <w:r>
              <w:rPr>
                <w:color w:val="000000" w:themeColor="text1"/>
                <w:sz w:val="18"/>
                <w:szCs w:val="18"/>
              </w:rPr>
              <w:t xml:space="preserve">Zhejiang </w:t>
            </w:r>
            <w:r>
              <w:rPr>
                <w:rFonts w:hint="eastAsia"/>
                <w:color w:val="000000" w:themeColor="text1"/>
                <w:sz w:val="18"/>
                <w:szCs w:val="18"/>
              </w:rPr>
              <w:t>P</w:t>
            </w:r>
            <w:r>
              <w:rPr>
                <w:color w:val="000000" w:themeColor="text1"/>
                <w:sz w:val="18"/>
                <w:szCs w:val="18"/>
              </w:rPr>
              <w:t xml:space="preserve">ractice of </w:t>
            </w:r>
            <w:r>
              <w:rPr>
                <w:rFonts w:hint="eastAsia"/>
                <w:color w:val="000000" w:themeColor="text1"/>
                <w:sz w:val="18"/>
                <w:szCs w:val="18"/>
              </w:rPr>
              <w:t>B</w:t>
            </w:r>
            <w:r>
              <w:rPr>
                <w:color w:val="000000" w:themeColor="text1"/>
                <w:sz w:val="18"/>
                <w:szCs w:val="18"/>
              </w:rPr>
              <w:t xml:space="preserve">eautiful </w:t>
            </w:r>
            <w:r>
              <w:rPr>
                <w:rFonts w:hint="eastAsia"/>
                <w:color w:val="000000" w:themeColor="text1"/>
                <w:sz w:val="18"/>
                <w:szCs w:val="18"/>
              </w:rPr>
              <w:t>C</w:t>
            </w:r>
            <w:r>
              <w:rPr>
                <w:color w:val="000000" w:themeColor="text1"/>
                <w:sz w:val="18"/>
                <w:szCs w:val="18"/>
              </w:rPr>
              <w:t>ountryside</w:t>
            </w:r>
          </w:p>
        </w:tc>
        <w:tc>
          <w:tcPr>
            <w:tcW w:w="39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66"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45"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1110200522</w:t>
            </w:r>
          </w:p>
        </w:tc>
        <w:tc>
          <w:tcPr>
            <w:tcW w:w="3194"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营养学</w:t>
            </w:r>
          </w:p>
          <w:p w:rsidR="00A35C46" w:rsidRDefault="00057E4D">
            <w:pPr>
              <w:widowControl/>
              <w:spacing w:line="210" w:lineRule="exact"/>
              <w:textAlignment w:val="bottom"/>
              <w:rPr>
                <w:color w:val="000000" w:themeColor="text1"/>
                <w:sz w:val="18"/>
                <w:szCs w:val="18"/>
              </w:rPr>
            </w:pPr>
            <w:r>
              <w:rPr>
                <w:color w:val="000000" w:themeColor="text1"/>
                <w:sz w:val="18"/>
                <w:szCs w:val="18"/>
              </w:rPr>
              <w:t>Nutrition</w:t>
            </w:r>
          </w:p>
        </w:tc>
        <w:tc>
          <w:tcPr>
            <w:tcW w:w="398"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48</w:t>
            </w:r>
          </w:p>
        </w:tc>
        <w:tc>
          <w:tcPr>
            <w:tcW w:w="466"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48</w:t>
            </w:r>
          </w:p>
        </w:tc>
        <w:tc>
          <w:tcPr>
            <w:tcW w:w="445" w:type="dxa"/>
            <w:vAlign w:val="center"/>
          </w:tcPr>
          <w:p w:rsidR="00A35C46" w:rsidRDefault="00A35C46">
            <w:pPr>
              <w:spacing w:line="210" w:lineRule="exact"/>
              <w:jc w:val="center"/>
              <w:rPr>
                <w:color w:val="000000" w:themeColor="text1"/>
                <w:sz w:val="18"/>
                <w:szCs w:val="18"/>
              </w:rPr>
            </w:pPr>
          </w:p>
        </w:tc>
        <w:tc>
          <w:tcPr>
            <w:tcW w:w="640"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1110200030</w:t>
            </w:r>
          </w:p>
        </w:tc>
        <w:tc>
          <w:tcPr>
            <w:tcW w:w="3194"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初级财务管理</w:t>
            </w:r>
          </w:p>
          <w:p w:rsidR="00A35C46" w:rsidRDefault="00057E4D">
            <w:pPr>
              <w:widowControl/>
              <w:spacing w:line="210" w:lineRule="exact"/>
              <w:textAlignment w:val="bottom"/>
              <w:rPr>
                <w:color w:val="000000" w:themeColor="text1"/>
                <w:sz w:val="18"/>
                <w:szCs w:val="18"/>
              </w:rPr>
            </w:pPr>
            <w:r>
              <w:rPr>
                <w:color w:val="000000" w:themeColor="text1"/>
                <w:sz w:val="18"/>
                <w:szCs w:val="18"/>
              </w:rPr>
              <w:t>Primary financial management</w:t>
            </w:r>
          </w:p>
        </w:tc>
        <w:tc>
          <w:tcPr>
            <w:tcW w:w="398"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6"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45" w:type="dxa"/>
            <w:vAlign w:val="center"/>
          </w:tcPr>
          <w:p w:rsidR="00A35C46" w:rsidRDefault="00A35C46">
            <w:pPr>
              <w:tabs>
                <w:tab w:val="center" w:pos="6660"/>
              </w:tabs>
              <w:spacing w:line="210" w:lineRule="exact"/>
              <w:jc w:val="center"/>
              <w:rPr>
                <w:rFonts w:eastAsia="黑体"/>
                <w:color w:val="000000" w:themeColor="text1"/>
                <w:sz w:val="18"/>
                <w:szCs w:val="18"/>
              </w:rPr>
            </w:pPr>
          </w:p>
        </w:tc>
        <w:tc>
          <w:tcPr>
            <w:tcW w:w="640" w:type="dxa"/>
            <w:vAlign w:val="center"/>
          </w:tcPr>
          <w:p w:rsidR="00A35C46" w:rsidRDefault="00A35C46">
            <w:pPr>
              <w:tabs>
                <w:tab w:val="center" w:pos="6660"/>
              </w:tabs>
              <w:spacing w:line="210" w:lineRule="exact"/>
              <w:jc w:val="center"/>
              <w:rPr>
                <w:rFonts w:eastAsia="黑体"/>
                <w:color w:val="000000" w:themeColor="text1"/>
                <w:sz w:val="18"/>
                <w:szCs w:val="18"/>
              </w:rPr>
            </w:pPr>
          </w:p>
        </w:tc>
        <w:tc>
          <w:tcPr>
            <w:tcW w:w="45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7</w:t>
            </w:r>
          </w:p>
        </w:tc>
        <w:tc>
          <w:tcPr>
            <w:tcW w:w="1059" w:type="dxa"/>
            <w:vAlign w:val="center"/>
          </w:tcPr>
          <w:p w:rsidR="00A35C46" w:rsidRDefault="00A35C46">
            <w:pPr>
              <w:spacing w:line="210" w:lineRule="exact"/>
              <w:jc w:val="center"/>
              <w:rPr>
                <w:rFonts w:eastAsia="黑体"/>
                <w:color w:val="000000" w:themeColor="text1"/>
                <w:sz w:val="18"/>
                <w:szCs w:val="18"/>
              </w:rPr>
            </w:pPr>
          </w:p>
        </w:tc>
      </w:tr>
      <w:tr w:rsidR="00A35C46">
        <w:trPr>
          <w:cantSplit/>
          <w:trHeight w:val="20"/>
          <w:jc w:val="center"/>
        </w:trPr>
        <w:tc>
          <w:tcPr>
            <w:tcW w:w="1049" w:type="dxa"/>
            <w:vAlign w:val="center"/>
          </w:tcPr>
          <w:p w:rsidR="00A35C46" w:rsidRDefault="00057E4D">
            <w:pPr>
              <w:spacing w:line="210" w:lineRule="exact"/>
              <w:rPr>
                <w:rFonts w:eastAsia="黑体"/>
                <w:color w:val="000000" w:themeColor="text1"/>
                <w:sz w:val="18"/>
                <w:szCs w:val="18"/>
              </w:rPr>
            </w:pPr>
            <w:r>
              <w:rPr>
                <w:rFonts w:eastAsia="黑体"/>
                <w:color w:val="000000" w:themeColor="text1"/>
                <w:sz w:val="18"/>
                <w:szCs w:val="18"/>
              </w:rPr>
              <w:t>1020100224</w:t>
            </w:r>
          </w:p>
        </w:tc>
        <w:tc>
          <w:tcPr>
            <w:tcW w:w="3194"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SPSS</w:t>
            </w:r>
            <w:r>
              <w:rPr>
                <w:rFonts w:hint="eastAsia"/>
                <w:color w:val="000000" w:themeColor="text1"/>
                <w:sz w:val="18"/>
                <w:szCs w:val="18"/>
              </w:rPr>
              <w:t>统计分析及应用</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SPSS statistic analysis and application</w:t>
            </w:r>
          </w:p>
        </w:tc>
        <w:tc>
          <w:tcPr>
            <w:tcW w:w="398"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48</w:t>
            </w:r>
          </w:p>
        </w:tc>
        <w:tc>
          <w:tcPr>
            <w:tcW w:w="466"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32</w:t>
            </w:r>
          </w:p>
        </w:tc>
        <w:tc>
          <w:tcPr>
            <w:tcW w:w="44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40" w:type="dxa"/>
            <w:vAlign w:val="center"/>
          </w:tcPr>
          <w:p w:rsidR="00A35C46" w:rsidRDefault="00A35C46">
            <w:pPr>
              <w:tabs>
                <w:tab w:val="center" w:pos="6660"/>
              </w:tabs>
              <w:spacing w:line="210" w:lineRule="exact"/>
              <w:jc w:val="center"/>
              <w:rPr>
                <w:rFonts w:eastAsia="黑体"/>
                <w:color w:val="000000" w:themeColor="text1"/>
                <w:sz w:val="18"/>
                <w:szCs w:val="18"/>
              </w:rPr>
            </w:pPr>
          </w:p>
        </w:tc>
        <w:tc>
          <w:tcPr>
            <w:tcW w:w="456" w:type="dxa"/>
            <w:vAlign w:val="center"/>
          </w:tcPr>
          <w:p w:rsidR="00A35C46" w:rsidRDefault="00057E4D">
            <w:pPr>
              <w:spacing w:line="210" w:lineRule="exact"/>
              <w:jc w:val="center"/>
              <w:rPr>
                <w:rFonts w:eastAsia="黑体"/>
                <w:color w:val="000000" w:themeColor="text1"/>
                <w:sz w:val="18"/>
                <w:szCs w:val="18"/>
              </w:rPr>
            </w:pPr>
            <w:r>
              <w:rPr>
                <w:rFonts w:eastAsia="黑体" w:hint="eastAsia"/>
                <w:color w:val="000000" w:themeColor="text1"/>
                <w:sz w:val="18"/>
                <w:szCs w:val="18"/>
              </w:rPr>
              <w:t>7</w:t>
            </w:r>
          </w:p>
        </w:tc>
        <w:tc>
          <w:tcPr>
            <w:tcW w:w="1059" w:type="dxa"/>
            <w:vAlign w:val="center"/>
          </w:tcPr>
          <w:p w:rsidR="00A35C46" w:rsidRDefault="00A35C46">
            <w:pPr>
              <w:spacing w:line="210" w:lineRule="exact"/>
              <w:jc w:val="center"/>
              <w:rPr>
                <w:rFonts w:eastAsia="黑体"/>
                <w:color w:val="000000" w:themeColor="text1"/>
                <w:sz w:val="18"/>
                <w:szCs w:val="18"/>
              </w:rPr>
            </w:pPr>
          </w:p>
        </w:tc>
      </w:tr>
      <w:tr w:rsidR="00A35C46">
        <w:trPr>
          <w:cantSplit/>
          <w:trHeight w:val="20"/>
          <w:jc w:val="center"/>
        </w:trPr>
        <w:tc>
          <w:tcPr>
            <w:tcW w:w="1049" w:type="dxa"/>
            <w:vAlign w:val="center"/>
          </w:tcPr>
          <w:p w:rsidR="00A35C46" w:rsidRDefault="00A35C46">
            <w:pPr>
              <w:spacing w:line="210" w:lineRule="exact"/>
              <w:jc w:val="center"/>
              <w:rPr>
                <w:color w:val="000000" w:themeColor="text1"/>
                <w:sz w:val="18"/>
                <w:szCs w:val="18"/>
              </w:rPr>
            </w:pPr>
          </w:p>
        </w:tc>
        <w:tc>
          <w:tcPr>
            <w:tcW w:w="3194"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98"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26</w:t>
            </w:r>
            <w:r>
              <w:rPr>
                <w:color w:val="000000" w:themeColor="text1"/>
                <w:sz w:val="18"/>
                <w:szCs w:val="18"/>
              </w:rPr>
              <w:fldChar w:fldCharType="end"/>
            </w:r>
          </w:p>
        </w:tc>
        <w:tc>
          <w:tcPr>
            <w:tcW w:w="399" w:type="dxa"/>
            <w:vAlign w:val="center"/>
          </w:tcPr>
          <w:p w:rsidR="00A35C46" w:rsidRDefault="00A35C46">
            <w:pPr>
              <w:widowControl/>
              <w:spacing w:line="210" w:lineRule="exact"/>
              <w:jc w:val="center"/>
              <w:textAlignment w:val="bottom"/>
              <w:rPr>
                <w:color w:val="000000" w:themeColor="text1"/>
                <w:sz w:val="18"/>
                <w:szCs w:val="18"/>
              </w:rPr>
            </w:pP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416</w:t>
            </w:r>
          </w:p>
        </w:tc>
        <w:tc>
          <w:tcPr>
            <w:tcW w:w="466"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384</w:t>
            </w:r>
          </w:p>
        </w:tc>
        <w:tc>
          <w:tcPr>
            <w:tcW w:w="445"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32</w:t>
            </w:r>
          </w:p>
        </w:tc>
        <w:tc>
          <w:tcPr>
            <w:tcW w:w="640" w:type="dxa"/>
            <w:vAlign w:val="center"/>
          </w:tcPr>
          <w:p w:rsidR="00A35C46" w:rsidRDefault="00A35C46">
            <w:pPr>
              <w:widowControl/>
              <w:spacing w:line="210" w:lineRule="exact"/>
              <w:jc w:val="center"/>
              <w:textAlignment w:val="bottom"/>
              <w:rPr>
                <w:color w:val="000000" w:themeColor="text1"/>
                <w:sz w:val="18"/>
                <w:szCs w:val="18"/>
              </w:rPr>
            </w:pPr>
          </w:p>
        </w:tc>
        <w:tc>
          <w:tcPr>
            <w:tcW w:w="456" w:type="dxa"/>
            <w:vAlign w:val="center"/>
          </w:tcPr>
          <w:p w:rsidR="00A35C46" w:rsidRDefault="00A35C46">
            <w:pPr>
              <w:widowControl/>
              <w:spacing w:line="210" w:lineRule="exact"/>
              <w:jc w:val="center"/>
              <w:textAlignment w:val="bottom"/>
              <w:rPr>
                <w:color w:val="000000" w:themeColor="text1"/>
                <w:sz w:val="18"/>
                <w:szCs w:val="18"/>
              </w:rPr>
            </w:pPr>
          </w:p>
        </w:tc>
        <w:tc>
          <w:tcPr>
            <w:tcW w:w="1059" w:type="dxa"/>
            <w:vAlign w:val="center"/>
          </w:tcPr>
          <w:p w:rsidR="00A35C46" w:rsidRDefault="00A35C46">
            <w:pPr>
              <w:widowControl/>
              <w:spacing w:line="210" w:lineRule="exact"/>
              <w:jc w:val="center"/>
              <w:textAlignment w:val="bottom"/>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6"/>
        <w:gridCol w:w="1035"/>
        <w:gridCol w:w="3929"/>
        <w:gridCol w:w="436"/>
        <w:gridCol w:w="425"/>
        <w:gridCol w:w="709"/>
        <w:gridCol w:w="935"/>
      </w:tblGrid>
      <w:tr w:rsidR="00A35C46">
        <w:trPr>
          <w:cantSplit/>
          <w:trHeight w:val="283"/>
          <w:tblHeader/>
          <w:jc w:val="center"/>
        </w:trPr>
        <w:tc>
          <w:tcPr>
            <w:tcW w:w="1036"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课程类别</w:t>
            </w:r>
          </w:p>
        </w:tc>
        <w:tc>
          <w:tcPr>
            <w:tcW w:w="1035"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课程编号</w:t>
            </w:r>
          </w:p>
        </w:tc>
        <w:tc>
          <w:tcPr>
            <w:tcW w:w="3929"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课程名称</w:t>
            </w:r>
          </w:p>
        </w:tc>
        <w:tc>
          <w:tcPr>
            <w:tcW w:w="436"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学分</w:t>
            </w:r>
          </w:p>
        </w:tc>
        <w:tc>
          <w:tcPr>
            <w:tcW w:w="425"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总学时</w:t>
            </w:r>
          </w:p>
        </w:tc>
        <w:tc>
          <w:tcPr>
            <w:tcW w:w="709"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建议修读学期</w:t>
            </w:r>
          </w:p>
        </w:tc>
        <w:tc>
          <w:tcPr>
            <w:tcW w:w="935" w:type="dxa"/>
            <w:vAlign w:val="center"/>
          </w:tcPr>
          <w:p w:rsidR="00A35C46" w:rsidRDefault="00057E4D">
            <w:pPr>
              <w:spacing w:line="20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jc w:val="center"/>
        </w:trPr>
        <w:tc>
          <w:tcPr>
            <w:tcW w:w="1036" w:type="dxa"/>
            <w:vMerge w:val="restart"/>
            <w:vAlign w:val="center"/>
          </w:tcPr>
          <w:p w:rsidR="00A35C46" w:rsidRDefault="00057E4D">
            <w:pPr>
              <w:spacing w:line="200" w:lineRule="exact"/>
              <w:jc w:val="center"/>
              <w:rPr>
                <w:color w:val="000000" w:themeColor="text1"/>
                <w:sz w:val="18"/>
                <w:szCs w:val="18"/>
              </w:rPr>
            </w:pPr>
            <w:r>
              <w:rPr>
                <w:color w:val="000000" w:themeColor="text1"/>
                <w:sz w:val="18"/>
                <w:szCs w:val="18"/>
              </w:rPr>
              <w:t>基础性</w:t>
            </w:r>
          </w:p>
          <w:p w:rsidR="00A35C46" w:rsidRDefault="00057E4D">
            <w:pPr>
              <w:spacing w:line="20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1260100031</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军事训练</w:t>
            </w:r>
          </w:p>
          <w:p w:rsidR="00A35C46" w:rsidRDefault="00057E4D">
            <w:pPr>
              <w:spacing w:line="210" w:lineRule="exact"/>
              <w:rPr>
                <w:color w:val="000000" w:themeColor="text1"/>
                <w:sz w:val="18"/>
                <w:szCs w:val="18"/>
              </w:rPr>
            </w:pPr>
            <w:r>
              <w:rPr>
                <w:color w:val="000000" w:themeColor="text1"/>
                <w:sz w:val="18"/>
                <w:szCs w:val="18"/>
              </w:rPr>
              <w:t>Military Training</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A35C46">
            <w:pPr>
              <w:spacing w:line="210" w:lineRule="exact"/>
              <w:jc w:val="center"/>
              <w:rPr>
                <w:color w:val="000000" w:themeColor="text1"/>
                <w:sz w:val="18"/>
                <w:szCs w:val="18"/>
              </w:rPr>
            </w:pP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widowControl/>
              <w:shd w:val="clear" w:color="auto" w:fill="FFFFFF"/>
              <w:jc w:val="center"/>
              <w:outlineLvl w:val="2"/>
              <w:rPr>
                <w:color w:val="000000" w:themeColor="text1"/>
                <w:sz w:val="18"/>
                <w:szCs w:val="18"/>
              </w:rPr>
            </w:pPr>
            <w:r>
              <w:rPr>
                <w:rFonts w:hint="eastAsia"/>
                <w:color w:val="000000" w:themeColor="text1"/>
                <w:sz w:val="18"/>
                <w:szCs w:val="18"/>
              </w:rPr>
              <w:t>1260100122</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思想政治理论课专题实践（一）（基础）</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(1)</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5" w:type="dxa"/>
            <w:vAlign w:val="center"/>
          </w:tcPr>
          <w:p w:rsidR="00A35C46" w:rsidRDefault="00A35C46">
            <w:pPr>
              <w:widowControl/>
              <w:shd w:val="clear" w:color="auto" w:fill="FFFFFF"/>
              <w:jc w:val="center"/>
              <w:outlineLvl w:val="2"/>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1260100123</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思想政治理论课专题实践（二）（形势与政策）</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(2)</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color w:val="000000" w:themeColor="text1"/>
                <w:sz w:val="18"/>
                <w:szCs w:val="18"/>
              </w:rPr>
              <w:t>1</w:t>
            </w:r>
            <w:r>
              <w:rPr>
                <w:rFonts w:hint="eastAsia"/>
                <w:color w:val="000000" w:themeColor="text1"/>
                <w:sz w:val="18"/>
                <w:szCs w:val="18"/>
              </w:rPr>
              <w:t>260100177</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思想政治理论课专题实践（三）（纲要）</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(3)</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1260100281</w:t>
            </w:r>
          </w:p>
        </w:tc>
        <w:tc>
          <w:tcPr>
            <w:tcW w:w="392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思想政治理论课专题实践（四）（概论①）</w:t>
            </w:r>
            <w:r>
              <w:rPr>
                <w:color w:val="000000" w:themeColor="text1"/>
                <w:sz w:val="18"/>
                <w:szCs w:val="18"/>
              </w:rPr>
              <w:t>Teaching Practice of Ideological and Political Theory Course (4)(I)</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1260100178</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思想政治理论课专题实践（五）（原理）</w:t>
            </w:r>
          </w:p>
          <w:p w:rsidR="00A35C46" w:rsidRDefault="00057E4D">
            <w:pPr>
              <w:spacing w:line="210" w:lineRule="exact"/>
              <w:rPr>
                <w:color w:val="000000" w:themeColor="text1"/>
                <w:sz w:val="18"/>
                <w:szCs w:val="18"/>
              </w:rPr>
            </w:pPr>
            <w:r>
              <w:rPr>
                <w:color w:val="000000" w:themeColor="text1"/>
                <w:sz w:val="18"/>
                <w:szCs w:val="18"/>
              </w:rPr>
              <w:t>Teaching Practice of Ideological and Political Theory Course (5)</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1260100282</w:t>
            </w:r>
          </w:p>
        </w:tc>
        <w:tc>
          <w:tcPr>
            <w:tcW w:w="3929" w:type="dxa"/>
            <w:vAlign w:val="center"/>
          </w:tcPr>
          <w:p w:rsidR="00A35C46" w:rsidRDefault="00057E4D">
            <w:pPr>
              <w:spacing w:line="210" w:lineRule="exact"/>
              <w:rPr>
                <w:color w:val="000000" w:themeColor="text1"/>
                <w:sz w:val="18"/>
                <w:szCs w:val="18"/>
              </w:rPr>
            </w:pPr>
            <w:r>
              <w:rPr>
                <w:rFonts w:hint="eastAsia"/>
                <w:color w:val="000000" w:themeColor="text1"/>
                <w:sz w:val="18"/>
                <w:szCs w:val="18"/>
              </w:rPr>
              <w:t>思想政治理论课专题实践（六）（概论②）</w:t>
            </w:r>
          </w:p>
          <w:p w:rsidR="00A35C46" w:rsidRDefault="00057E4D">
            <w:pPr>
              <w:spacing w:line="210" w:lineRule="exact"/>
              <w:rPr>
                <w:color w:val="000000" w:themeColor="text1"/>
                <w:sz w:val="18"/>
                <w:szCs w:val="18"/>
              </w:rPr>
            </w:pPr>
            <w:r>
              <w:rPr>
                <w:rFonts w:hint="eastAsia"/>
                <w:color w:val="000000" w:themeColor="text1"/>
                <w:sz w:val="18"/>
                <w:szCs w:val="18"/>
              </w:rPr>
              <w:t>Teaching Practice of Ideological and Political Theory Course (6)(II)</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1260100128</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社会实践</w:t>
            </w:r>
          </w:p>
          <w:p w:rsidR="00A35C46" w:rsidRDefault="00057E4D">
            <w:pPr>
              <w:spacing w:line="210" w:lineRule="exact"/>
              <w:rPr>
                <w:color w:val="000000" w:themeColor="text1"/>
                <w:sz w:val="18"/>
                <w:szCs w:val="18"/>
              </w:rPr>
            </w:pPr>
            <w:r>
              <w:rPr>
                <w:color w:val="000000" w:themeColor="text1"/>
                <w:sz w:val="18"/>
                <w:szCs w:val="18"/>
              </w:rPr>
              <w:t>Social Practice</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64</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rFonts w:hint="eastAsia"/>
                <w:color w:val="000000" w:themeColor="text1"/>
                <w:sz w:val="18"/>
                <w:szCs w:val="18"/>
              </w:rPr>
              <w:t>短</w:t>
            </w:r>
          </w:p>
        </w:tc>
        <w:tc>
          <w:tcPr>
            <w:tcW w:w="935" w:type="dxa"/>
            <w:vAlign w:val="center"/>
          </w:tcPr>
          <w:p w:rsidR="00A35C46" w:rsidRDefault="00057E4D">
            <w:pPr>
              <w:spacing w:line="210" w:lineRule="exact"/>
              <w:rPr>
                <w:color w:val="000000" w:themeColor="text1"/>
                <w:sz w:val="18"/>
                <w:szCs w:val="18"/>
              </w:rPr>
            </w:pPr>
            <w:r>
              <w:rPr>
                <w:color w:val="000000" w:themeColor="text1"/>
                <w:sz w:val="18"/>
                <w:szCs w:val="18"/>
              </w:rPr>
              <w:t>含劳动教育及实践</w:t>
            </w:r>
          </w:p>
          <w:p w:rsidR="00A35C46" w:rsidRDefault="00057E4D">
            <w:pPr>
              <w:spacing w:line="210" w:lineRule="exact"/>
              <w:jc w:val="center"/>
              <w:rPr>
                <w:color w:val="000000" w:themeColor="text1"/>
                <w:sz w:val="18"/>
                <w:szCs w:val="18"/>
              </w:rPr>
            </w:pPr>
            <w:r>
              <w:rPr>
                <w:color w:val="000000" w:themeColor="text1"/>
                <w:sz w:val="18"/>
                <w:szCs w:val="18"/>
              </w:rPr>
              <w:t>（</w:t>
            </w:r>
            <w:r>
              <w:rPr>
                <w:color w:val="000000" w:themeColor="text1"/>
                <w:sz w:val="18"/>
                <w:szCs w:val="18"/>
              </w:rPr>
              <w:t>1</w:t>
            </w:r>
            <w:r>
              <w:rPr>
                <w:color w:val="000000" w:themeColor="text1"/>
                <w:sz w:val="18"/>
                <w:szCs w:val="18"/>
              </w:rPr>
              <w:t>学分）</w:t>
            </w: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1260100258</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体能训练（一）</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1</w:t>
            </w:r>
            <w:r>
              <w:rPr>
                <w:color w:val="000000" w:themeColor="text1"/>
                <w:sz w:val="18"/>
                <w:szCs w:val="18"/>
              </w:rPr>
              <w:t>）</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jc w:val="center"/>
              <w:rPr>
                <w:color w:val="000000" w:themeColor="text1"/>
                <w:sz w:val="18"/>
                <w:szCs w:val="18"/>
              </w:rPr>
            </w:pPr>
            <w:r>
              <w:rPr>
                <w:rFonts w:hint="eastAsia"/>
                <w:color w:val="000000" w:themeColor="text1"/>
                <w:sz w:val="18"/>
                <w:szCs w:val="18"/>
              </w:rPr>
              <w:t>1260100259</w:t>
            </w:r>
          </w:p>
        </w:tc>
        <w:tc>
          <w:tcPr>
            <w:tcW w:w="3929" w:type="dxa"/>
            <w:vAlign w:val="center"/>
          </w:tcPr>
          <w:p w:rsidR="00A35C46" w:rsidRDefault="00057E4D">
            <w:pPr>
              <w:spacing w:line="210" w:lineRule="exact"/>
              <w:rPr>
                <w:color w:val="000000" w:themeColor="text1"/>
                <w:sz w:val="18"/>
                <w:szCs w:val="18"/>
              </w:rPr>
            </w:pPr>
            <w:r>
              <w:rPr>
                <w:color w:val="000000" w:themeColor="text1"/>
                <w:sz w:val="18"/>
                <w:szCs w:val="18"/>
              </w:rPr>
              <w:t>体能训练（二）</w:t>
            </w:r>
          </w:p>
          <w:p w:rsidR="00A35C46" w:rsidRDefault="00057E4D">
            <w:pPr>
              <w:spacing w:line="210" w:lineRule="exact"/>
              <w:rPr>
                <w:color w:val="000000" w:themeColor="text1"/>
                <w:sz w:val="18"/>
                <w:szCs w:val="18"/>
              </w:rPr>
            </w:pPr>
            <w:r>
              <w:rPr>
                <w:color w:val="000000" w:themeColor="text1"/>
                <w:sz w:val="18"/>
                <w:szCs w:val="18"/>
              </w:rPr>
              <w:t>Physical training</w:t>
            </w:r>
            <w:r>
              <w:rPr>
                <w:color w:val="000000" w:themeColor="text1"/>
                <w:sz w:val="18"/>
                <w:szCs w:val="18"/>
              </w:rPr>
              <w:t>（</w:t>
            </w:r>
            <w:r>
              <w:rPr>
                <w:color w:val="000000" w:themeColor="text1"/>
                <w:sz w:val="18"/>
                <w:szCs w:val="18"/>
              </w:rPr>
              <w:t>2</w:t>
            </w:r>
            <w:r>
              <w:rPr>
                <w:color w:val="000000" w:themeColor="text1"/>
                <w:sz w:val="18"/>
                <w:szCs w:val="18"/>
              </w:rPr>
              <w:t>）</w:t>
            </w:r>
          </w:p>
        </w:tc>
        <w:tc>
          <w:tcPr>
            <w:tcW w:w="436" w:type="dxa"/>
            <w:vAlign w:val="center"/>
          </w:tcPr>
          <w:p w:rsidR="00A35C46" w:rsidRDefault="00057E4D">
            <w:pPr>
              <w:spacing w:line="210" w:lineRule="exact"/>
              <w:jc w:val="center"/>
              <w:rPr>
                <w:color w:val="000000" w:themeColor="text1"/>
                <w:sz w:val="18"/>
                <w:szCs w:val="18"/>
              </w:rPr>
            </w:pPr>
            <w:r>
              <w:rPr>
                <w:color w:val="000000" w:themeColor="text1"/>
                <w:sz w:val="18"/>
                <w:szCs w:val="18"/>
              </w:rPr>
              <w:t>0.5</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70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35" w:type="dxa"/>
            <w:vAlign w:val="center"/>
          </w:tcPr>
          <w:p w:rsidR="00A35C46" w:rsidRDefault="00A35C46">
            <w:pPr>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1110200223</w:t>
            </w:r>
          </w:p>
        </w:tc>
        <w:tc>
          <w:tcPr>
            <w:tcW w:w="3929"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专业导论</w:t>
            </w:r>
          </w:p>
          <w:p w:rsidR="00A35C46" w:rsidRDefault="00057E4D">
            <w:pPr>
              <w:widowControl/>
              <w:spacing w:line="210" w:lineRule="exact"/>
              <w:textAlignment w:val="bottom"/>
              <w:rPr>
                <w:color w:val="000000" w:themeColor="text1"/>
                <w:sz w:val="18"/>
                <w:szCs w:val="18"/>
              </w:rPr>
            </w:pPr>
            <w:r>
              <w:rPr>
                <w:color w:val="000000" w:themeColor="text1"/>
                <w:sz w:val="18"/>
                <w:szCs w:val="18"/>
              </w:rPr>
              <w:t>Major Introduction</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1260100150</w:t>
            </w:r>
          </w:p>
        </w:tc>
        <w:tc>
          <w:tcPr>
            <w:tcW w:w="3929" w:type="dxa"/>
            <w:vAlign w:val="center"/>
          </w:tcPr>
          <w:p w:rsidR="00A35C46" w:rsidRDefault="00057E4D">
            <w:pPr>
              <w:spacing w:line="200" w:lineRule="exact"/>
              <w:rPr>
                <w:color w:val="000000" w:themeColor="text1"/>
                <w:sz w:val="18"/>
                <w:szCs w:val="18"/>
              </w:rPr>
            </w:pPr>
            <w:r>
              <w:rPr>
                <w:color w:val="000000" w:themeColor="text1"/>
                <w:sz w:val="18"/>
                <w:szCs w:val="18"/>
              </w:rPr>
              <w:t>旅游礼仪实训</w:t>
            </w:r>
          </w:p>
          <w:p w:rsidR="00A35C46" w:rsidRDefault="00057E4D">
            <w:pPr>
              <w:widowControl/>
              <w:spacing w:line="200" w:lineRule="exact"/>
              <w:textAlignment w:val="bottom"/>
              <w:rPr>
                <w:color w:val="000000" w:themeColor="text1"/>
                <w:sz w:val="18"/>
                <w:szCs w:val="18"/>
              </w:rPr>
            </w:pPr>
            <w:r>
              <w:rPr>
                <w:color w:val="000000" w:themeColor="text1"/>
                <w:sz w:val="18"/>
                <w:szCs w:val="18"/>
              </w:rPr>
              <w:t>Tourism Etiquette Training</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r>
              <w:rPr>
                <w:color w:val="000000" w:themeColor="text1"/>
                <w:sz w:val="18"/>
                <w:szCs w:val="18"/>
              </w:rPr>
              <w:t>周</w:t>
            </w:r>
          </w:p>
        </w:tc>
        <w:tc>
          <w:tcPr>
            <w:tcW w:w="709"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2</w:t>
            </w:r>
            <w:r>
              <w:rPr>
                <w:color w:val="000000" w:themeColor="text1"/>
                <w:sz w:val="18"/>
                <w:szCs w:val="18"/>
              </w:rPr>
              <w:t>短</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4964" w:type="dxa"/>
            <w:gridSpan w:val="2"/>
            <w:vAlign w:val="center"/>
          </w:tcPr>
          <w:p w:rsidR="00A35C46" w:rsidRDefault="00057E4D">
            <w:pPr>
              <w:spacing w:line="20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12</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288</w:t>
            </w:r>
          </w:p>
        </w:tc>
        <w:tc>
          <w:tcPr>
            <w:tcW w:w="709" w:type="dxa"/>
            <w:vAlign w:val="center"/>
          </w:tcPr>
          <w:p w:rsidR="00A35C46" w:rsidRDefault="00A35C46">
            <w:pPr>
              <w:spacing w:line="200" w:lineRule="exact"/>
              <w:jc w:val="center"/>
              <w:rPr>
                <w:color w:val="000000" w:themeColor="text1"/>
                <w:sz w:val="18"/>
                <w:szCs w:val="18"/>
              </w:rPr>
            </w:pP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1110200111</w:t>
            </w:r>
          </w:p>
        </w:tc>
        <w:tc>
          <w:tcPr>
            <w:tcW w:w="3929" w:type="dxa"/>
            <w:vAlign w:val="center"/>
          </w:tcPr>
          <w:p w:rsidR="00A35C46" w:rsidRDefault="00057E4D">
            <w:pPr>
              <w:spacing w:line="200" w:lineRule="exact"/>
              <w:rPr>
                <w:color w:val="000000" w:themeColor="text1"/>
                <w:sz w:val="18"/>
                <w:szCs w:val="18"/>
              </w:rPr>
            </w:pPr>
            <w:r>
              <w:rPr>
                <w:color w:val="000000" w:themeColor="text1"/>
                <w:sz w:val="18"/>
                <w:szCs w:val="18"/>
              </w:rPr>
              <w:t>旅游资源野外实习</w:t>
            </w:r>
          </w:p>
          <w:p w:rsidR="00A35C46" w:rsidRDefault="00057E4D">
            <w:pPr>
              <w:widowControl/>
              <w:spacing w:line="200" w:lineRule="exact"/>
              <w:textAlignment w:val="bottom"/>
              <w:rPr>
                <w:color w:val="000000" w:themeColor="text1"/>
                <w:sz w:val="18"/>
                <w:szCs w:val="18"/>
              </w:rPr>
            </w:pPr>
            <w:r>
              <w:rPr>
                <w:color w:val="000000" w:themeColor="text1"/>
                <w:sz w:val="18"/>
                <w:szCs w:val="18"/>
              </w:rPr>
              <w:t>Tourism Resource Field Practice</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r>
              <w:rPr>
                <w:color w:val="000000" w:themeColor="text1"/>
                <w:sz w:val="18"/>
                <w:szCs w:val="18"/>
              </w:rPr>
              <w:t>周</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rFonts w:hint="eastAsia"/>
                <w:color w:val="000000" w:themeColor="text1"/>
                <w:sz w:val="18"/>
                <w:szCs w:val="18"/>
              </w:rPr>
              <w:t>1110200557</w:t>
            </w:r>
          </w:p>
        </w:tc>
        <w:tc>
          <w:tcPr>
            <w:tcW w:w="3929" w:type="dxa"/>
            <w:vAlign w:val="center"/>
          </w:tcPr>
          <w:p w:rsidR="00A35C46" w:rsidRDefault="00057E4D">
            <w:pPr>
              <w:spacing w:line="200" w:lineRule="exact"/>
              <w:rPr>
                <w:color w:val="000000" w:themeColor="text1"/>
                <w:sz w:val="18"/>
                <w:szCs w:val="18"/>
              </w:rPr>
            </w:pPr>
            <w:r>
              <w:rPr>
                <w:color w:val="000000" w:themeColor="text1"/>
                <w:sz w:val="18"/>
                <w:szCs w:val="18"/>
              </w:rPr>
              <w:t>旅游</w:t>
            </w:r>
            <w:r>
              <w:rPr>
                <w:rFonts w:hint="eastAsia"/>
                <w:color w:val="000000" w:themeColor="text1"/>
                <w:sz w:val="18"/>
                <w:szCs w:val="18"/>
              </w:rPr>
              <w:t>服务</w:t>
            </w:r>
            <w:r>
              <w:rPr>
                <w:color w:val="000000" w:themeColor="text1"/>
                <w:sz w:val="18"/>
                <w:szCs w:val="18"/>
              </w:rPr>
              <w:t>技能</w:t>
            </w:r>
            <w:r>
              <w:rPr>
                <w:rFonts w:hint="eastAsia"/>
                <w:color w:val="000000" w:themeColor="text1"/>
                <w:sz w:val="18"/>
                <w:szCs w:val="18"/>
              </w:rPr>
              <w:t>综合</w:t>
            </w:r>
            <w:r>
              <w:rPr>
                <w:color w:val="000000" w:themeColor="text1"/>
                <w:sz w:val="18"/>
                <w:szCs w:val="18"/>
              </w:rPr>
              <w:t>实训</w:t>
            </w:r>
          </w:p>
          <w:p w:rsidR="00A35C46" w:rsidRDefault="00057E4D">
            <w:pPr>
              <w:widowControl/>
              <w:spacing w:line="200" w:lineRule="exact"/>
              <w:textAlignment w:val="bottom"/>
              <w:rPr>
                <w:color w:val="000000" w:themeColor="text1"/>
                <w:sz w:val="18"/>
                <w:szCs w:val="18"/>
              </w:rPr>
            </w:pPr>
            <w:r>
              <w:rPr>
                <w:rFonts w:hint="eastAsia"/>
                <w:color w:val="000000" w:themeColor="text1"/>
                <w:sz w:val="18"/>
                <w:szCs w:val="18"/>
              </w:rPr>
              <w:t>ConprehensiveT</w:t>
            </w:r>
            <w:r>
              <w:rPr>
                <w:color w:val="000000" w:themeColor="text1"/>
                <w:sz w:val="18"/>
                <w:szCs w:val="18"/>
              </w:rPr>
              <w:t>raining</w:t>
            </w:r>
            <w:r>
              <w:rPr>
                <w:rFonts w:hint="eastAsia"/>
                <w:color w:val="000000" w:themeColor="text1"/>
                <w:sz w:val="18"/>
                <w:szCs w:val="18"/>
              </w:rPr>
              <w:t xml:space="preserve"> in T</w:t>
            </w:r>
            <w:r>
              <w:rPr>
                <w:color w:val="000000" w:themeColor="text1"/>
                <w:sz w:val="18"/>
                <w:szCs w:val="18"/>
              </w:rPr>
              <w:t xml:space="preserve">ourism </w:t>
            </w:r>
            <w:r>
              <w:rPr>
                <w:rFonts w:hint="eastAsia"/>
                <w:color w:val="000000" w:themeColor="text1"/>
                <w:sz w:val="18"/>
                <w:szCs w:val="18"/>
              </w:rPr>
              <w:t>Practical</w:t>
            </w:r>
            <w:r>
              <w:rPr>
                <w:color w:val="000000" w:themeColor="text1"/>
                <w:sz w:val="18"/>
                <w:szCs w:val="18"/>
              </w:rPr>
              <w:t xml:space="preserve"> skills</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4</w:t>
            </w:r>
            <w:r>
              <w:rPr>
                <w:color w:val="000000" w:themeColor="text1"/>
                <w:sz w:val="18"/>
                <w:szCs w:val="18"/>
              </w:rPr>
              <w:t>短</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1110200524</w:t>
            </w:r>
          </w:p>
        </w:tc>
        <w:tc>
          <w:tcPr>
            <w:tcW w:w="3929" w:type="dxa"/>
            <w:vAlign w:val="center"/>
          </w:tcPr>
          <w:p w:rsidR="00A35C46" w:rsidRDefault="00057E4D">
            <w:pPr>
              <w:spacing w:line="200" w:lineRule="exact"/>
              <w:rPr>
                <w:color w:val="000000" w:themeColor="text1"/>
                <w:sz w:val="18"/>
                <w:szCs w:val="18"/>
              </w:rPr>
            </w:pPr>
            <w:r>
              <w:rPr>
                <w:rFonts w:hint="eastAsia"/>
                <w:color w:val="000000" w:themeColor="text1"/>
                <w:sz w:val="18"/>
                <w:szCs w:val="18"/>
              </w:rPr>
              <w:t>旅游目的地野外实习</w:t>
            </w:r>
          </w:p>
          <w:p w:rsidR="00A35C46" w:rsidRDefault="00057E4D">
            <w:pPr>
              <w:widowControl/>
              <w:spacing w:line="200" w:lineRule="exact"/>
              <w:rPr>
                <w:color w:val="000000" w:themeColor="text1"/>
                <w:sz w:val="18"/>
                <w:szCs w:val="18"/>
              </w:rPr>
            </w:pPr>
            <w:r>
              <w:rPr>
                <w:rFonts w:hint="eastAsia"/>
                <w:color w:val="000000" w:themeColor="text1"/>
                <w:sz w:val="18"/>
                <w:szCs w:val="18"/>
              </w:rPr>
              <w:t>T</w:t>
            </w:r>
            <w:r>
              <w:rPr>
                <w:color w:val="000000" w:themeColor="text1"/>
                <w:sz w:val="18"/>
                <w:szCs w:val="18"/>
              </w:rPr>
              <w:t>ourism </w:t>
            </w:r>
            <w:r>
              <w:rPr>
                <w:rFonts w:hint="eastAsia"/>
                <w:color w:val="000000" w:themeColor="text1"/>
                <w:sz w:val="18"/>
                <w:szCs w:val="18"/>
              </w:rPr>
              <w:t>D</w:t>
            </w:r>
            <w:r>
              <w:rPr>
                <w:color w:val="000000" w:themeColor="text1"/>
                <w:sz w:val="18"/>
                <w:szCs w:val="18"/>
              </w:rPr>
              <w:t>estination </w:t>
            </w:r>
            <w:r>
              <w:rPr>
                <w:rFonts w:hint="eastAsia"/>
                <w:color w:val="000000" w:themeColor="text1"/>
                <w:sz w:val="18"/>
                <w:szCs w:val="18"/>
              </w:rPr>
              <w:t>F</w:t>
            </w:r>
            <w:r>
              <w:rPr>
                <w:color w:val="000000" w:themeColor="text1"/>
                <w:sz w:val="18"/>
                <w:szCs w:val="18"/>
              </w:rPr>
              <w:t>ield </w:t>
            </w:r>
            <w:r>
              <w:rPr>
                <w:rFonts w:hint="eastAsia"/>
                <w:color w:val="000000" w:themeColor="text1"/>
                <w:sz w:val="18"/>
                <w:szCs w:val="18"/>
              </w:rPr>
              <w:t>T</w:t>
            </w:r>
            <w:r>
              <w:rPr>
                <w:color w:val="000000" w:themeColor="text1"/>
                <w:sz w:val="18"/>
                <w:szCs w:val="18"/>
              </w:rPr>
              <w:t>rip</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r>
              <w:rPr>
                <w:color w:val="000000" w:themeColor="text1"/>
                <w:sz w:val="18"/>
                <w:szCs w:val="18"/>
              </w:rPr>
              <w:t>周</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1260100083</w:t>
            </w:r>
          </w:p>
        </w:tc>
        <w:tc>
          <w:tcPr>
            <w:tcW w:w="3929" w:type="dxa"/>
            <w:vAlign w:val="center"/>
          </w:tcPr>
          <w:p w:rsidR="00A35C46" w:rsidRDefault="00057E4D">
            <w:pPr>
              <w:spacing w:line="200" w:lineRule="exact"/>
              <w:rPr>
                <w:color w:val="000000" w:themeColor="text1"/>
                <w:sz w:val="18"/>
                <w:szCs w:val="18"/>
              </w:rPr>
            </w:pPr>
            <w:r>
              <w:rPr>
                <w:color w:val="000000" w:themeColor="text1"/>
                <w:sz w:val="18"/>
                <w:szCs w:val="18"/>
              </w:rPr>
              <w:t>毕业论文写作指导</w:t>
            </w:r>
          </w:p>
          <w:p w:rsidR="00A35C46" w:rsidRDefault="00057E4D">
            <w:pPr>
              <w:widowControl/>
              <w:spacing w:line="200" w:lineRule="exact"/>
              <w:textAlignment w:val="bottom"/>
              <w:rPr>
                <w:color w:val="000000" w:themeColor="text1"/>
                <w:sz w:val="18"/>
                <w:szCs w:val="18"/>
              </w:rPr>
            </w:pPr>
            <w:r>
              <w:rPr>
                <w:color w:val="000000" w:themeColor="text1"/>
                <w:sz w:val="18"/>
                <w:szCs w:val="18"/>
              </w:rPr>
              <w:t>Graduation Thesis Writing Guide</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32</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6</w:t>
            </w:r>
            <w:r>
              <w:rPr>
                <w:color w:val="000000" w:themeColor="text1"/>
                <w:sz w:val="18"/>
                <w:szCs w:val="18"/>
              </w:rPr>
              <w:t>短</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1260100260</w:t>
            </w:r>
          </w:p>
        </w:tc>
        <w:tc>
          <w:tcPr>
            <w:tcW w:w="3929" w:type="dxa"/>
            <w:vAlign w:val="center"/>
          </w:tcPr>
          <w:p w:rsidR="00A35C46" w:rsidRDefault="00057E4D">
            <w:pPr>
              <w:spacing w:line="200" w:lineRule="exact"/>
              <w:rPr>
                <w:color w:val="000000" w:themeColor="text1"/>
                <w:sz w:val="18"/>
                <w:szCs w:val="18"/>
              </w:rPr>
            </w:pPr>
            <w:r>
              <w:rPr>
                <w:color w:val="000000" w:themeColor="text1"/>
                <w:sz w:val="18"/>
                <w:szCs w:val="18"/>
              </w:rPr>
              <w:t>专业实习</w:t>
            </w:r>
          </w:p>
          <w:p w:rsidR="00A35C46" w:rsidRDefault="00057E4D">
            <w:pPr>
              <w:widowControl/>
              <w:spacing w:line="200" w:lineRule="exact"/>
              <w:textAlignment w:val="bottom"/>
              <w:rPr>
                <w:color w:val="000000" w:themeColor="text1"/>
                <w:sz w:val="18"/>
                <w:szCs w:val="18"/>
              </w:rPr>
            </w:pPr>
            <w:r>
              <w:rPr>
                <w:color w:val="000000" w:themeColor="text1"/>
                <w:sz w:val="18"/>
                <w:szCs w:val="18"/>
              </w:rPr>
              <w:t>Professional Practice</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5</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8</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1260100007</w:t>
            </w:r>
          </w:p>
        </w:tc>
        <w:tc>
          <w:tcPr>
            <w:tcW w:w="3929"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毕业设计（论文）</w:t>
            </w:r>
          </w:p>
          <w:p w:rsidR="00A35C46" w:rsidRDefault="00057E4D">
            <w:pPr>
              <w:widowControl/>
              <w:spacing w:line="210" w:lineRule="exact"/>
              <w:textAlignment w:val="bottom"/>
              <w:rPr>
                <w:color w:val="000000" w:themeColor="text1"/>
                <w:sz w:val="18"/>
                <w:szCs w:val="18"/>
              </w:rPr>
            </w:pPr>
            <w:r>
              <w:rPr>
                <w:color w:val="000000" w:themeColor="text1"/>
                <w:sz w:val="18"/>
                <w:szCs w:val="18"/>
              </w:rPr>
              <w:t>Graduation Project (Thesis)</w:t>
            </w: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6</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709" w:type="dxa"/>
            <w:vAlign w:val="center"/>
          </w:tcPr>
          <w:p w:rsidR="00A35C46" w:rsidRDefault="00057E4D">
            <w:pPr>
              <w:spacing w:line="200" w:lineRule="exact"/>
              <w:jc w:val="center"/>
              <w:rPr>
                <w:color w:val="000000" w:themeColor="text1"/>
                <w:sz w:val="18"/>
                <w:szCs w:val="18"/>
              </w:rPr>
            </w:pPr>
            <w:r>
              <w:rPr>
                <w:color w:val="000000" w:themeColor="text1"/>
                <w:sz w:val="18"/>
                <w:szCs w:val="18"/>
              </w:rPr>
              <w:t>7-8</w:t>
            </w: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1035" w:type="dxa"/>
            <w:vAlign w:val="center"/>
          </w:tcPr>
          <w:p w:rsidR="00A35C46" w:rsidRDefault="00057E4D">
            <w:pPr>
              <w:spacing w:line="20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929" w:type="dxa"/>
            <w:vAlign w:val="center"/>
          </w:tcPr>
          <w:p w:rsidR="00A35C46" w:rsidRDefault="00A35C46">
            <w:pPr>
              <w:spacing w:line="200" w:lineRule="exact"/>
              <w:jc w:val="center"/>
              <w:rPr>
                <w:color w:val="000000" w:themeColor="text1"/>
                <w:sz w:val="18"/>
                <w:szCs w:val="18"/>
              </w:rPr>
            </w:pPr>
          </w:p>
        </w:tc>
        <w:tc>
          <w:tcPr>
            <w:tcW w:w="436" w:type="dxa"/>
            <w:vAlign w:val="center"/>
          </w:tcPr>
          <w:p w:rsidR="00A35C46" w:rsidRDefault="00057E4D">
            <w:pPr>
              <w:spacing w:line="200" w:lineRule="exact"/>
              <w:jc w:val="center"/>
              <w:rPr>
                <w:color w:val="000000" w:themeColor="text1"/>
                <w:sz w:val="18"/>
                <w:szCs w:val="18"/>
              </w:rPr>
            </w:pPr>
            <w:r>
              <w:rPr>
                <w:color w:val="000000" w:themeColor="text1"/>
                <w:sz w:val="18"/>
                <w:szCs w:val="18"/>
              </w:rPr>
              <w:t>15</w:t>
            </w:r>
          </w:p>
        </w:tc>
        <w:tc>
          <w:tcPr>
            <w:tcW w:w="425" w:type="dxa"/>
            <w:vAlign w:val="center"/>
          </w:tcPr>
          <w:p w:rsidR="00A35C46" w:rsidRDefault="00057E4D">
            <w:pPr>
              <w:spacing w:line="200" w:lineRule="exact"/>
              <w:jc w:val="center"/>
              <w:rPr>
                <w:color w:val="000000" w:themeColor="text1"/>
                <w:sz w:val="18"/>
                <w:szCs w:val="18"/>
              </w:rPr>
            </w:pPr>
            <w:r>
              <w:rPr>
                <w:color w:val="000000" w:themeColor="text1"/>
                <w:sz w:val="18"/>
                <w:szCs w:val="18"/>
              </w:rPr>
              <w:t>480</w:t>
            </w:r>
          </w:p>
        </w:tc>
        <w:tc>
          <w:tcPr>
            <w:tcW w:w="709" w:type="dxa"/>
            <w:vAlign w:val="center"/>
          </w:tcPr>
          <w:p w:rsidR="00A35C46" w:rsidRDefault="00A35C46">
            <w:pPr>
              <w:spacing w:line="200" w:lineRule="exact"/>
              <w:jc w:val="center"/>
              <w:rPr>
                <w:color w:val="000000" w:themeColor="text1"/>
                <w:sz w:val="18"/>
                <w:szCs w:val="18"/>
              </w:rPr>
            </w:pPr>
          </w:p>
        </w:tc>
        <w:tc>
          <w:tcPr>
            <w:tcW w:w="935" w:type="dxa"/>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restart"/>
            <w:vAlign w:val="center"/>
          </w:tcPr>
          <w:p w:rsidR="00A35C46" w:rsidRDefault="00057E4D">
            <w:pPr>
              <w:spacing w:line="200" w:lineRule="exact"/>
              <w:jc w:val="center"/>
              <w:rPr>
                <w:color w:val="000000" w:themeColor="text1"/>
                <w:sz w:val="18"/>
                <w:szCs w:val="18"/>
              </w:rPr>
            </w:pPr>
            <w:r>
              <w:rPr>
                <w:color w:val="000000" w:themeColor="text1"/>
                <w:sz w:val="18"/>
                <w:szCs w:val="18"/>
              </w:rPr>
              <w:t>创新性</w:t>
            </w:r>
          </w:p>
          <w:p w:rsidR="00A35C46" w:rsidRDefault="00057E4D">
            <w:pPr>
              <w:spacing w:line="20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tc>
        <w:tc>
          <w:tcPr>
            <w:tcW w:w="4964" w:type="dxa"/>
            <w:gridSpan w:val="2"/>
            <w:vAlign w:val="center"/>
          </w:tcPr>
          <w:p w:rsidR="00A35C46" w:rsidRDefault="00057E4D">
            <w:pPr>
              <w:spacing w:line="200" w:lineRule="exact"/>
              <w:rPr>
                <w:color w:val="000000" w:themeColor="text1"/>
                <w:sz w:val="18"/>
                <w:szCs w:val="18"/>
              </w:rPr>
            </w:pPr>
            <w:r>
              <w:rPr>
                <w:color w:val="000000" w:themeColor="text1"/>
                <w:sz w:val="18"/>
                <w:szCs w:val="18"/>
              </w:rPr>
              <w:t>科技创新成果</w:t>
            </w:r>
          </w:p>
          <w:p w:rsidR="00A35C46" w:rsidRDefault="00057E4D">
            <w:pPr>
              <w:spacing w:line="200" w:lineRule="exact"/>
              <w:rPr>
                <w:color w:val="000000" w:themeColor="text1"/>
                <w:sz w:val="18"/>
                <w:szCs w:val="18"/>
              </w:rPr>
            </w:pPr>
            <w:r>
              <w:rPr>
                <w:color w:val="000000" w:themeColor="text1"/>
                <w:sz w:val="18"/>
                <w:szCs w:val="18"/>
              </w:rPr>
              <w:t>Achievements of Scientific and Technological Innovation</w:t>
            </w:r>
          </w:p>
        </w:tc>
        <w:tc>
          <w:tcPr>
            <w:tcW w:w="1570" w:type="dxa"/>
            <w:gridSpan w:val="3"/>
            <w:vMerge w:val="restart"/>
            <w:vAlign w:val="center"/>
          </w:tcPr>
          <w:p w:rsidR="00A35C46" w:rsidRDefault="00057E4D">
            <w:pPr>
              <w:spacing w:line="200" w:lineRule="exact"/>
              <w:jc w:val="center"/>
              <w:rPr>
                <w:color w:val="000000" w:themeColor="text1"/>
                <w:sz w:val="18"/>
                <w:szCs w:val="18"/>
              </w:rPr>
            </w:pPr>
            <w:r>
              <w:rPr>
                <w:color w:val="000000" w:themeColor="text1"/>
                <w:sz w:val="18"/>
                <w:szCs w:val="18"/>
              </w:rPr>
              <w:t>至少修读</w:t>
            </w:r>
            <w:r>
              <w:rPr>
                <w:color w:val="000000" w:themeColor="text1"/>
                <w:sz w:val="18"/>
                <w:szCs w:val="18"/>
              </w:rPr>
              <w:t>2</w:t>
            </w:r>
            <w:r>
              <w:rPr>
                <w:color w:val="000000" w:themeColor="text1"/>
                <w:sz w:val="18"/>
                <w:szCs w:val="18"/>
              </w:rPr>
              <w:t>学分</w:t>
            </w:r>
          </w:p>
        </w:tc>
        <w:tc>
          <w:tcPr>
            <w:tcW w:w="935" w:type="dxa"/>
            <w:vMerge w:val="restart"/>
            <w:vAlign w:val="center"/>
          </w:tcPr>
          <w:p w:rsidR="00A35C46" w:rsidRDefault="00057E4D">
            <w:pPr>
              <w:spacing w:line="200" w:lineRule="exact"/>
              <w:jc w:val="center"/>
              <w:rPr>
                <w:color w:val="000000" w:themeColor="text1"/>
                <w:sz w:val="18"/>
                <w:szCs w:val="18"/>
              </w:rPr>
            </w:pPr>
            <w:r>
              <w:rPr>
                <w:color w:val="000000" w:themeColor="text1"/>
                <w:sz w:val="18"/>
                <w:szCs w:val="18"/>
              </w:rPr>
              <w:t>详见《浙江师范大学行知学院学生创新创业实践学分管理办法》</w:t>
            </w: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4964" w:type="dxa"/>
            <w:gridSpan w:val="2"/>
            <w:vAlign w:val="center"/>
          </w:tcPr>
          <w:p w:rsidR="00A35C46" w:rsidRDefault="00057E4D">
            <w:pPr>
              <w:spacing w:line="200" w:lineRule="exact"/>
              <w:rPr>
                <w:color w:val="000000" w:themeColor="text1"/>
                <w:sz w:val="18"/>
                <w:szCs w:val="18"/>
              </w:rPr>
            </w:pPr>
            <w:r>
              <w:rPr>
                <w:color w:val="000000" w:themeColor="text1"/>
                <w:sz w:val="18"/>
                <w:szCs w:val="18"/>
              </w:rPr>
              <w:t>竞赛获奖成果</w:t>
            </w:r>
          </w:p>
          <w:p w:rsidR="00A35C46" w:rsidRDefault="00057E4D">
            <w:pPr>
              <w:spacing w:line="200" w:lineRule="exact"/>
              <w:rPr>
                <w:color w:val="000000" w:themeColor="text1"/>
                <w:sz w:val="18"/>
                <w:szCs w:val="18"/>
              </w:rPr>
            </w:pPr>
            <w:r>
              <w:rPr>
                <w:color w:val="000000" w:themeColor="text1"/>
                <w:sz w:val="18"/>
                <w:szCs w:val="18"/>
              </w:rPr>
              <w:t>Achievements of Contest Award</w:t>
            </w:r>
          </w:p>
        </w:tc>
        <w:tc>
          <w:tcPr>
            <w:tcW w:w="1570" w:type="dxa"/>
            <w:gridSpan w:val="3"/>
            <w:vMerge/>
            <w:vAlign w:val="center"/>
          </w:tcPr>
          <w:p w:rsidR="00A35C46" w:rsidRDefault="00A35C46">
            <w:pPr>
              <w:spacing w:line="200" w:lineRule="exact"/>
              <w:jc w:val="center"/>
              <w:rPr>
                <w:color w:val="000000" w:themeColor="text1"/>
                <w:sz w:val="18"/>
                <w:szCs w:val="18"/>
              </w:rPr>
            </w:pPr>
          </w:p>
        </w:tc>
        <w:tc>
          <w:tcPr>
            <w:tcW w:w="935" w:type="dxa"/>
            <w:vMerge/>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4964" w:type="dxa"/>
            <w:gridSpan w:val="2"/>
            <w:vAlign w:val="center"/>
          </w:tcPr>
          <w:p w:rsidR="00A35C46" w:rsidRDefault="00057E4D">
            <w:pPr>
              <w:spacing w:line="200" w:lineRule="exact"/>
              <w:rPr>
                <w:color w:val="000000" w:themeColor="text1"/>
                <w:sz w:val="18"/>
                <w:szCs w:val="18"/>
              </w:rPr>
            </w:pPr>
            <w:r>
              <w:rPr>
                <w:color w:val="000000" w:themeColor="text1"/>
                <w:sz w:val="18"/>
                <w:szCs w:val="18"/>
              </w:rPr>
              <w:t>创业实战成果</w:t>
            </w:r>
          </w:p>
          <w:p w:rsidR="00A35C46" w:rsidRDefault="00057E4D">
            <w:pPr>
              <w:spacing w:line="200" w:lineRule="exact"/>
              <w:rPr>
                <w:color w:val="000000" w:themeColor="text1"/>
                <w:sz w:val="18"/>
                <w:szCs w:val="18"/>
              </w:rPr>
            </w:pPr>
            <w:r>
              <w:rPr>
                <w:color w:val="000000" w:themeColor="text1"/>
                <w:sz w:val="18"/>
                <w:szCs w:val="18"/>
              </w:rPr>
              <w:t>Achievements of Real-life Entrepreneurship</w:t>
            </w:r>
          </w:p>
        </w:tc>
        <w:tc>
          <w:tcPr>
            <w:tcW w:w="1570" w:type="dxa"/>
            <w:gridSpan w:val="3"/>
            <w:vMerge/>
            <w:vAlign w:val="center"/>
          </w:tcPr>
          <w:p w:rsidR="00A35C46" w:rsidRDefault="00A35C46">
            <w:pPr>
              <w:spacing w:line="200" w:lineRule="exact"/>
              <w:jc w:val="center"/>
              <w:rPr>
                <w:color w:val="000000" w:themeColor="text1"/>
                <w:sz w:val="18"/>
                <w:szCs w:val="18"/>
              </w:rPr>
            </w:pPr>
          </w:p>
        </w:tc>
        <w:tc>
          <w:tcPr>
            <w:tcW w:w="935" w:type="dxa"/>
            <w:vMerge/>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4964" w:type="dxa"/>
            <w:gridSpan w:val="2"/>
            <w:vAlign w:val="center"/>
          </w:tcPr>
          <w:p w:rsidR="00A35C46" w:rsidRDefault="00057E4D">
            <w:pPr>
              <w:spacing w:line="200" w:lineRule="exact"/>
              <w:rPr>
                <w:color w:val="000000" w:themeColor="text1"/>
                <w:sz w:val="18"/>
                <w:szCs w:val="18"/>
              </w:rPr>
            </w:pPr>
            <w:r>
              <w:rPr>
                <w:color w:val="000000" w:themeColor="text1"/>
                <w:sz w:val="18"/>
                <w:szCs w:val="18"/>
              </w:rPr>
              <w:t>社团活动课程</w:t>
            </w:r>
          </w:p>
          <w:p w:rsidR="00A35C46" w:rsidRDefault="00057E4D">
            <w:pPr>
              <w:spacing w:line="200" w:lineRule="exact"/>
              <w:rPr>
                <w:color w:val="000000" w:themeColor="text1"/>
                <w:sz w:val="18"/>
                <w:szCs w:val="18"/>
              </w:rPr>
            </w:pPr>
            <w:r>
              <w:rPr>
                <w:color w:val="000000" w:themeColor="text1"/>
                <w:sz w:val="18"/>
                <w:szCs w:val="18"/>
              </w:rPr>
              <w:t>Association-activity Curricula</w:t>
            </w:r>
          </w:p>
        </w:tc>
        <w:tc>
          <w:tcPr>
            <w:tcW w:w="1570" w:type="dxa"/>
            <w:gridSpan w:val="3"/>
            <w:vMerge/>
            <w:vAlign w:val="center"/>
          </w:tcPr>
          <w:p w:rsidR="00A35C46" w:rsidRDefault="00A35C46">
            <w:pPr>
              <w:spacing w:line="200" w:lineRule="exact"/>
              <w:jc w:val="center"/>
              <w:rPr>
                <w:color w:val="000000" w:themeColor="text1"/>
                <w:sz w:val="18"/>
                <w:szCs w:val="18"/>
              </w:rPr>
            </w:pPr>
          </w:p>
        </w:tc>
        <w:tc>
          <w:tcPr>
            <w:tcW w:w="935" w:type="dxa"/>
            <w:vMerge/>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Merge/>
            <w:vAlign w:val="center"/>
          </w:tcPr>
          <w:p w:rsidR="00A35C46" w:rsidRDefault="00A35C46">
            <w:pPr>
              <w:spacing w:line="200" w:lineRule="exact"/>
              <w:jc w:val="center"/>
              <w:rPr>
                <w:color w:val="000000" w:themeColor="text1"/>
                <w:sz w:val="18"/>
                <w:szCs w:val="18"/>
              </w:rPr>
            </w:pPr>
          </w:p>
        </w:tc>
        <w:tc>
          <w:tcPr>
            <w:tcW w:w="4964" w:type="dxa"/>
            <w:gridSpan w:val="2"/>
            <w:vAlign w:val="center"/>
          </w:tcPr>
          <w:p w:rsidR="00A35C46" w:rsidRDefault="00057E4D">
            <w:pPr>
              <w:spacing w:line="200" w:lineRule="exact"/>
              <w:rPr>
                <w:color w:val="000000" w:themeColor="text1"/>
                <w:sz w:val="18"/>
                <w:szCs w:val="18"/>
              </w:rPr>
            </w:pPr>
            <w:r>
              <w:rPr>
                <w:color w:val="000000" w:themeColor="text1"/>
                <w:sz w:val="18"/>
                <w:szCs w:val="18"/>
              </w:rPr>
              <w:t>职业资格证书</w:t>
            </w:r>
          </w:p>
          <w:p w:rsidR="00A35C46" w:rsidRDefault="00057E4D">
            <w:pPr>
              <w:spacing w:line="200" w:lineRule="exact"/>
              <w:rPr>
                <w:color w:val="000000" w:themeColor="text1"/>
                <w:sz w:val="18"/>
                <w:szCs w:val="18"/>
              </w:rPr>
            </w:pPr>
            <w:r>
              <w:rPr>
                <w:color w:val="000000" w:themeColor="text1"/>
                <w:sz w:val="18"/>
                <w:szCs w:val="18"/>
              </w:rPr>
              <w:t>Professional Certificate</w:t>
            </w:r>
          </w:p>
        </w:tc>
        <w:tc>
          <w:tcPr>
            <w:tcW w:w="1570" w:type="dxa"/>
            <w:gridSpan w:val="3"/>
            <w:vMerge/>
            <w:vAlign w:val="center"/>
          </w:tcPr>
          <w:p w:rsidR="00A35C46" w:rsidRDefault="00A35C46">
            <w:pPr>
              <w:spacing w:line="200" w:lineRule="exact"/>
              <w:jc w:val="center"/>
              <w:rPr>
                <w:color w:val="000000" w:themeColor="text1"/>
                <w:sz w:val="18"/>
                <w:szCs w:val="18"/>
              </w:rPr>
            </w:pPr>
          </w:p>
        </w:tc>
        <w:tc>
          <w:tcPr>
            <w:tcW w:w="935" w:type="dxa"/>
            <w:vMerge/>
            <w:vAlign w:val="center"/>
          </w:tcPr>
          <w:p w:rsidR="00A35C46" w:rsidRDefault="00A35C46">
            <w:pPr>
              <w:spacing w:line="200" w:lineRule="exact"/>
              <w:jc w:val="center"/>
              <w:rPr>
                <w:color w:val="000000" w:themeColor="text1"/>
                <w:sz w:val="18"/>
                <w:szCs w:val="18"/>
              </w:rPr>
            </w:pPr>
          </w:p>
        </w:tc>
      </w:tr>
      <w:tr w:rsidR="00A35C46">
        <w:trPr>
          <w:cantSplit/>
          <w:trHeight w:val="283"/>
          <w:jc w:val="center"/>
        </w:trPr>
        <w:tc>
          <w:tcPr>
            <w:tcW w:w="1036" w:type="dxa"/>
            <w:vAlign w:val="center"/>
          </w:tcPr>
          <w:p w:rsidR="00A35C46" w:rsidRDefault="00057E4D">
            <w:pPr>
              <w:spacing w:line="200" w:lineRule="exact"/>
              <w:jc w:val="center"/>
              <w:rPr>
                <w:color w:val="000000" w:themeColor="text1"/>
                <w:sz w:val="18"/>
                <w:szCs w:val="18"/>
              </w:rPr>
            </w:pPr>
            <w:r>
              <w:rPr>
                <w:color w:val="000000" w:themeColor="text1"/>
                <w:sz w:val="18"/>
                <w:szCs w:val="18"/>
              </w:rPr>
              <w:t>实</w:t>
            </w:r>
            <w:r>
              <w:rPr>
                <w:color w:val="000000" w:themeColor="text1"/>
                <w:sz w:val="18"/>
                <w:szCs w:val="18"/>
              </w:rPr>
              <w:t xml:space="preserve">  </w:t>
            </w:r>
            <w:r>
              <w:rPr>
                <w:color w:val="000000" w:themeColor="text1"/>
                <w:sz w:val="18"/>
                <w:szCs w:val="18"/>
              </w:rPr>
              <w:t>践</w:t>
            </w:r>
          </w:p>
          <w:p w:rsidR="00A35C46" w:rsidRDefault="00057E4D">
            <w:pPr>
              <w:spacing w:line="200" w:lineRule="exact"/>
              <w:jc w:val="center"/>
              <w:rPr>
                <w:color w:val="000000" w:themeColor="text1"/>
                <w:sz w:val="18"/>
                <w:szCs w:val="18"/>
              </w:rPr>
            </w:pPr>
            <w:r>
              <w:rPr>
                <w:color w:val="000000" w:themeColor="text1"/>
                <w:sz w:val="18"/>
                <w:szCs w:val="18"/>
              </w:rPr>
              <w:t>总学分</w:t>
            </w:r>
          </w:p>
        </w:tc>
        <w:tc>
          <w:tcPr>
            <w:tcW w:w="4964" w:type="dxa"/>
            <w:gridSpan w:val="2"/>
            <w:vAlign w:val="center"/>
          </w:tcPr>
          <w:p w:rsidR="00A35C46" w:rsidRDefault="00057E4D">
            <w:pPr>
              <w:spacing w:line="20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1570" w:type="dxa"/>
            <w:gridSpan w:val="3"/>
            <w:vAlign w:val="center"/>
          </w:tcPr>
          <w:p w:rsidR="00A35C46" w:rsidRDefault="00057E4D">
            <w:pPr>
              <w:spacing w:line="200" w:lineRule="exact"/>
              <w:jc w:val="center"/>
              <w:rPr>
                <w:color w:val="000000" w:themeColor="text1"/>
                <w:sz w:val="18"/>
                <w:szCs w:val="18"/>
              </w:rPr>
            </w:pPr>
            <w:r>
              <w:rPr>
                <w:color w:val="000000" w:themeColor="text1"/>
                <w:sz w:val="18"/>
                <w:szCs w:val="18"/>
              </w:rPr>
              <w:t>29</w:t>
            </w:r>
          </w:p>
        </w:tc>
        <w:tc>
          <w:tcPr>
            <w:tcW w:w="935" w:type="dxa"/>
            <w:vAlign w:val="center"/>
          </w:tcPr>
          <w:p w:rsidR="00A35C46" w:rsidRDefault="00A35C46">
            <w:pPr>
              <w:spacing w:line="20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color w:val="000000" w:themeColor="text1"/>
        </w:rPr>
        <w:t>（</w:t>
      </w:r>
      <w:r>
        <w:rPr>
          <w:rFonts w:ascii="黑体" w:eastAsia="黑体" w:hAnsi="黑体" w:hint="eastAsia"/>
          <w:color w:val="000000" w:themeColor="text1"/>
        </w:rPr>
        <w:t>七</w:t>
      </w:r>
      <w:r>
        <w:rPr>
          <w:rFonts w:ascii="黑体" w:eastAsia="黑体" w:hAnsi="黑体"/>
          <w:color w:val="000000" w:themeColor="text1"/>
        </w:rPr>
        <w:t>）学位课程及修读要求</w:t>
      </w:r>
    </w:p>
    <w:p w:rsidR="00A35C46" w:rsidRDefault="00057E4D">
      <w:pPr>
        <w:ind w:firstLine="422"/>
        <w:rPr>
          <w:b/>
          <w:color w:val="000000" w:themeColor="text1"/>
        </w:rPr>
      </w:pPr>
      <w:r>
        <w:rPr>
          <w:b/>
          <w:color w:val="000000" w:themeColor="text1"/>
        </w:rPr>
        <w:t>1</w:t>
      </w:r>
      <w:r>
        <w:rPr>
          <w:b/>
          <w:color w:val="000000" w:themeColor="text1"/>
        </w:rPr>
        <w:t>．学位课程名称</w:t>
      </w:r>
    </w:p>
    <w:p w:rsidR="00A35C46" w:rsidRDefault="00057E4D">
      <w:pPr>
        <w:ind w:firstLine="420"/>
        <w:rPr>
          <w:color w:val="000000" w:themeColor="text1"/>
        </w:rPr>
      </w:pPr>
      <w:r>
        <w:rPr>
          <w:color w:val="000000" w:themeColor="text1"/>
        </w:rPr>
        <w:t>旅游学</w:t>
      </w:r>
      <w:r>
        <w:rPr>
          <w:rFonts w:hint="eastAsia"/>
          <w:color w:val="000000" w:themeColor="text1"/>
        </w:rPr>
        <w:t>概论</w:t>
      </w:r>
      <w:r>
        <w:rPr>
          <w:color w:val="000000" w:themeColor="text1"/>
        </w:rPr>
        <w:t>、</w:t>
      </w:r>
      <w:r>
        <w:rPr>
          <w:rFonts w:hint="eastAsia"/>
          <w:color w:val="000000" w:themeColor="text1"/>
        </w:rPr>
        <w:t>旅游接待业、旅游目的地管理</w:t>
      </w:r>
      <w:r>
        <w:rPr>
          <w:color w:val="000000" w:themeColor="text1"/>
        </w:rPr>
        <w:t>、旅游消费者行为学</w:t>
      </w:r>
    </w:p>
    <w:p w:rsidR="00A35C46" w:rsidRDefault="00057E4D">
      <w:pPr>
        <w:ind w:firstLine="422"/>
        <w:rPr>
          <w:b/>
          <w:color w:val="000000" w:themeColor="text1"/>
        </w:rPr>
      </w:pPr>
      <w:r>
        <w:rPr>
          <w:b/>
          <w:color w:val="000000" w:themeColor="text1"/>
        </w:rPr>
        <w:t>2</w:t>
      </w:r>
      <w:r>
        <w:rPr>
          <w:b/>
          <w:color w:val="000000" w:themeColor="text1"/>
        </w:rPr>
        <w:t>．学位课程修读要求</w:t>
      </w:r>
    </w:p>
    <w:p w:rsidR="00A35C46" w:rsidRDefault="00057E4D">
      <w:pPr>
        <w:ind w:firstLine="420"/>
        <w:rPr>
          <w:color w:val="000000" w:themeColor="text1"/>
        </w:rPr>
      </w:pPr>
      <w:r>
        <w:rPr>
          <w:color w:val="000000" w:themeColor="text1"/>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rsidR="00A35C46" w:rsidRDefault="00057E4D">
      <w:pPr>
        <w:spacing w:beforeLines="50" w:before="156" w:afterLines="50" w:after="156"/>
        <w:ind w:firstLine="480"/>
        <w:outlineLvl w:val="1"/>
        <w:rPr>
          <w:rFonts w:eastAsia="黑体"/>
          <w:color w:val="000000" w:themeColor="text1"/>
          <w:sz w:val="24"/>
        </w:rPr>
      </w:pPr>
      <w:bookmarkStart w:id="176" w:name="_Toc521079604"/>
      <w:bookmarkStart w:id="177" w:name="_Toc512244891"/>
      <w:r>
        <w:rPr>
          <w:rFonts w:eastAsia="黑体" w:hint="eastAsia"/>
          <w:color w:val="000000" w:themeColor="text1"/>
          <w:sz w:val="24"/>
        </w:rPr>
        <w:t>六</w:t>
      </w:r>
      <w:r>
        <w:rPr>
          <w:rFonts w:eastAsia="黑体"/>
          <w:color w:val="000000" w:themeColor="text1"/>
          <w:sz w:val="24"/>
        </w:rPr>
        <w:t>、第二专业课程证书修读要求</w:t>
      </w:r>
      <w:bookmarkEnd w:id="176"/>
      <w:bookmarkEnd w:id="177"/>
    </w:p>
    <w:p w:rsidR="00A35C46" w:rsidRDefault="00057E4D">
      <w:pPr>
        <w:ind w:firstLine="420"/>
        <w:rPr>
          <w:color w:val="000000" w:themeColor="text1"/>
        </w:rPr>
      </w:pPr>
      <w:r>
        <w:rPr>
          <w:color w:val="000000" w:themeColor="text1"/>
        </w:rPr>
        <w:t>非旅游管理专业学生须修读以下</w:t>
      </w:r>
      <w:r>
        <w:rPr>
          <w:rFonts w:hint="eastAsia"/>
          <w:color w:val="000000" w:themeColor="text1"/>
        </w:rPr>
        <w:t>所有</w:t>
      </w:r>
      <w:r>
        <w:rPr>
          <w:color w:val="000000" w:themeColor="text1"/>
        </w:rPr>
        <w:t>课程，共计</w:t>
      </w:r>
      <w:r>
        <w:rPr>
          <w:color w:val="000000" w:themeColor="text1"/>
        </w:rPr>
        <w:t>30</w:t>
      </w:r>
      <w:r>
        <w:rPr>
          <w:color w:val="000000" w:themeColor="text1"/>
        </w:rPr>
        <w:t>学分，方能获得旅游管理专业课程证书。</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6"/>
        <w:gridCol w:w="3249"/>
        <w:gridCol w:w="399"/>
        <w:gridCol w:w="400"/>
        <w:gridCol w:w="400"/>
        <w:gridCol w:w="422"/>
        <w:gridCol w:w="496"/>
        <w:gridCol w:w="534"/>
        <w:gridCol w:w="510"/>
        <w:gridCol w:w="1059"/>
      </w:tblGrid>
      <w:tr w:rsidR="00A35C46">
        <w:trPr>
          <w:cantSplit/>
          <w:trHeight w:val="397"/>
          <w:tblHeader/>
          <w:jc w:val="center"/>
        </w:trPr>
        <w:tc>
          <w:tcPr>
            <w:tcW w:w="103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4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9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0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0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452"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1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036" w:type="dxa"/>
            <w:vMerge/>
            <w:vAlign w:val="center"/>
          </w:tcPr>
          <w:p w:rsidR="00A35C46" w:rsidRDefault="00A35C46">
            <w:pPr>
              <w:spacing w:line="210" w:lineRule="exact"/>
              <w:jc w:val="center"/>
              <w:rPr>
                <w:rFonts w:eastAsia="黑体"/>
                <w:color w:val="000000" w:themeColor="text1"/>
                <w:sz w:val="18"/>
                <w:szCs w:val="18"/>
              </w:rPr>
            </w:pPr>
          </w:p>
        </w:tc>
        <w:tc>
          <w:tcPr>
            <w:tcW w:w="3249" w:type="dxa"/>
            <w:vMerge/>
            <w:vAlign w:val="center"/>
          </w:tcPr>
          <w:p w:rsidR="00A35C46" w:rsidRDefault="00A35C46">
            <w:pPr>
              <w:spacing w:line="210" w:lineRule="exact"/>
              <w:jc w:val="center"/>
              <w:rPr>
                <w:rFonts w:eastAsia="黑体"/>
                <w:color w:val="000000" w:themeColor="text1"/>
                <w:sz w:val="18"/>
                <w:szCs w:val="18"/>
              </w:rPr>
            </w:pPr>
          </w:p>
        </w:tc>
        <w:tc>
          <w:tcPr>
            <w:tcW w:w="399" w:type="dxa"/>
            <w:vMerge/>
            <w:vAlign w:val="center"/>
          </w:tcPr>
          <w:p w:rsidR="00A35C46" w:rsidRDefault="00A35C46">
            <w:pPr>
              <w:spacing w:line="210" w:lineRule="exact"/>
              <w:jc w:val="center"/>
              <w:rPr>
                <w:rFonts w:eastAsia="黑体"/>
                <w:color w:val="000000" w:themeColor="text1"/>
                <w:sz w:val="18"/>
                <w:szCs w:val="18"/>
              </w:rPr>
            </w:pPr>
          </w:p>
        </w:tc>
        <w:tc>
          <w:tcPr>
            <w:tcW w:w="400" w:type="dxa"/>
            <w:vMerge/>
            <w:vAlign w:val="center"/>
          </w:tcPr>
          <w:p w:rsidR="00A35C46" w:rsidRDefault="00A35C46">
            <w:pPr>
              <w:spacing w:line="210" w:lineRule="exact"/>
              <w:jc w:val="center"/>
              <w:rPr>
                <w:rFonts w:eastAsia="黑体"/>
                <w:color w:val="000000" w:themeColor="text1"/>
                <w:sz w:val="18"/>
                <w:szCs w:val="18"/>
              </w:rPr>
            </w:pPr>
          </w:p>
        </w:tc>
        <w:tc>
          <w:tcPr>
            <w:tcW w:w="400" w:type="dxa"/>
            <w:vMerge/>
            <w:vAlign w:val="center"/>
          </w:tcPr>
          <w:p w:rsidR="00A35C46" w:rsidRDefault="00A35C46">
            <w:pPr>
              <w:spacing w:line="210" w:lineRule="exact"/>
              <w:jc w:val="center"/>
              <w:rPr>
                <w:rFonts w:eastAsia="黑体"/>
                <w:color w:val="000000" w:themeColor="text1"/>
                <w:sz w:val="18"/>
                <w:szCs w:val="18"/>
              </w:rPr>
            </w:pPr>
          </w:p>
        </w:tc>
        <w:tc>
          <w:tcPr>
            <w:tcW w:w="422"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96"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34"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10" w:type="dxa"/>
            <w:vMerge/>
            <w:vAlign w:val="center"/>
          </w:tcPr>
          <w:p w:rsidR="00A35C46" w:rsidRDefault="00A35C46">
            <w:pPr>
              <w:spacing w:line="210" w:lineRule="exact"/>
              <w:jc w:val="center"/>
              <w:rPr>
                <w:rFonts w:eastAsia="黑体"/>
                <w:color w:val="000000" w:themeColor="text1"/>
                <w:sz w:val="18"/>
                <w:szCs w:val="18"/>
              </w:rPr>
            </w:pPr>
          </w:p>
        </w:tc>
        <w:tc>
          <w:tcPr>
            <w:tcW w:w="105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Fundamental of Management</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学科平台</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1110200353</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旅游学概论</w:t>
            </w:r>
          </w:p>
          <w:p w:rsidR="00A35C46" w:rsidRDefault="00057E4D">
            <w:pPr>
              <w:spacing w:line="210" w:lineRule="exact"/>
              <w:rPr>
                <w:color w:val="000000" w:themeColor="text1"/>
                <w:sz w:val="18"/>
                <w:szCs w:val="18"/>
              </w:rPr>
            </w:pPr>
            <w:r>
              <w:rPr>
                <w:color w:val="000000" w:themeColor="text1"/>
                <w:sz w:val="18"/>
                <w:szCs w:val="18"/>
              </w:rPr>
              <w:t>Tourism Studies</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1110100029</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旅游目的地管理</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Tourism Destination Management</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1110100028</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旅游接待业</w:t>
            </w:r>
          </w:p>
          <w:p w:rsidR="00A35C46" w:rsidRDefault="00057E4D">
            <w:pPr>
              <w:spacing w:line="210" w:lineRule="exact"/>
              <w:rPr>
                <w:color w:val="000000" w:themeColor="text1"/>
                <w:sz w:val="18"/>
                <w:szCs w:val="18"/>
              </w:rPr>
            </w:pPr>
            <w:r>
              <w:rPr>
                <w:color w:val="000000" w:themeColor="text1"/>
                <w:sz w:val="18"/>
                <w:szCs w:val="18"/>
              </w:rPr>
              <w:t>Hospitality Management</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1071500002</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旅游消费者行为学</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Tourist Behavior</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5</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1110200443</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旅游文化学</w:t>
            </w:r>
          </w:p>
          <w:p w:rsidR="00A35C46" w:rsidRDefault="00057E4D">
            <w:pPr>
              <w:spacing w:line="210" w:lineRule="exact"/>
              <w:rPr>
                <w:color w:val="000000" w:themeColor="text1"/>
                <w:sz w:val="18"/>
                <w:szCs w:val="18"/>
              </w:rPr>
            </w:pPr>
            <w:r>
              <w:rPr>
                <w:color w:val="000000" w:themeColor="text1"/>
                <w:sz w:val="18"/>
                <w:szCs w:val="18"/>
              </w:rPr>
              <w:t>Culture of Tourism</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1110200262</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旅游企业人力资源管理</w:t>
            </w:r>
          </w:p>
          <w:p w:rsidR="00A35C46" w:rsidRDefault="00057E4D">
            <w:pPr>
              <w:spacing w:line="210" w:lineRule="exact"/>
              <w:rPr>
                <w:color w:val="000000" w:themeColor="text1"/>
                <w:sz w:val="18"/>
                <w:szCs w:val="18"/>
              </w:rPr>
            </w:pPr>
            <w:r>
              <w:rPr>
                <w:color w:val="000000" w:themeColor="text1"/>
                <w:sz w:val="18"/>
                <w:szCs w:val="18"/>
              </w:rPr>
              <w:t>Human Resources Management of Tourism Enterprises</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专业核心</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1110200497</w:t>
            </w:r>
          </w:p>
        </w:tc>
        <w:tc>
          <w:tcPr>
            <w:tcW w:w="3249"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旅游项目策划</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Tourism Projects Planning</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专业选修</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1110200463</w:t>
            </w:r>
          </w:p>
        </w:tc>
        <w:tc>
          <w:tcPr>
            <w:tcW w:w="3249"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接待业</w:t>
            </w:r>
            <w:r>
              <w:rPr>
                <w:color w:val="000000" w:themeColor="text1"/>
                <w:sz w:val="18"/>
                <w:szCs w:val="18"/>
              </w:rPr>
              <w:t>英语</w:t>
            </w:r>
          </w:p>
          <w:p w:rsidR="00A35C46" w:rsidRDefault="00057E4D">
            <w:pPr>
              <w:widowControl/>
              <w:spacing w:line="210" w:lineRule="exact"/>
              <w:textAlignment w:val="bottom"/>
              <w:rPr>
                <w:color w:val="000000" w:themeColor="text1"/>
                <w:sz w:val="18"/>
                <w:szCs w:val="18"/>
              </w:rPr>
            </w:pPr>
            <w:r>
              <w:rPr>
                <w:color w:val="000000" w:themeColor="text1"/>
                <w:sz w:val="18"/>
                <w:szCs w:val="18"/>
              </w:rPr>
              <w:t>Hospitality English</w:t>
            </w:r>
          </w:p>
        </w:tc>
        <w:tc>
          <w:tcPr>
            <w:tcW w:w="399"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40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22"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5</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专业选修</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1110200457</w:t>
            </w:r>
          </w:p>
        </w:tc>
        <w:tc>
          <w:tcPr>
            <w:tcW w:w="3249" w:type="dxa"/>
            <w:vAlign w:val="center"/>
          </w:tcPr>
          <w:p w:rsidR="00A35C46" w:rsidRDefault="00057E4D">
            <w:pPr>
              <w:spacing w:line="210" w:lineRule="exact"/>
              <w:rPr>
                <w:color w:val="000000" w:themeColor="text1"/>
                <w:sz w:val="18"/>
                <w:szCs w:val="18"/>
              </w:rPr>
            </w:pPr>
            <w:r>
              <w:rPr>
                <w:color w:val="000000" w:themeColor="text1"/>
                <w:sz w:val="18"/>
                <w:szCs w:val="18"/>
              </w:rPr>
              <w:t>商务沟通与礼仪</w:t>
            </w:r>
          </w:p>
          <w:p w:rsidR="00A35C46" w:rsidRDefault="00057E4D">
            <w:pPr>
              <w:widowControl/>
              <w:spacing w:line="210" w:lineRule="exact"/>
              <w:textAlignment w:val="bottom"/>
              <w:rPr>
                <w:color w:val="000000" w:themeColor="text1"/>
                <w:sz w:val="18"/>
                <w:szCs w:val="18"/>
              </w:rPr>
            </w:pPr>
            <w:r>
              <w:rPr>
                <w:color w:val="000000" w:themeColor="text1"/>
                <w:sz w:val="18"/>
                <w:szCs w:val="18"/>
              </w:rPr>
              <w:t>Business Communication &amp; Etiquette</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5</w:t>
            </w:r>
          </w:p>
        </w:tc>
        <w:tc>
          <w:tcPr>
            <w:tcW w:w="1059" w:type="dxa"/>
            <w:vAlign w:val="center"/>
          </w:tcPr>
          <w:p w:rsidR="00A35C46" w:rsidRDefault="00057E4D">
            <w:pPr>
              <w:spacing w:line="210" w:lineRule="exact"/>
              <w:jc w:val="center"/>
              <w:rPr>
                <w:color w:val="000000" w:themeColor="text1"/>
                <w:sz w:val="18"/>
                <w:szCs w:val="18"/>
              </w:rPr>
            </w:pPr>
            <w:r>
              <w:rPr>
                <w:color w:val="000000" w:themeColor="text1"/>
                <w:sz w:val="18"/>
                <w:szCs w:val="18"/>
              </w:rPr>
              <w:t>专业</w:t>
            </w:r>
            <w:r>
              <w:rPr>
                <w:rFonts w:hint="eastAsia"/>
                <w:color w:val="000000" w:themeColor="text1"/>
                <w:sz w:val="18"/>
                <w:szCs w:val="18"/>
              </w:rPr>
              <w:t>拓展</w:t>
            </w:r>
          </w:p>
          <w:p w:rsidR="00A35C46" w:rsidRDefault="00057E4D">
            <w:pPr>
              <w:spacing w:line="210" w:lineRule="exact"/>
              <w:jc w:val="center"/>
              <w:rPr>
                <w:color w:val="000000" w:themeColor="text1"/>
                <w:sz w:val="18"/>
                <w:szCs w:val="18"/>
              </w:rPr>
            </w:pPr>
            <w:r>
              <w:rPr>
                <w:color w:val="000000" w:themeColor="text1"/>
                <w:sz w:val="18"/>
                <w:szCs w:val="18"/>
              </w:rPr>
              <w:t>课程</w:t>
            </w:r>
          </w:p>
        </w:tc>
      </w:tr>
      <w:tr w:rsidR="00A35C46">
        <w:trPr>
          <w:cantSplit/>
          <w:trHeight w:val="397"/>
          <w:jc w:val="center"/>
        </w:trPr>
        <w:tc>
          <w:tcPr>
            <w:tcW w:w="4285"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399" w:type="dxa"/>
            <w:vAlign w:val="center"/>
          </w:tcPr>
          <w:p w:rsidR="00A35C46" w:rsidRDefault="00057E4D">
            <w:pPr>
              <w:spacing w:line="210" w:lineRule="exact"/>
              <w:jc w:val="center"/>
              <w:rPr>
                <w:color w:val="000000" w:themeColor="text1"/>
                <w:sz w:val="18"/>
                <w:szCs w:val="18"/>
              </w:rPr>
            </w:pPr>
            <w:r>
              <w:rPr>
                <w:color w:val="000000" w:themeColor="text1"/>
                <w:sz w:val="18"/>
                <w:szCs w:val="18"/>
              </w:rPr>
              <w:t>30</w:t>
            </w:r>
          </w:p>
        </w:tc>
        <w:tc>
          <w:tcPr>
            <w:tcW w:w="400" w:type="dxa"/>
            <w:vAlign w:val="center"/>
          </w:tcPr>
          <w:p w:rsidR="00A35C46" w:rsidRDefault="00A35C46">
            <w:pPr>
              <w:spacing w:line="210" w:lineRule="exact"/>
              <w:jc w:val="center"/>
              <w:rPr>
                <w:color w:val="000000" w:themeColor="text1"/>
                <w:sz w:val="18"/>
                <w:szCs w:val="18"/>
              </w:rPr>
            </w:pPr>
          </w:p>
        </w:tc>
        <w:tc>
          <w:tcPr>
            <w:tcW w:w="400"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422"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480</w:t>
            </w:r>
          </w:p>
        </w:tc>
        <w:tc>
          <w:tcPr>
            <w:tcW w:w="496" w:type="dxa"/>
            <w:vAlign w:val="center"/>
          </w:tcPr>
          <w:p w:rsidR="00A35C46" w:rsidRDefault="00A35C46">
            <w:pPr>
              <w:spacing w:line="210" w:lineRule="exact"/>
              <w:jc w:val="center"/>
              <w:rPr>
                <w:color w:val="000000" w:themeColor="text1"/>
                <w:sz w:val="18"/>
                <w:szCs w:val="18"/>
              </w:rPr>
            </w:pPr>
          </w:p>
        </w:tc>
        <w:tc>
          <w:tcPr>
            <w:tcW w:w="534" w:type="dxa"/>
            <w:vAlign w:val="center"/>
          </w:tcPr>
          <w:p w:rsidR="00A35C46" w:rsidRDefault="00A35C46">
            <w:pPr>
              <w:spacing w:line="210" w:lineRule="exact"/>
              <w:jc w:val="center"/>
              <w:rPr>
                <w:color w:val="000000" w:themeColor="text1"/>
                <w:sz w:val="18"/>
                <w:szCs w:val="18"/>
              </w:rPr>
            </w:pPr>
          </w:p>
        </w:tc>
        <w:tc>
          <w:tcPr>
            <w:tcW w:w="510" w:type="dxa"/>
            <w:vAlign w:val="center"/>
          </w:tcPr>
          <w:p w:rsidR="00A35C46" w:rsidRDefault="00A35C46">
            <w:pPr>
              <w:spacing w:line="210" w:lineRule="exact"/>
              <w:jc w:val="center"/>
              <w:rPr>
                <w:color w:val="000000" w:themeColor="text1"/>
                <w:sz w:val="18"/>
                <w:szCs w:val="18"/>
              </w:rPr>
            </w:pPr>
          </w:p>
        </w:tc>
        <w:tc>
          <w:tcPr>
            <w:tcW w:w="1059" w:type="dxa"/>
            <w:vAlign w:val="center"/>
          </w:tcPr>
          <w:p w:rsidR="00A35C46" w:rsidRDefault="00A35C46">
            <w:pPr>
              <w:spacing w:line="210" w:lineRule="exact"/>
              <w:jc w:val="center"/>
              <w:rPr>
                <w:color w:val="000000" w:themeColor="text1"/>
                <w:sz w:val="18"/>
                <w:szCs w:val="18"/>
              </w:rPr>
            </w:pPr>
          </w:p>
        </w:tc>
      </w:tr>
    </w:tbl>
    <w:p w:rsidR="00A35C46" w:rsidRDefault="00A35C46">
      <w:pPr>
        <w:rPr>
          <w:color w:val="000000" w:themeColor="text1"/>
        </w:rPr>
      </w:pPr>
    </w:p>
    <w:p w:rsidR="00A35C46" w:rsidRDefault="00057E4D">
      <w:pPr>
        <w:pStyle w:val="a8"/>
        <w:spacing w:before="624" w:after="312"/>
        <w:rPr>
          <w:color w:val="000000" w:themeColor="text1"/>
        </w:rPr>
      </w:pPr>
      <w:bookmarkStart w:id="178" w:name="_Toc512244892"/>
      <w:bookmarkStart w:id="179" w:name="_Toc113270758"/>
      <w:bookmarkStart w:id="180" w:name="_Toc522093190"/>
      <w:bookmarkStart w:id="181" w:name="_Toc3285"/>
      <w:r>
        <w:rPr>
          <w:rFonts w:hint="eastAsia"/>
          <w:color w:val="000000" w:themeColor="text1"/>
        </w:rPr>
        <w:t>旅游管理专业（专升本）本科教学指导计划</w:t>
      </w:r>
      <w:bookmarkEnd w:id="178"/>
      <w:bookmarkEnd w:id="179"/>
      <w:bookmarkEnd w:id="180"/>
      <w:bookmarkEnd w:id="181"/>
    </w:p>
    <w:tbl>
      <w:tblPr>
        <w:tblW w:w="7936" w:type="dxa"/>
        <w:jc w:val="center"/>
        <w:tblLook w:val="04A0" w:firstRow="1" w:lastRow="0" w:firstColumn="1" w:lastColumn="0" w:noHBand="0" w:noVBand="1"/>
      </w:tblPr>
      <w:tblGrid>
        <w:gridCol w:w="1532"/>
        <w:gridCol w:w="1757"/>
        <w:gridCol w:w="1530"/>
        <w:gridCol w:w="3117"/>
      </w:tblGrid>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专业代码：</w:t>
            </w:r>
          </w:p>
        </w:tc>
        <w:tc>
          <w:tcPr>
            <w:tcW w:w="1107"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120901K</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专业名称：</w:t>
            </w:r>
          </w:p>
        </w:tc>
        <w:tc>
          <w:tcPr>
            <w:tcW w:w="1964" w:type="pct"/>
            <w:tcBorders>
              <w:top w:val="nil"/>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旅游管理（专升本）</w:t>
            </w:r>
          </w:p>
        </w:tc>
      </w:tr>
      <w:tr w:rsidR="00A35C46">
        <w:trPr>
          <w:trHeight w:val="454"/>
          <w:jc w:val="center"/>
        </w:trPr>
        <w:tc>
          <w:tcPr>
            <w:tcW w:w="965"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计划学制：</w:t>
            </w:r>
          </w:p>
        </w:tc>
        <w:tc>
          <w:tcPr>
            <w:tcW w:w="1107"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二年</w:t>
            </w:r>
          </w:p>
        </w:tc>
        <w:tc>
          <w:tcPr>
            <w:tcW w:w="964" w:type="pct"/>
            <w:tcBorders>
              <w:top w:val="nil"/>
              <w:left w:val="nil"/>
              <w:bottom w:val="nil"/>
              <w:right w:val="nil"/>
            </w:tcBorders>
            <w:noWrap/>
            <w:vAlign w:val="bottom"/>
          </w:tcPr>
          <w:p w:rsidR="00A35C46" w:rsidRDefault="00057E4D">
            <w:pPr>
              <w:widowControl/>
              <w:jc w:val="right"/>
              <w:rPr>
                <w:rFonts w:eastAsia="黑体"/>
                <w:bCs/>
                <w:color w:val="000000" w:themeColor="text1"/>
                <w:kern w:val="0"/>
              </w:rPr>
            </w:pPr>
            <w:r>
              <w:rPr>
                <w:rFonts w:eastAsia="黑体"/>
                <w:bCs/>
                <w:color w:val="000000" w:themeColor="text1"/>
                <w:kern w:val="0"/>
              </w:rPr>
              <w:t>授予学位：</w:t>
            </w:r>
          </w:p>
        </w:tc>
        <w:tc>
          <w:tcPr>
            <w:tcW w:w="1964" w:type="pct"/>
            <w:tcBorders>
              <w:top w:val="single" w:sz="4" w:space="0" w:color="auto"/>
              <w:left w:val="nil"/>
              <w:bottom w:val="single" w:sz="4" w:space="0" w:color="auto"/>
              <w:right w:val="nil"/>
            </w:tcBorders>
            <w:noWrap/>
            <w:vAlign w:val="bottom"/>
          </w:tcPr>
          <w:p w:rsidR="00A35C46" w:rsidRDefault="00057E4D">
            <w:pPr>
              <w:widowControl/>
              <w:jc w:val="center"/>
              <w:rPr>
                <w:rFonts w:eastAsia="黑体"/>
                <w:bCs/>
                <w:color w:val="000000" w:themeColor="text1"/>
                <w:kern w:val="0"/>
              </w:rPr>
            </w:pPr>
            <w:r>
              <w:rPr>
                <w:rFonts w:eastAsia="黑体"/>
                <w:bCs/>
                <w:color w:val="000000" w:themeColor="text1"/>
                <w:kern w:val="0"/>
              </w:rPr>
              <w:t>管理学学士</w:t>
            </w:r>
          </w:p>
        </w:tc>
      </w:tr>
    </w:tbl>
    <w:p w:rsidR="00A35C46" w:rsidRDefault="00A35C46">
      <w:pPr>
        <w:ind w:left="420"/>
        <w:rPr>
          <w:color w:val="000000" w:themeColor="text1"/>
        </w:rPr>
      </w:pPr>
      <w:bookmarkStart w:id="182" w:name="_Toc521079606"/>
      <w:bookmarkStart w:id="183" w:name="_Toc512244893"/>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一、培养目标</w:t>
      </w:r>
      <w:bookmarkEnd w:id="182"/>
      <w:bookmarkEnd w:id="183"/>
    </w:p>
    <w:p w:rsidR="00A35C46" w:rsidRDefault="00057E4D">
      <w:pPr>
        <w:spacing w:line="320" w:lineRule="exact"/>
        <w:ind w:firstLine="420"/>
        <w:rPr>
          <w:color w:val="000000" w:themeColor="text1"/>
        </w:rPr>
      </w:pPr>
      <w:r>
        <w:rPr>
          <w:color w:val="000000" w:themeColor="text1"/>
        </w:rPr>
        <w:t>培养能</w:t>
      </w:r>
      <w:r>
        <w:rPr>
          <w:rFonts w:hint="eastAsia"/>
          <w:color w:val="000000" w:themeColor="text1"/>
        </w:rPr>
        <w:t>主动适应社会经济发展和旅游行业发展的最新需求，职业道德优良、专业知识扎实、实践能力较强、综合素养深厚，具有较好的国际视野、创新意识和就业竞争力，能够从事旅游及其相关行业的创意设计、规划策划、运营管理、营销推广及咨询培训等工作的复合型应用型人才。学生毕业后，除了可以通过考研、出国留学继续深造外，还可以报考国家公务员，在国际或国内旅游集团、国际或国内酒店集团、旅游</w:t>
      </w:r>
      <w:r>
        <w:rPr>
          <w:color w:val="000000" w:themeColor="text1"/>
        </w:rPr>
        <w:t>景区、</w:t>
      </w:r>
      <w:r>
        <w:rPr>
          <w:rFonts w:hint="eastAsia"/>
          <w:color w:val="000000" w:themeColor="text1"/>
        </w:rPr>
        <w:t>旅游策划公司</w:t>
      </w:r>
      <w:r>
        <w:rPr>
          <w:color w:val="000000" w:themeColor="text1"/>
        </w:rPr>
        <w:t>、旅游教育机构、会展公司、度假村</w:t>
      </w:r>
      <w:r>
        <w:rPr>
          <w:rFonts w:hint="eastAsia"/>
          <w:color w:val="000000" w:themeColor="text1"/>
        </w:rPr>
        <w:t>、乡村或其他组织或机构的服务管理岗位或有关专业技术岗位从事基层管理工作，并逐步走上中高层管理岗位。</w:t>
      </w:r>
    </w:p>
    <w:p w:rsidR="00A35C46" w:rsidRDefault="00057E4D">
      <w:pPr>
        <w:spacing w:beforeLines="50" w:before="156" w:afterLines="50" w:after="156" w:line="320" w:lineRule="exact"/>
        <w:ind w:firstLine="480"/>
        <w:outlineLvl w:val="1"/>
        <w:rPr>
          <w:rFonts w:eastAsia="黑体"/>
          <w:color w:val="000000" w:themeColor="text1"/>
          <w:sz w:val="24"/>
        </w:rPr>
      </w:pPr>
      <w:bookmarkStart w:id="184" w:name="_Toc512244894"/>
      <w:bookmarkStart w:id="185" w:name="_Toc521079607"/>
      <w:r>
        <w:rPr>
          <w:rFonts w:eastAsia="黑体" w:hint="eastAsia"/>
          <w:color w:val="000000" w:themeColor="text1"/>
          <w:sz w:val="24"/>
        </w:rPr>
        <w:t>二、培养规格</w:t>
      </w:r>
      <w:bookmarkEnd w:id="184"/>
      <w:bookmarkEnd w:id="185"/>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（一）知识要求</w:t>
      </w:r>
    </w:p>
    <w:p w:rsidR="00A35C46" w:rsidRDefault="00057E4D">
      <w:pPr>
        <w:spacing w:line="320" w:lineRule="exact"/>
        <w:ind w:firstLine="420"/>
        <w:rPr>
          <w:color w:val="000000" w:themeColor="text1"/>
        </w:rPr>
      </w:pPr>
      <w:r>
        <w:rPr>
          <w:rFonts w:hint="eastAsia"/>
          <w:color w:val="000000" w:themeColor="text1"/>
        </w:rPr>
        <w:t>学科基础知识：</w:t>
      </w:r>
      <w:r>
        <w:rPr>
          <w:color w:val="000000" w:themeColor="text1"/>
        </w:rPr>
        <w:t>掌握管理学、经济学等相关学科的基础知识、基本理论；熟练地掌握</w:t>
      </w:r>
      <w:r>
        <w:rPr>
          <w:rFonts w:hint="eastAsia"/>
          <w:color w:val="000000" w:themeColor="text1"/>
        </w:rPr>
        <w:t>一门外语</w:t>
      </w:r>
      <w:r>
        <w:rPr>
          <w:color w:val="000000" w:themeColor="text1"/>
        </w:rPr>
        <w:t>，</w:t>
      </w:r>
      <w:r>
        <w:rPr>
          <w:rFonts w:hint="eastAsia"/>
          <w:color w:val="000000" w:themeColor="text1"/>
        </w:rPr>
        <w:t>能流利的开展行业国际交流</w:t>
      </w:r>
      <w:r>
        <w:rPr>
          <w:color w:val="000000" w:themeColor="text1"/>
        </w:rPr>
        <w:t>；</w:t>
      </w:r>
      <w:r>
        <w:rPr>
          <w:rFonts w:hint="eastAsia"/>
          <w:color w:val="000000" w:themeColor="text1"/>
        </w:rPr>
        <w:t>熟练地掌握旅游行业计算机知识和技能，能适应和引领互联网</w:t>
      </w:r>
      <w:r>
        <w:rPr>
          <w:rFonts w:hint="eastAsia"/>
          <w:color w:val="000000" w:themeColor="text1"/>
        </w:rPr>
        <w:t>+</w:t>
      </w:r>
      <w:r>
        <w:rPr>
          <w:rFonts w:hint="eastAsia"/>
          <w:color w:val="000000" w:themeColor="text1"/>
        </w:rPr>
        <w:t>时代的旅游经济活动。</w:t>
      </w:r>
    </w:p>
    <w:p w:rsidR="00A35C46" w:rsidRDefault="00057E4D">
      <w:pPr>
        <w:spacing w:line="320" w:lineRule="exact"/>
        <w:ind w:firstLine="420"/>
        <w:rPr>
          <w:color w:val="000000" w:themeColor="text1"/>
        </w:rPr>
      </w:pPr>
      <w:r>
        <w:rPr>
          <w:rFonts w:hint="eastAsia"/>
          <w:color w:val="000000" w:themeColor="text1"/>
        </w:rPr>
        <w:t>专业知识：掌握旅游管理学科的基本理论、基本知识，加强“旅游</w:t>
      </w:r>
      <w:r>
        <w:rPr>
          <w:rFonts w:hint="eastAsia"/>
          <w:color w:val="000000" w:themeColor="text1"/>
        </w:rPr>
        <w:t>+</w:t>
      </w:r>
      <w:r>
        <w:rPr>
          <w:rFonts w:hint="eastAsia"/>
          <w:color w:val="000000" w:themeColor="text1"/>
        </w:rPr>
        <w:t>”与</w:t>
      </w:r>
      <w:r>
        <w:rPr>
          <w:color w:val="000000" w:themeColor="text1"/>
        </w:rPr>
        <w:t>多学科理论</w:t>
      </w:r>
      <w:r>
        <w:rPr>
          <w:rFonts w:hint="eastAsia"/>
          <w:color w:val="000000" w:themeColor="text1"/>
        </w:rPr>
        <w:t>的融合；掌握有关旅游管理问题研究的定性和定量分析方法；</w:t>
      </w:r>
      <w:r>
        <w:rPr>
          <w:color w:val="000000" w:themeColor="text1"/>
        </w:rPr>
        <w:t>了解</w:t>
      </w:r>
      <w:r>
        <w:rPr>
          <w:rFonts w:hint="eastAsia"/>
          <w:color w:val="000000" w:themeColor="text1"/>
        </w:rPr>
        <w:t>本学科的理论前沿和发展动态</w:t>
      </w:r>
      <w:r>
        <w:rPr>
          <w:color w:val="000000" w:themeColor="text1"/>
        </w:rPr>
        <w:t>；</w:t>
      </w:r>
      <w:r>
        <w:rPr>
          <w:rFonts w:hint="eastAsia"/>
          <w:color w:val="000000" w:themeColor="text1"/>
        </w:rPr>
        <w:t>掌握文献检索、资料查询的基本方法，具有一定的科学研究和实际工作能力。</w:t>
      </w:r>
    </w:p>
    <w:p w:rsidR="00A35C46" w:rsidRDefault="00057E4D">
      <w:pPr>
        <w:spacing w:line="320" w:lineRule="exact"/>
        <w:ind w:firstLine="420"/>
        <w:rPr>
          <w:color w:val="000000" w:themeColor="text1"/>
        </w:rPr>
      </w:pPr>
      <w:r>
        <w:rPr>
          <w:rFonts w:hint="eastAsia"/>
          <w:color w:val="000000" w:themeColor="text1"/>
        </w:rPr>
        <w:t>其他知识：掌握</w:t>
      </w:r>
      <w:r>
        <w:rPr>
          <w:color w:val="000000" w:themeColor="text1"/>
        </w:rPr>
        <w:t>一定的自然科学和人文社会科学的基本知识</w:t>
      </w:r>
      <w:r>
        <w:rPr>
          <w:rFonts w:hint="eastAsia"/>
          <w:color w:val="000000" w:themeColor="text1"/>
        </w:rPr>
        <w:t>。</w:t>
      </w:r>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（二）能力要求</w:t>
      </w:r>
    </w:p>
    <w:p w:rsidR="00A35C46" w:rsidRDefault="00057E4D">
      <w:pPr>
        <w:spacing w:line="320" w:lineRule="exact"/>
        <w:ind w:firstLine="420"/>
        <w:rPr>
          <w:color w:val="000000" w:themeColor="text1"/>
        </w:rPr>
      </w:pPr>
      <w:r>
        <w:rPr>
          <w:rFonts w:hint="eastAsia"/>
          <w:color w:val="000000" w:themeColor="text1"/>
        </w:rPr>
        <w:t>专业能力：</w:t>
      </w:r>
      <w:r>
        <w:rPr>
          <w:color w:val="000000" w:themeColor="text1"/>
        </w:rPr>
        <w:t>掌握旅游企业经营管理所必需的各种基本技能，达到一定的专业技能标准，并获得相应的技能等级证书</w:t>
      </w:r>
      <w:r>
        <w:rPr>
          <w:rFonts w:hint="eastAsia"/>
          <w:color w:val="000000" w:themeColor="text1"/>
        </w:rPr>
        <w:t>；</w:t>
      </w:r>
      <w:r>
        <w:rPr>
          <w:color w:val="000000" w:themeColor="text1"/>
        </w:rPr>
        <w:t>具有独立获取</w:t>
      </w:r>
      <w:r>
        <w:rPr>
          <w:rFonts w:hint="eastAsia"/>
          <w:color w:val="000000" w:themeColor="text1"/>
        </w:rPr>
        <w:t>旅游</w:t>
      </w:r>
      <w:r>
        <w:rPr>
          <w:color w:val="000000" w:themeColor="text1"/>
        </w:rPr>
        <w:t>知识和</w:t>
      </w:r>
      <w:r>
        <w:rPr>
          <w:rFonts w:hint="eastAsia"/>
          <w:color w:val="000000" w:themeColor="text1"/>
        </w:rPr>
        <w:t>旅游</w:t>
      </w:r>
      <w:r>
        <w:rPr>
          <w:color w:val="000000" w:themeColor="text1"/>
        </w:rPr>
        <w:t>信息、运用相关理论分析问题和解决问题的能力；掌握有关旅游学科问题研究的常用方法，初步</w:t>
      </w:r>
      <w:r>
        <w:rPr>
          <w:rFonts w:hint="eastAsia"/>
          <w:color w:val="000000" w:themeColor="text1"/>
        </w:rPr>
        <w:t>具备</w:t>
      </w:r>
      <w:r>
        <w:rPr>
          <w:color w:val="000000" w:themeColor="text1"/>
        </w:rPr>
        <w:t>科学研究的能力。</w:t>
      </w:r>
    </w:p>
    <w:p w:rsidR="00A35C46" w:rsidRDefault="00057E4D">
      <w:pPr>
        <w:spacing w:line="320" w:lineRule="exact"/>
        <w:ind w:firstLine="420"/>
        <w:rPr>
          <w:color w:val="000000" w:themeColor="text1"/>
        </w:rPr>
      </w:pPr>
      <w:r>
        <w:rPr>
          <w:rFonts w:hint="eastAsia"/>
          <w:color w:val="000000" w:themeColor="text1"/>
        </w:rPr>
        <w:t>综合能力：</w:t>
      </w:r>
      <w:r>
        <w:rPr>
          <w:color w:val="000000" w:themeColor="text1"/>
        </w:rPr>
        <w:t>具有清楚地思维、谈吐、写作的能力；</w:t>
      </w:r>
      <w:r>
        <w:rPr>
          <w:rFonts w:hint="eastAsia"/>
          <w:color w:val="000000" w:themeColor="text1"/>
        </w:rPr>
        <w:t>具有人际交往能力、沟通与信息获取能力；</w:t>
      </w:r>
      <w:r>
        <w:rPr>
          <w:color w:val="000000" w:themeColor="text1"/>
        </w:rPr>
        <w:t>具有独立思考</w:t>
      </w:r>
      <w:r>
        <w:rPr>
          <w:rFonts w:hint="eastAsia"/>
          <w:color w:val="000000" w:themeColor="text1"/>
        </w:rPr>
        <w:t>和</w:t>
      </w:r>
      <w:r>
        <w:rPr>
          <w:color w:val="000000" w:themeColor="text1"/>
        </w:rPr>
        <w:t>与他人合作的能力；</w:t>
      </w:r>
      <w:r>
        <w:rPr>
          <w:rFonts w:hint="eastAsia"/>
          <w:color w:val="000000" w:themeColor="text1"/>
        </w:rPr>
        <w:t>具有自主学习、终身学习和持续创新的能力。</w:t>
      </w:r>
    </w:p>
    <w:p w:rsidR="00A35C46" w:rsidRDefault="00A35C46">
      <w:pPr>
        <w:spacing w:line="320" w:lineRule="exact"/>
        <w:ind w:firstLine="420"/>
        <w:rPr>
          <w:color w:val="000000" w:themeColor="text1"/>
        </w:rPr>
      </w:pPr>
    </w:p>
    <w:p w:rsidR="00A35C46" w:rsidRDefault="00057E4D">
      <w:pPr>
        <w:spacing w:beforeLines="50" w:before="156" w:line="320" w:lineRule="exact"/>
        <w:ind w:firstLine="420"/>
        <w:outlineLvl w:val="2"/>
        <w:rPr>
          <w:rFonts w:ascii="黑体" w:eastAsia="黑体" w:hAnsi="黑体"/>
          <w:color w:val="000000" w:themeColor="text1"/>
        </w:rPr>
      </w:pPr>
      <w:r>
        <w:rPr>
          <w:rFonts w:ascii="黑体" w:eastAsia="黑体" w:hAnsi="黑体" w:hint="eastAsia"/>
          <w:color w:val="000000" w:themeColor="text1"/>
        </w:rPr>
        <w:t>（三）素质要求</w:t>
      </w:r>
    </w:p>
    <w:p w:rsidR="00A35C46" w:rsidRDefault="00057E4D">
      <w:pPr>
        <w:spacing w:line="320" w:lineRule="exact"/>
        <w:ind w:firstLine="420"/>
        <w:rPr>
          <w:color w:val="000000" w:themeColor="text1"/>
        </w:rPr>
      </w:pPr>
      <w:r>
        <w:rPr>
          <w:rFonts w:hint="eastAsia"/>
          <w:color w:val="000000" w:themeColor="text1"/>
        </w:rPr>
        <w:t>思想道德素质：</w:t>
      </w:r>
      <w:r>
        <w:rPr>
          <w:color w:val="000000" w:themeColor="text1"/>
        </w:rPr>
        <w:t>掌握马列主义、毛泽东思想和邓小平理论的基本原理及</w:t>
      </w:r>
      <w:r>
        <w:rPr>
          <w:color w:val="000000" w:themeColor="text1"/>
        </w:rPr>
        <w:t>“</w:t>
      </w:r>
      <w:r>
        <w:rPr>
          <w:color w:val="000000" w:themeColor="text1"/>
        </w:rPr>
        <w:t>三个代表</w:t>
      </w:r>
      <w:r>
        <w:rPr>
          <w:color w:val="000000" w:themeColor="text1"/>
        </w:rPr>
        <w:t>”</w:t>
      </w:r>
      <w:r>
        <w:rPr>
          <w:color w:val="000000" w:themeColor="text1"/>
        </w:rPr>
        <w:t>重要思想，树立正确的世界观和人生观，具有社会主义民主法制观念以及良好的职业道德和奉献精神，能自觉地为社会主义现代化建设和我国旅游业发展服务。</w:t>
      </w:r>
    </w:p>
    <w:p w:rsidR="00A35C46" w:rsidRDefault="00057E4D">
      <w:pPr>
        <w:spacing w:line="320" w:lineRule="exact"/>
        <w:ind w:firstLine="420"/>
        <w:rPr>
          <w:color w:val="000000" w:themeColor="text1"/>
        </w:rPr>
      </w:pPr>
      <w:r>
        <w:rPr>
          <w:rFonts w:hint="eastAsia"/>
          <w:color w:val="000000" w:themeColor="text1"/>
        </w:rPr>
        <w:t>专业素质：熟悉我国关于旅游发展的方针、政策和法规，</w:t>
      </w:r>
      <w:r>
        <w:rPr>
          <w:color w:val="000000" w:themeColor="text1"/>
        </w:rPr>
        <w:t>了解相关学科以及国际旅游业的</w:t>
      </w:r>
      <w:r>
        <w:rPr>
          <w:rFonts w:hint="eastAsia"/>
          <w:color w:val="000000" w:themeColor="text1"/>
        </w:rPr>
        <w:t>理论前沿和发展动态</w:t>
      </w:r>
      <w:r>
        <w:rPr>
          <w:color w:val="000000" w:themeColor="text1"/>
        </w:rPr>
        <w:t>。</w:t>
      </w:r>
    </w:p>
    <w:p w:rsidR="00A35C46" w:rsidRDefault="00057E4D">
      <w:pPr>
        <w:spacing w:line="320" w:lineRule="exact"/>
        <w:ind w:firstLine="420"/>
        <w:rPr>
          <w:color w:val="000000" w:themeColor="text1"/>
        </w:rPr>
      </w:pPr>
      <w:r>
        <w:rPr>
          <w:rFonts w:hint="eastAsia"/>
          <w:color w:val="000000" w:themeColor="text1"/>
        </w:rPr>
        <w:t>身心素质：具有健康的体魄、健康的心理和自我调控能力。</w:t>
      </w:r>
    </w:p>
    <w:p w:rsidR="00A35C46" w:rsidRDefault="00057E4D">
      <w:pPr>
        <w:spacing w:beforeLines="50" w:before="156" w:afterLines="50" w:after="156"/>
        <w:ind w:firstLine="480"/>
        <w:outlineLvl w:val="1"/>
        <w:rPr>
          <w:rFonts w:eastAsia="黑体"/>
          <w:color w:val="000000" w:themeColor="text1"/>
          <w:sz w:val="24"/>
        </w:rPr>
      </w:pPr>
      <w:bookmarkStart w:id="186" w:name="_Toc512244895"/>
      <w:bookmarkStart w:id="187" w:name="_Toc521079608"/>
      <w:r>
        <w:rPr>
          <w:rFonts w:eastAsia="黑体" w:hint="eastAsia"/>
          <w:color w:val="000000" w:themeColor="text1"/>
          <w:sz w:val="24"/>
        </w:rPr>
        <w:t>三、毕业学分要求</w:t>
      </w:r>
      <w:bookmarkEnd w:id="186"/>
      <w:bookmarkEnd w:id="187"/>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4"/>
        <w:gridCol w:w="672"/>
        <w:gridCol w:w="1380"/>
        <w:gridCol w:w="628"/>
        <w:gridCol w:w="1380"/>
        <w:gridCol w:w="1380"/>
        <w:gridCol w:w="1631"/>
      </w:tblGrid>
      <w:tr w:rsidR="00A35C46">
        <w:trPr>
          <w:cantSplit/>
          <w:trHeight w:val="397"/>
          <w:jc w:val="center"/>
        </w:trPr>
        <w:tc>
          <w:tcPr>
            <w:tcW w:w="842"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课程类型</w:t>
            </w:r>
          </w:p>
        </w:tc>
        <w:tc>
          <w:tcPr>
            <w:tcW w:w="395"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占总学时比例</w:t>
            </w:r>
          </w:p>
        </w:tc>
        <w:tc>
          <w:tcPr>
            <w:tcW w:w="36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占总学分比例</w:t>
            </w:r>
          </w:p>
        </w:tc>
        <w:tc>
          <w:tcPr>
            <w:tcW w:w="8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最低修读学分</w:t>
            </w:r>
          </w:p>
        </w:tc>
        <w:tc>
          <w:tcPr>
            <w:tcW w:w="958"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通识课程</w:t>
            </w:r>
            <w:r>
              <w:rPr>
                <w:rFonts w:ascii="宋体" w:hAnsi="宋体" w:cs="宋体" w:hint="eastAsia"/>
                <w:color w:val="000000" w:themeColor="text1"/>
                <w:sz w:val="18"/>
                <w:szCs w:val="18"/>
              </w:rPr>
              <w:t>①</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4.86%</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5.43%</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7</w:t>
            </w:r>
          </w:p>
        </w:tc>
        <w:tc>
          <w:tcPr>
            <w:tcW w:w="958" w:type="pct"/>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通识课程</w:t>
            </w:r>
            <w:r>
              <w:rPr>
                <w:rFonts w:ascii="宋体" w:hAnsi="宋体" w:cs="宋体" w:hint="eastAsia"/>
                <w:color w:val="000000" w:themeColor="text1"/>
                <w:sz w:val="18"/>
                <w:szCs w:val="18"/>
              </w:rPr>
              <w:t>②</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w:t>
            </w:r>
          </w:p>
        </w:tc>
        <w:tc>
          <w:tcPr>
            <w:tcW w:w="958" w:type="pct"/>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学科平台课程</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2.08%</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2.33%</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58" w:type="pct"/>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专业核心课程</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432</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18.75%</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27</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20.93%</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27</w:t>
            </w:r>
          </w:p>
        </w:tc>
        <w:tc>
          <w:tcPr>
            <w:tcW w:w="958" w:type="pct"/>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专业选修课程</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912</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39.58%</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57</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44.19%</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p>
        </w:tc>
        <w:tc>
          <w:tcPr>
            <w:tcW w:w="958" w:type="pct"/>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拓展课程</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320</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13.89%</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20</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15.50%</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p>
        </w:tc>
        <w:tc>
          <w:tcPr>
            <w:tcW w:w="958" w:type="pct"/>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实践教学</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20.83%</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11.63%</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958" w:type="pct"/>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842" w:type="pct"/>
            <w:vAlign w:val="center"/>
          </w:tcPr>
          <w:p w:rsidR="00A35C46" w:rsidRDefault="00057E4D">
            <w:pPr>
              <w:spacing w:line="210" w:lineRule="exact"/>
              <w:jc w:val="center"/>
              <w:rPr>
                <w:color w:val="000000" w:themeColor="text1"/>
                <w:sz w:val="18"/>
                <w:szCs w:val="18"/>
              </w:rPr>
            </w:pPr>
            <w:r>
              <w:rPr>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672" w:type="dxa"/>
            <w:vAlign w:val="center"/>
          </w:tcPr>
          <w:p w:rsidR="00A35C46" w:rsidRDefault="00057E4D">
            <w:pPr>
              <w:spacing w:line="210" w:lineRule="exact"/>
              <w:jc w:val="center"/>
              <w:rPr>
                <w:color w:val="000000" w:themeColor="text1"/>
                <w:sz w:val="18"/>
                <w:szCs w:val="18"/>
              </w:rPr>
            </w:pPr>
            <w:r>
              <w:rPr>
                <w:color w:val="000000" w:themeColor="text1"/>
                <w:sz w:val="18"/>
                <w:szCs w:val="18"/>
              </w:rPr>
              <w:t>2304</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100.00%</w:t>
            </w:r>
          </w:p>
        </w:tc>
        <w:tc>
          <w:tcPr>
            <w:tcW w:w="628" w:type="dxa"/>
            <w:vAlign w:val="center"/>
          </w:tcPr>
          <w:p w:rsidR="00A35C46" w:rsidRDefault="00057E4D">
            <w:pPr>
              <w:spacing w:line="210" w:lineRule="exact"/>
              <w:jc w:val="center"/>
              <w:rPr>
                <w:color w:val="000000" w:themeColor="text1"/>
                <w:sz w:val="18"/>
                <w:szCs w:val="18"/>
              </w:rPr>
            </w:pPr>
            <w:r>
              <w:rPr>
                <w:color w:val="000000" w:themeColor="text1"/>
                <w:sz w:val="18"/>
                <w:szCs w:val="18"/>
              </w:rPr>
              <w:t>129</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100.00%</w:t>
            </w:r>
          </w:p>
        </w:tc>
        <w:tc>
          <w:tcPr>
            <w:tcW w:w="1380" w:type="dxa"/>
            <w:vAlign w:val="center"/>
          </w:tcPr>
          <w:p w:rsidR="00A35C46" w:rsidRDefault="00057E4D">
            <w:pPr>
              <w:spacing w:line="210" w:lineRule="exact"/>
              <w:jc w:val="center"/>
              <w:rPr>
                <w:color w:val="000000" w:themeColor="text1"/>
                <w:sz w:val="18"/>
                <w:szCs w:val="18"/>
              </w:rPr>
            </w:pPr>
            <w:r>
              <w:rPr>
                <w:color w:val="000000" w:themeColor="text1"/>
                <w:sz w:val="18"/>
                <w:szCs w:val="18"/>
              </w:rPr>
              <w:t>83</w:t>
            </w:r>
          </w:p>
        </w:tc>
        <w:tc>
          <w:tcPr>
            <w:tcW w:w="958" w:type="pct"/>
            <w:vAlign w:val="center"/>
          </w:tcPr>
          <w:p w:rsidR="00A35C46" w:rsidRDefault="00A35C46">
            <w:pPr>
              <w:spacing w:line="210" w:lineRule="exact"/>
              <w:jc w:val="center"/>
              <w:rPr>
                <w:color w:val="000000" w:themeColor="text1"/>
                <w:sz w:val="18"/>
                <w:szCs w:val="18"/>
              </w:rPr>
            </w:pPr>
          </w:p>
        </w:tc>
      </w:tr>
    </w:tbl>
    <w:p w:rsidR="00A35C46" w:rsidRDefault="00057E4D">
      <w:pPr>
        <w:ind w:firstLine="422"/>
        <w:rPr>
          <w:b/>
          <w:bCs/>
          <w:color w:val="000000" w:themeColor="text1"/>
        </w:rPr>
      </w:pPr>
      <w:r>
        <w:rPr>
          <w:rFonts w:hint="eastAsia"/>
          <w:b/>
          <w:color w:val="000000" w:themeColor="text1"/>
        </w:rPr>
        <w:t>注：</w:t>
      </w:r>
      <w:r>
        <w:rPr>
          <w:rFonts w:hint="eastAsia"/>
          <w:color w:val="000000" w:themeColor="text1"/>
        </w:rPr>
        <w:t>整学期课程的学时以教学周为</w:t>
      </w:r>
      <w:r>
        <w:rPr>
          <w:color w:val="000000" w:themeColor="text1"/>
        </w:rPr>
        <w:t>16</w:t>
      </w:r>
      <w:r>
        <w:rPr>
          <w:color w:val="000000" w:themeColor="text1"/>
        </w:rPr>
        <w:t>周计算</w:t>
      </w:r>
      <w:r>
        <w:rPr>
          <w:rFonts w:hint="eastAsia"/>
          <w:color w:val="000000" w:themeColor="text1"/>
        </w:rPr>
        <w:t>，按周计学分的课程以</w:t>
      </w:r>
      <w:r>
        <w:rPr>
          <w:rFonts w:hint="eastAsia"/>
          <w:color w:val="000000" w:themeColor="text1"/>
        </w:rPr>
        <w:t>1</w:t>
      </w:r>
      <w:r>
        <w:rPr>
          <w:rFonts w:hint="eastAsia"/>
          <w:color w:val="000000" w:themeColor="text1"/>
        </w:rPr>
        <w:t>学分</w:t>
      </w:r>
      <w:r>
        <w:rPr>
          <w:color w:val="000000" w:themeColor="text1"/>
        </w:rPr>
        <w:t>32</w:t>
      </w:r>
      <w:r>
        <w:rPr>
          <w:color w:val="000000" w:themeColor="text1"/>
        </w:rPr>
        <w:t>学时计算</w:t>
      </w:r>
      <w:r>
        <w:rPr>
          <w:rFonts w:hint="eastAsia"/>
          <w:color w:val="000000" w:themeColor="text1"/>
        </w:rPr>
        <w:t>。</w:t>
      </w:r>
    </w:p>
    <w:p w:rsidR="00A35C46" w:rsidRDefault="00057E4D">
      <w:pPr>
        <w:spacing w:beforeLines="50" w:before="156" w:afterLines="50" w:after="156"/>
        <w:ind w:firstLine="480"/>
        <w:outlineLvl w:val="1"/>
        <w:rPr>
          <w:rFonts w:eastAsia="黑体"/>
          <w:color w:val="000000" w:themeColor="text1"/>
          <w:sz w:val="24"/>
        </w:rPr>
      </w:pPr>
      <w:bookmarkStart w:id="188" w:name="_Toc521079609"/>
      <w:bookmarkStart w:id="189" w:name="_Toc512244896"/>
      <w:r>
        <w:rPr>
          <w:rFonts w:eastAsia="黑体" w:hint="eastAsia"/>
          <w:color w:val="000000" w:themeColor="text1"/>
          <w:sz w:val="24"/>
        </w:rPr>
        <w:t>四、课程学分及学时安排</w:t>
      </w:r>
      <w:bookmarkEnd w:id="188"/>
      <w:bookmarkEnd w:id="189"/>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3"/>
        <w:gridCol w:w="870"/>
        <w:gridCol w:w="860"/>
        <w:gridCol w:w="1333"/>
        <w:gridCol w:w="1018"/>
        <w:gridCol w:w="1039"/>
        <w:gridCol w:w="1128"/>
        <w:gridCol w:w="1254"/>
      </w:tblGrid>
      <w:tr w:rsidR="00A35C46">
        <w:trPr>
          <w:cantSplit/>
          <w:trHeight w:val="340"/>
          <w:jc w:val="center"/>
        </w:trPr>
        <w:tc>
          <w:tcPr>
            <w:tcW w:w="589"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学年</w:t>
            </w:r>
          </w:p>
        </w:tc>
        <w:tc>
          <w:tcPr>
            <w:tcW w:w="5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学期</w:t>
            </w:r>
          </w:p>
        </w:tc>
        <w:tc>
          <w:tcPr>
            <w:tcW w:w="505"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总学分</w:t>
            </w:r>
          </w:p>
        </w:tc>
        <w:tc>
          <w:tcPr>
            <w:tcW w:w="783"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必修课学分</w:t>
            </w:r>
          </w:p>
        </w:tc>
        <w:tc>
          <w:tcPr>
            <w:tcW w:w="598"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授课学时</w:t>
            </w:r>
          </w:p>
        </w:tc>
        <w:tc>
          <w:tcPr>
            <w:tcW w:w="611"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实践学时</w:t>
            </w:r>
          </w:p>
        </w:tc>
        <w:tc>
          <w:tcPr>
            <w:tcW w:w="663"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737" w:type="pc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平均周学时</w:t>
            </w:r>
          </w:p>
        </w:tc>
      </w:tr>
      <w:tr w:rsidR="00A35C46">
        <w:trPr>
          <w:cantSplit/>
          <w:trHeight w:val="340"/>
          <w:jc w:val="center"/>
        </w:trPr>
        <w:tc>
          <w:tcPr>
            <w:tcW w:w="962" w:type="dxa"/>
            <w:vMerge w:val="restart"/>
            <w:vAlign w:val="center"/>
          </w:tcPr>
          <w:p w:rsidR="00A35C46" w:rsidRDefault="00057E4D">
            <w:pPr>
              <w:widowControl/>
              <w:spacing w:line="210" w:lineRule="exact"/>
              <w:jc w:val="center"/>
              <w:textAlignment w:val="center"/>
              <w:rPr>
                <w:color w:val="000000" w:themeColor="text1"/>
                <w:sz w:val="18"/>
                <w:szCs w:val="18"/>
              </w:rPr>
            </w:pPr>
            <w:r>
              <w:rPr>
                <w:rFonts w:ascii="宋体" w:hAnsi="宋体" w:cs="宋体" w:hint="eastAsia"/>
                <w:color w:val="000000" w:themeColor="text1"/>
                <w:kern w:val="0"/>
                <w:sz w:val="18"/>
                <w:szCs w:val="18"/>
                <w:lang w:bidi="ar"/>
              </w:rPr>
              <w:t>第一学年</w:t>
            </w: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27</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416</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1083" w:type="dxa"/>
            <w:vAlign w:val="center"/>
          </w:tcPr>
          <w:p w:rsidR="00A35C46" w:rsidRDefault="00057E4D">
            <w:pPr>
              <w:spacing w:line="210" w:lineRule="exact"/>
              <w:jc w:val="center"/>
              <w:rPr>
                <w:color w:val="000000" w:themeColor="text1"/>
                <w:sz w:val="18"/>
                <w:szCs w:val="18"/>
              </w:rPr>
            </w:pPr>
            <w:r>
              <w:rPr>
                <w:color w:val="000000" w:themeColor="text1"/>
                <w:sz w:val="18"/>
                <w:szCs w:val="18"/>
              </w:rPr>
              <w:t>432</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27</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480</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1083" w:type="dxa"/>
            <w:vAlign w:val="center"/>
          </w:tcPr>
          <w:p w:rsidR="00A35C46" w:rsidRDefault="00057E4D">
            <w:pPr>
              <w:spacing w:line="210" w:lineRule="exact"/>
              <w:jc w:val="center"/>
              <w:rPr>
                <w:color w:val="000000" w:themeColor="text1"/>
                <w:sz w:val="18"/>
                <w:szCs w:val="18"/>
              </w:rPr>
            </w:pPr>
            <w:r>
              <w:rPr>
                <w:color w:val="000000" w:themeColor="text1"/>
                <w:sz w:val="18"/>
                <w:szCs w:val="18"/>
              </w:rPr>
              <w:t>512</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977"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083"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r>
      <w:tr w:rsidR="00A35C46">
        <w:trPr>
          <w:cantSplit/>
          <w:trHeight w:val="340"/>
          <w:jc w:val="center"/>
        </w:trPr>
        <w:tc>
          <w:tcPr>
            <w:tcW w:w="962" w:type="dxa"/>
            <w:vMerge w:val="restart"/>
            <w:vAlign w:val="center"/>
          </w:tcPr>
          <w:p w:rsidR="00A35C46" w:rsidRDefault="00057E4D">
            <w:pPr>
              <w:widowControl/>
              <w:spacing w:line="210" w:lineRule="exact"/>
              <w:jc w:val="center"/>
              <w:textAlignment w:val="center"/>
              <w:rPr>
                <w:color w:val="000000" w:themeColor="text1"/>
                <w:sz w:val="18"/>
                <w:szCs w:val="18"/>
              </w:rPr>
            </w:pPr>
            <w:r>
              <w:rPr>
                <w:rFonts w:ascii="宋体" w:hAnsi="宋体" w:cs="宋体" w:hint="eastAsia"/>
                <w:color w:val="000000" w:themeColor="text1"/>
                <w:kern w:val="0"/>
                <w:sz w:val="18"/>
                <w:szCs w:val="18"/>
                <w:lang w:bidi="ar"/>
              </w:rPr>
              <w:t>第二学年</w:t>
            </w: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55</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784</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96</w:t>
            </w:r>
          </w:p>
        </w:tc>
        <w:tc>
          <w:tcPr>
            <w:tcW w:w="1083" w:type="dxa"/>
            <w:vAlign w:val="center"/>
          </w:tcPr>
          <w:p w:rsidR="00A35C46" w:rsidRDefault="00057E4D">
            <w:pPr>
              <w:spacing w:line="210" w:lineRule="exact"/>
              <w:jc w:val="center"/>
              <w:rPr>
                <w:color w:val="000000" w:themeColor="text1"/>
                <w:sz w:val="18"/>
                <w:szCs w:val="18"/>
              </w:rPr>
            </w:pPr>
            <w:r>
              <w:rPr>
                <w:color w:val="000000" w:themeColor="text1"/>
                <w:sz w:val="18"/>
                <w:szCs w:val="18"/>
              </w:rPr>
              <w:t>880</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55</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12</w:t>
            </w:r>
          </w:p>
        </w:tc>
        <w:tc>
          <w:tcPr>
            <w:tcW w:w="977"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1083" w:type="dxa"/>
            <w:vAlign w:val="center"/>
          </w:tcPr>
          <w:p w:rsidR="00A35C46" w:rsidRDefault="00057E4D">
            <w:pPr>
              <w:spacing w:line="210" w:lineRule="exact"/>
              <w:jc w:val="center"/>
              <w:rPr>
                <w:color w:val="000000" w:themeColor="text1"/>
                <w:sz w:val="18"/>
                <w:szCs w:val="18"/>
              </w:rPr>
            </w:pPr>
            <w:r>
              <w:rPr>
                <w:color w:val="000000" w:themeColor="text1"/>
                <w:sz w:val="18"/>
                <w:szCs w:val="18"/>
              </w:rPr>
              <w:t>384</w:t>
            </w:r>
          </w:p>
        </w:tc>
        <w:tc>
          <w:tcPr>
            <w:tcW w:w="1204" w:type="dxa"/>
            <w:vAlign w:val="center"/>
          </w:tcPr>
          <w:p w:rsidR="00A35C46" w:rsidRDefault="00057E4D">
            <w:pPr>
              <w:spacing w:line="210" w:lineRule="exact"/>
              <w:jc w:val="center"/>
              <w:rPr>
                <w:color w:val="000000" w:themeColor="text1"/>
                <w:sz w:val="18"/>
                <w:szCs w:val="18"/>
              </w:rPr>
            </w:pPr>
            <w:r>
              <w:rPr>
                <w:color w:val="000000" w:themeColor="text1"/>
                <w:sz w:val="18"/>
                <w:szCs w:val="18"/>
              </w:rPr>
              <w:t>24</w:t>
            </w:r>
          </w:p>
        </w:tc>
      </w:tr>
      <w:tr w:rsidR="00A35C46">
        <w:trPr>
          <w:cantSplit/>
          <w:trHeight w:val="340"/>
          <w:jc w:val="center"/>
        </w:trPr>
        <w:tc>
          <w:tcPr>
            <w:tcW w:w="962" w:type="dxa"/>
            <w:vMerge/>
            <w:vAlign w:val="center"/>
          </w:tcPr>
          <w:p w:rsidR="00A35C46" w:rsidRDefault="00A35C46">
            <w:pPr>
              <w:spacing w:line="210" w:lineRule="exact"/>
              <w:jc w:val="center"/>
              <w:rPr>
                <w:color w:val="000000" w:themeColor="text1"/>
                <w:sz w:val="18"/>
                <w:szCs w:val="18"/>
              </w:rPr>
            </w:pPr>
          </w:p>
        </w:tc>
        <w:tc>
          <w:tcPr>
            <w:tcW w:w="83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短学期</w:t>
            </w:r>
          </w:p>
        </w:tc>
        <w:tc>
          <w:tcPr>
            <w:tcW w:w="825" w:type="dxa"/>
            <w:vAlign w:val="center"/>
          </w:tcPr>
          <w:p w:rsidR="00A35C46" w:rsidRDefault="00A35C46">
            <w:pPr>
              <w:spacing w:line="210" w:lineRule="exact"/>
              <w:jc w:val="center"/>
              <w:rPr>
                <w:color w:val="000000" w:themeColor="text1"/>
                <w:sz w:val="18"/>
                <w:szCs w:val="18"/>
              </w:rPr>
            </w:pPr>
          </w:p>
        </w:tc>
        <w:tc>
          <w:tcPr>
            <w:tcW w:w="1279" w:type="dxa"/>
            <w:vAlign w:val="center"/>
          </w:tcPr>
          <w:p w:rsidR="00A35C46" w:rsidRDefault="00A35C46">
            <w:pPr>
              <w:spacing w:line="210" w:lineRule="exact"/>
              <w:jc w:val="center"/>
              <w:rPr>
                <w:color w:val="000000" w:themeColor="text1"/>
                <w:sz w:val="18"/>
                <w:szCs w:val="18"/>
              </w:rPr>
            </w:pPr>
          </w:p>
        </w:tc>
        <w:tc>
          <w:tcPr>
            <w:tcW w:w="977" w:type="dxa"/>
            <w:vAlign w:val="center"/>
          </w:tcPr>
          <w:p w:rsidR="00A35C46" w:rsidRDefault="00A35C46">
            <w:pPr>
              <w:spacing w:line="210" w:lineRule="exact"/>
              <w:jc w:val="center"/>
              <w:rPr>
                <w:color w:val="000000" w:themeColor="text1"/>
                <w:sz w:val="18"/>
                <w:szCs w:val="18"/>
              </w:rPr>
            </w:pPr>
          </w:p>
        </w:tc>
        <w:tc>
          <w:tcPr>
            <w:tcW w:w="998" w:type="dxa"/>
            <w:vAlign w:val="center"/>
          </w:tcPr>
          <w:p w:rsidR="00A35C46" w:rsidRDefault="00A35C46">
            <w:pPr>
              <w:spacing w:line="210" w:lineRule="exact"/>
              <w:jc w:val="center"/>
              <w:rPr>
                <w:color w:val="000000" w:themeColor="text1"/>
                <w:sz w:val="18"/>
                <w:szCs w:val="18"/>
              </w:rPr>
            </w:pPr>
          </w:p>
        </w:tc>
        <w:tc>
          <w:tcPr>
            <w:tcW w:w="1083" w:type="dxa"/>
            <w:vAlign w:val="center"/>
          </w:tcPr>
          <w:p w:rsidR="00A35C46" w:rsidRDefault="00A35C46">
            <w:pPr>
              <w:spacing w:line="210" w:lineRule="exact"/>
              <w:jc w:val="center"/>
              <w:rPr>
                <w:color w:val="000000" w:themeColor="text1"/>
                <w:sz w:val="18"/>
                <w:szCs w:val="18"/>
              </w:rPr>
            </w:pPr>
          </w:p>
        </w:tc>
        <w:tc>
          <w:tcPr>
            <w:tcW w:w="1204"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798" w:type="dxa"/>
            <w:gridSpan w:val="2"/>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合</w:t>
            </w:r>
            <w:r>
              <w:rPr>
                <w:color w:val="000000" w:themeColor="text1"/>
                <w:sz w:val="18"/>
                <w:szCs w:val="18"/>
              </w:rPr>
              <w:t xml:space="preserve">  </w:t>
            </w:r>
            <w:r>
              <w:rPr>
                <w:color w:val="000000" w:themeColor="text1"/>
                <w:sz w:val="18"/>
                <w:szCs w:val="18"/>
              </w:rPr>
              <w:t>计</w:t>
            </w:r>
          </w:p>
        </w:tc>
        <w:tc>
          <w:tcPr>
            <w:tcW w:w="825" w:type="dxa"/>
            <w:vAlign w:val="center"/>
          </w:tcPr>
          <w:p w:rsidR="00A35C46" w:rsidRDefault="00057E4D">
            <w:pPr>
              <w:spacing w:line="210" w:lineRule="exact"/>
              <w:jc w:val="center"/>
              <w:rPr>
                <w:color w:val="000000" w:themeColor="text1"/>
                <w:sz w:val="18"/>
                <w:szCs w:val="18"/>
              </w:rPr>
            </w:pPr>
            <w:r>
              <w:rPr>
                <w:color w:val="000000" w:themeColor="text1"/>
                <w:sz w:val="18"/>
                <w:szCs w:val="18"/>
              </w:rPr>
              <w:t>129</w:t>
            </w:r>
          </w:p>
        </w:tc>
        <w:tc>
          <w:tcPr>
            <w:tcW w:w="1279" w:type="dxa"/>
            <w:vAlign w:val="center"/>
          </w:tcPr>
          <w:p w:rsidR="00A35C46" w:rsidRDefault="00057E4D">
            <w:pPr>
              <w:spacing w:line="210" w:lineRule="exact"/>
              <w:jc w:val="center"/>
              <w:rPr>
                <w:color w:val="000000" w:themeColor="text1"/>
                <w:sz w:val="18"/>
                <w:szCs w:val="18"/>
              </w:rPr>
            </w:pPr>
            <w:r>
              <w:rPr>
                <w:color w:val="000000" w:themeColor="text1"/>
                <w:sz w:val="18"/>
                <w:szCs w:val="18"/>
              </w:rPr>
              <w:t>52</w:t>
            </w:r>
          </w:p>
        </w:tc>
        <w:tc>
          <w:tcPr>
            <w:tcW w:w="977" w:type="dxa"/>
            <w:vAlign w:val="center"/>
          </w:tcPr>
          <w:p w:rsidR="00A35C46" w:rsidRDefault="00057E4D">
            <w:pPr>
              <w:spacing w:line="210" w:lineRule="exact"/>
              <w:jc w:val="center"/>
              <w:rPr>
                <w:color w:val="000000" w:themeColor="text1"/>
                <w:sz w:val="18"/>
                <w:szCs w:val="18"/>
              </w:rPr>
            </w:pPr>
            <w:r>
              <w:rPr>
                <w:color w:val="000000" w:themeColor="text1"/>
                <w:sz w:val="18"/>
                <w:szCs w:val="18"/>
              </w:rPr>
              <w:t>1680</w:t>
            </w:r>
          </w:p>
        </w:tc>
        <w:tc>
          <w:tcPr>
            <w:tcW w:w="998" w:type="dxa"/>
            <w:vAlign w:val="center"/>
          </w:tcPr>
          <w:p w:rsidR="00A35C46" w:rsidRDefault="00057E4D">
            <w:pPr>
              <w:spacing w:line="210" w:lineRule="exact"/>
              <w:jc w:val="center"/>
              <w:rPr>
                <w:color w:val="000000" w:themeColor="text1"/>
                <w:sz w:val="18"/>
                <w:szCs w:val="18"/>
              </w:rPr>
            </w:pPr>
            <w:r>
              <w:rPr>
                <w:color w:val="000000" w:themeColor="text1"/>
                <w:sz w:val="18"/>
                <w:szCs w:val="18"/>
              </w:rPr>
              <w:t>624</w:t>
            </w:r>
          </w:p>
        </w:tc>
        <w:tc>
          <w:tcPr>
            <w:tcW w:w="1083" w:type="dxa"/>
            <w:vAlign w:val="center"/>
          </w:tcPr>
          <w:p w:rsidR="00A35C46" w:rsidRDefault="00057E4D">
            <w:pPr>
              <w:spacing w:line="210" w:lineRule="exact"/>
              <w:jc w:val="center"/>
              <w:rPr>
                <w:color w:val="000000" w:themeColor="text1"/>
                <w:sz w:val="18"/>
                <w:szCs w:val="18"/>
              </w:rPr>
            </w:pPr>
            <w:r>
              <w:rPr>
                <w:color w:val="000000" w:themeColor="text1"/>
                <w:sz w:val="18"/>
                <w:szCs w:val="18"/>
              </w:rPr>
              <w:t>2304</w:t>
            </w:r>
          </w:p>
        </w:tc>
        <w:tc>
          <w:tcPr>
            <w:tcW w:w="1204" w:type="dxa"/>
            <w:vAlign w:val="center"/>
          </w:tcPr>
          <w:p w:rsidR="00A35C46" w:rsidRDefault="00A35C46">
            <w:pPr>
              <w:spacing w:line="210" w:lineRule="exact"/>
              <w:jc w:val="center"/>
              <w:rPr>
                <w:color w:val="000000" w:themeColor="text1"/>
                <w:sz w:val="18"/>
                <w:szCs w:val="18"/>
              </w:rPr>
            </w:pPr>
          </w:p>
        </w:tc>
      </w:tr>
    </w:tbl>
    <w:p w:rsidR="00A35C46" w:rsidRDefault="00A35C46">
      <w:pPr>
        <w:ind w:left="420"/>
        <w:rPr>
          <w:color w:val="000000" w:themeColor="text1"/>
        </w:rPr>
      </w:pPr>
      <w:bookmarkStart w:id="190" w:name="_Toc512244897"/>
      <w:bookmarkStart w:id="191" w:name="_Toc521079610"/>
    </w:p>
    <w:p w:rsidR="00A35C46" w:rsidRDefault="00A35C46">
      <w:pPr>
        <w:ind w:left="420"/>
        <w:rPr>
          <w:color w:val="000000" w:themeColor="text1"/>
        </w:rPr>
      </w:pPr>
    </w:p>
    <w:p w:rsidR="00A35C46" w:rsidRDefault="00A35C46">
      <w:pPr>
        <w:ind w:left="420"/>
        <w:rPr>
          <w:color w:val="000000" w:themeColor="text1"/>
        </w:rPr>
      </w:pPr>
    </w:p>
    <w:p w:rsidR="00A35C46" w:rsidRDefault="00057E4D">
      <w:pPr>
        <w:spacing w:beforeLines="50" w:before="156" w:afterLines="50" w:after="156"/>
        <w:ind w:firstLine="480"/>
        <w:outlineLvl w:val="1"/>
        <w:rPr>
          <w:rFonts w:eastAsia="黑体"/>
          <w:color w:val="000000" w:themeColor="text1"/>
          <w:sz w:val="24"/>
        </w:rPr>
      </w:pPr>
      <w:r>
        <w:rPr>
          <w:rFonts w:eastAsia="黑体" w:hint="eastAsia"/>
          <w:color w:val="000000" w:themeColor="text1"/>
          <w:sz w:val="24"/>
        </w:rPr>
        <w:t>五、课程设置与安排</w:t>
      </w:r>
      <w:bookmarkEnd w:id="190"/>
      <w:bookmarkEnd w:id="191"/>
    </w:p>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（一）通识课程</w:t>
      </w:r>
      <w:r>
        <w:rPr>
          <w:rFonts w:ascii="黑体" w:eastAsia="黑体" w:hAnsi="黑体"/>
          <w:color w:val="000000" w:themeColor="text1"/>
        </w:rPr>
        <w:t>①</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6"/>
        <w:gridCol w:w="3061"/>
        <w:gridCol w:w="373"/>
        <w:gridCol w:w="373"/>
        <w:gridCol w:w="374"/>
        <w:gridCol w:w="440"/>
        <w:gridCol w:w="467"/>
        <w:gridCol w:w="540"/>
        <w:gridCol w:w="595"/>
        <w:gridCol w:w="1116"/>
      </w:tblGrid>
      <w:tr w:rsidR="00A35C46">
        <w:trPr>
          <w:cantSplit/>
          <w:trHeight w:val="340"/>
          <w:tblHeader/>
          <w:jc w:val="center"/>
        </w:trPr>
        <w:tc>
          <w:tcPr>
            <w:tcW w:w="112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94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5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5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359"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388"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7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71"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120" w:type="dxa"/>
            <w:vMerge/>
            <w:vAlign w:val="center"/>
          </w:tcPr>
          <w:p w:rsidR="00A35C46" w:rsidRDefault="00A35C46">
            <w:pPr>
              <w:spacing w:line="210" w:lineRule="exact"/>
              <w:jc w:val="center"/>
              <w:rPr>
                <w:rFonts w:eastAsia="黑体"/>
                <w:color w:val="000000" w:themeColor="text1"/>
                <w:sz w:val="18"/>
                <w:szCs w:val="18"/>
              </w:rPr>
            </w:pPr>
          </w:p>
        </w:tc>
        <w:tc>
          <w:tcPr>
            <w:tcW w:w="2940" w:type="dxa"/>
            <w:vMerge/>
            <w:vAlign w:val="center"/>
          </w:tcPr>
          <w:p w:rsidR="00A35C46" w:rsidRDefault="00A35C46">
            <w:pPr>
              <w:spacing w:line="210" w:lineRule="exact"/>
              <w:jc w:val="center"/>
              <w:rPr>
                <w:rFonts w:eastAsia="黑体"/>
                <w:color w:val="000000" w:themeColor="text1"/>
                <w:sz w:val="18"/>
                <w:szCs w:val="18"/>
              </w:rPr>
            </w:pPr>
          </w:p>
        </w:tc>
        <w:tc>
          <w:tcPr>
            <w:tcW w:w="358" w:type="dxa"/>
            <w:vMerge/>
            <w:vAlign w:val="center"/>
          </w:tcPr>
          <w:p w:rsidR="00A35C46" w:rsidRDefault="00A35C46">
            <w:pPr>
              <w:spacing w:line="210" w:lineRule="exact"/>
              <w:jc w:val="center"/>
              <w:rPr>
                <w:rFonts w:eastAsia="黑体"/>
                <w:color w:val="000000" w:themeColor="text1"/>
                <w:sz w:val="18"/>
                <w:szCs w:val="18"/>
              </w:rPr>
            </w:pPr>
          </w:p>
        </w:tc>
        <w:tc>
          <w:tcPr>
            <w:tcW w:w="358" w:type="dxa"/>
            <w:vMerge/>
            <w:vAlign w:val="center"/>
          </w:tcPr>
          <w:p w:rsidR="00A35C46" w:rsidRDefault="00A35C46">
            <w:pPr>
              <w:spacing w:line="210" w:lineRule="exact"/>
              <w:jc w:val="center"/>
              <w:rPr>
                <w:rFonts w:eastAsia="黑体"/>
                <w:color w:val="000000" w:themeColor="text1"/>
                <w:sz w:val="18"/>
                <w:szCs w:val="18"/>
              </w:rPr>
            </w:pPr>
          </w:p>
        </w:tc>
        <w:tc>
          <w:tcPr>
            <w:tcW w:w="359" w:type="dxa"/>
            <w:vMerge/>
            <w:vAlign w:val="center"/>
          </w:tcPr>
          <w:p w:rsidR="00A35C46" w:rsidRDefault="00A35C46">
            <w:pPr>
              <w:spacing w:line="210" w:lineRule="exact"/>
              <w:jc w:val="center"/>
              <w:rPr>
                <w:rFonts w:eastAsia="黑体"/>
                <w:color w:val="000000" w:themeColor="text1"/>
                <w:sz w:val="18"/>
                <w:szCs w:val="18"/>
              </w:rPr>
            </w:pPr>
          </w:p>
        </w:tc>
        <w:tc>
          <w:tcPr>
            <w:tcW w:w="422"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48"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18"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71" w:type="dxa"/>
            <w:vMerge/>
            <w:vAlign w:val="center"/>
          </w:tcPr>
          <w:p w:rsidR="00A35C46" w:rsidRDefault="00A35C46">
            <w:pPr>
              <w:spacing w:line="210" w:lineRule="exact"/>
              <w:jc w:val="center"/>
              <w:rPr>
                <w:rFonts w:eastAsia="黑体"/>
                <w:color w:val="000000" w:themeColor="text1"/>
                <w:sz w:val="18"/>
                <w:szCs w:val="18"/>
              </w:rPr>
            </w:pPr>
          </w:p>
        </w:tc>
        <w:tc>
          <w:tcPr>
            <w:tcW w:w="1071"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120"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1210000006</w:t>
            </w:r>
          </w:p>
        </w:tc>
        <w:tc>
          <w:tcPr>
            <w:tcW w:w="2940"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一</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(1)</w:t>
            </w:r>
          </w:p>
        </w:tc>
        <w:tc>
          <w:tcPr>
            <w:tcW w:w="3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8"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A35C46">
            <w:pPr>
              <w:spacing w:line="210" w:lineRule="exact"/>
              <w:jc w:val="center"/>
              <w:rPr>
                <w:color w:val="000000" w:themeColor="text1"/>
                <w:sz w:val="18"/>
                <w:szCs w:val="18"/>
              </w:rPr>
            </w:pPr>
          </w:p>
        </w:tc>
        <w:tc>
          <w:tcPr>
            <w:tcW w:w="57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71"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20"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1210000007</w:t>
            </w:r>
          </w:p>
        </w:tc>
        <w:tc>
          <w:tcPr>
            <w:tcW w:w="2940"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大学英语</w:t>
            </w:r>
            <w:r>
              <w:rPr>
                <w:color w:val="000000" w:themeColor="text1"/>
                <w:sz w:val="18"/>
                <w:szCs w:val="18"/>
              </w:rPr>
              <w:t>(</w:t>
            </w:r>
            <w:r>
              <w:rPr>
                <w:color w:val="000000" w:themeColor="text1"/>
                <w:sz w:val="18"/>
                <w:szCs w:val="18"/>
              </w:rPr>
              <w:t>二</w:t>
            </w:r>
            <w:r>
              <w:rPr>
                <w:color w:val="000000" w:themeColor="text1"/>
                <w:sz w:val="18"/>
                <w:szCs w:val="18"/>
              </w:rPr>
              <w:t>)</w:t>
            </w:r>
          </w:p>
          <w:p w:rsidR="00A35C46" w:rsidRDefault="00057E4D">
            <w:pPr>
              <w:spacing w:line="210" w:lineRule="exact"/>
              <w:jc w:val="left"/>
              <w:rPr>
                <w:color w:val="000000" w:themeColor="text1"/>
                <w:sz w:val="18"/>
                <w:szCs w:val="18"/>
              </w:rPr>
            </w:pPr>
            <w:r>
              <w:rPr>
                <w:color w:val="000000" w:themeColor="text1"/>
                <w:sz w:val="18"/>
                <w:szCs w:val="18"/>
              </w:rPr>
              <w:t>College English (2)</w:t>
            </w:r>
          </w:p>
        </w:tc>
        <w:tc>
          <w:tcPr>
            <w:tcW w:w="3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59"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8"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A35C46">
            <w:pPr>
              <w:spacing w:line="210" w:lineRule="exact"/>
              <w:jc w:val="center"/>
              <w:rPr>
                <w:color w:val="000000" w:themeColor="text1"/>
                <w:sz w:val="18"/>
                <w:szCs w:val="18"/>
              </w:rPr>
            </w:pPr>
          </w:p>
        </w:tc>
        <w:tc>
          <w:tcPr>
            <w:tcW w:w="571"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71"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120" w:type="dxa"/>
            <w:vAlign w:val="center"/>
          </w:tcPr>
          <w:p w:rsidR="00A35C46" w:rsidRDefault="00057E4D">
            <w:pPr>
              <w:spacing w:line="210" w:lineRule="exact"/>
              <w:jc w:val="center"/>
              <w:rPr>
                <w:color w:val="000000" w:themeColor="text1"/>
                <w:sz w:val="18"/>
                <w:szCs w:val="18"/>
              </w:rPr>
            </w:pPr>
            <w:r>
              <w:rPr>
                <w:color w:val="000000" w:themeColor="text1"/>
                <w:sz w:val="18"/>
                <w:szCs w:val="18"/>
              </w:rPr>
              <w:t>1210000001</w:t>
            </w:r>
          </w:p>
        </w:tc>
        <w:tc>
          <w:tcPr>
            <w:tcW w:w="2940" w:type="dxa"/>
            <w:vAlign w:val="center"/>
          </w:tcPr>
          <w:p w:rsidR="00A35C46" w:rsidRDefault="00057E4D">
            <w:pPr>
              <w:spacing w:line="210" w:lineRule="exact"/>
              <w:jc w:val="left"/>
              <w:rPr>
                <w:color w:val="000000" w:themeColor="text1"/>
                <w:sz w:val="18"/>
                <w:szCs w:val="18"/>
              </w:rPr>
            </w:pPr>
            <w:r>
              <w:rPr>
                <w:color w:val="000000" w:themeColor="text1"/>
                <w:sz w:val="18"/>
                <w:szCs w:val="18"/>
              </w:rPr>
              <w:t>大学生心理调适与发展</w:t>
            </w:r>
          </w:p>
          <w:p w:rsidR="00A35C46" w:rsidRDefault="00057E4D">
            <w:pPr>
              <w:spacing w:line="210" w:lineRule="exact"/>
              <w:jc w:val="left"/>
              <w:rPr>
                <w:color w:val="000000" w:themeColor="text1"/>
                <w:sz w:val="18"/>
                <w:szCs w:val="18"/>
              </w:rPr>
            </w:pPr>
            <w:r>
              <w:rPr>
                <w:color w:val="000000" w:themeColor="text1"/>
                <w:sz w:val="18"/>
                <w:szCs w:val="18"/>
              </w:rPr>
              <w:t>Psychological Adjustment and Development of College Students</w:t>
            </w:r>
          </w:p>
        </w:tc>
        <w:tc>
          <w:tcPr>
            <w:tcW w:w="35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35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59"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16</w:t>
            </w:r>
          </w:p>
        </w:tc>
        <w:tc>
          <w:tcPr>
            <w:tcW w:w="448"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A35C46">
            <w:pPr>
              <w:spacing w:line="210" w:lineRule="exact"/>
              <w:jc w:val="center"/>
              <w:rPr>
                <w:color w:val="000000" w:themeColor="text1"/>
                <w:sz w:val="18"/>
                <w:szCs w:val="18"/>
              </w:rPr>
            </w:pPr>
          </w:p>
        </w:tc>
        <w:tc>
          <w:tcPr>
            <w:tcW w:w="571"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71" w:type="dxa"/>
            <w:vAlign w:val="center"/>
          </w:tcPr>
          <w:p w:rsidR="00A35C46" w:rsidRDefault="00057E4D">
            <w:pPr>
              <w:spacing w:line="210" w:lineRule="exact"/>
              <w:jc w:val="center"/>
              <w:rPr>
                <w:color w:val="000000" w:themeColor="text1"/>
                <w:sz w:val="18"/>
                <w:szCs w:val="18"/>
              </w:rPr>
            </w:pPr>
            <w:r>
              <w:rPr>
                <w:color w:val="000000" w:themeColor="text1"/>
                <w:sz w:val="18"/>
                <w:szCs w:val="18"/>
              </w:rPr>
              <w:t>上</w:t>
            </w:r>
            <w:r>
              <w:rPr>
                <w:color w:val="000000" w:themeColor="text1"/>
                <w:sz w:val="18"/>
                <w:szCs w:val="18"/>
              </w:rPr>
              <w:t>6</w:t>
            </w:r>
            <w:r>
              <w:rPr>
                <w:color w:val="000000" w:themeColor="text1"/>
                <w:sz w:val="18"/>
                <w:szCs w:val="18"/>
              </w:rPr>
              <w:t>周</w:t>
            </w:r>
          </w:p>
        </w:tc>
      </w:tr>
      <w:tr w:rsidR="00A35C46">
        <w:trPr>
          <w:cantSplit/>
          <w:trHeight w:val="340"/>
          <w:jc w:val="center"/>
        </w:trPr>
        <w:tc>
          <w:tcPr>
            <w:tcW w:w="1120" w:type="dxa"/>
            <w:vAlign w:val="center"/>
          </w:tcPr>
          <w:p w:rsidR="00A35C46" w:rsidRDefault="00A35C46">
            <w:pPr>
              <w:spacing w:line="210" w:lineRule="exact"/>
              <w:jc w:val="center"/>
              <w:rPr>
                <w:color w:val="000000" w:themeColor="text1"/>
                <w:sz w:val="18"/>
                <w:szCs w:val="18"/>
              </w:rPr>
            </w:pPr>
          </w:p>
        </w:tc>
        <w:tc>
          <w:tcPr>
            <w:tcW w:w="2940"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58"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7</w:t>
            </w:r>
            <w:r>
              <w:rPr>
                <w:color w:val="000000" w:themeColor="text1"/>
                <w:sz w:val="18"/>
                <w:szCs w:val="18"/>
              </w:rPr>
              <w:fldChar w:fldCharType="end"/>
            </w: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end"/>
            </w:r>
          </w:p>
        </w:tc>
        <w:tc>
          <w:tcPr>
            <w:tcW w:w="358" w:type="dxa"/>
            <w:vAlign w:val="center"/>
          </w:tcPr>
          <w:p w:rsidR="00A35C46" w:rsidRDefault="00A35C46">
            <w:pPr>
              <w:spacing w:line="210" w:lineRule="exact"/>
              <w:jc w:val="center"/>
              <w:rPr>
                <w:color w:val="000000" w:themeColor="text1"/>
                <w:sz w:val="18"/>
                <w:szCs w:val="18"/>
              </w:rPr>
            </w:pPr>
          </w:p>
        </w:tc>
        <w:tc>
          <w:tcPr>
            <w:tcW w:w="359"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4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112</w:t>
            </w:r>
          </w:p>
        </w:tc>
        <w:tc>
          <w:tcPr>
            <w:tcW w:w="448"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A35C46">
            <w:pPr>
              <w:spacing w:line="210" w:lineRule="exact"/>
              <w:jc w:val="center"/>
              <w:rPr>
                <w:color w:val="000000" w:themeColor="text1"/>
                <w:sz w:val="18"/>
                <w:szCs w:val="18"/>
              </w:rPr>
            </w:pPr>
          </w:p>
        </w:tc>
        <w:tc>
          <w:tcPr>
            <w:tcW w:w="571" w:type="dxa"/>
            <w:vAlign w:val="center"/>
          </w:tcPr>
          <w:p w:rsidR="00A35C46" w:rsidRDefault="00A35C46">
            <w:pPr>
              <w:spacing w:line="210" w:lineRule="exact"/>
              <w:jc w:val="center"/>
              <w:rPr>
                <w:color w:val="000000" w:themeColor="text1"/>
                <w:sz w:val="18"/>
                <w:szCs w:val="18"/>
              </w:rPr>
            </w:pPr>
          </w:p>
        </w:tc>
        <w:tc>
          <w:tcPr>
            <w:tcW w:w="1071"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（二）学科平台课程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4"/>
        <w:gridCol w:w="3099"/>
        <w:gridCol w:w="443"/>
        <w:gridCol w:w="443"/>
        <w:gridCol w:w="444"/>
        <w:gridCol w:w="370"/>
        <w:gridCol w:w="466"/>
        <w:gridCol w:w="607"/>
        <w:gridCol w:w="510"/>
        <w:gridCol w:w="1059"/>
      </w:tblGrid>
      <w:tr w:rsidR="00A35C46">
        <w:trPr>
          <w:cantSplit/>
          <w:trHeight w:val="340"/>
          <w:tblHeader/>
          <w:jc w:val="center"/>
        </w:trPr>
        <w:tc>
          <w:tcPr>
            <w:tcW w:w="102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297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42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425"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42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385"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90"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17"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1022" w:type="dxa"/>
            <w:vMerge/>
            <w:vAlign w:val="center"/>
          </w:tcPr>
          <w:p w:rsidR="00A35C46" w:rsidRDefault="00A35C46">
            <w:pPr>
              <w:spacing w:line="210" w:lineRule="exact"/>
              <w:jc w:val="center"/>
              <w:rPr>
                <w:rFonts w:eastAsia="黑体"/>
                <w:color w:val="000000" w:themeColor="text1"/>
                <w:sz w:val="18"/>
                <w:szCs w:val="18"/>
              </w:rPr>
            </w:pPr>
          </w:p>
        </w:tc>
        <w:tc>
          <w:tcPr>
            <w:tcW w:w="2975" w:type="dxa"/>
            <w:vMerge/>
            <w:vAlign w:val="center"/>
          </w:tcPr>
          <w:p w:rsidR="00A35C46" w:rsidRDefault="00A35C46">
            <w:pPr>
              <w:spacing w:line="210" w:lineRule="exact"/>
              <w:jc w:val="center"/>
              <w:rPr>
                <w:rFonts w:eastAsia="黑体"/>
                <w:color w:val="000000" w:themeColor="text1"/>
                <w:sz w:val="18"/>
                <w:szCs w:val="18"/>
              </w:rPr>
            </w:pPr>
          </w:p>
        </w:tc>
        <w:tc>
          <w:tcPr>
            <w:tcW w:w="425" w:type="dxa"/>
            <w:vMerge/>
            <w:vAlign w:val="center"/>
          </w:tcPr>
          <w:p w:rsidR="00A35C46" w:rsidRDefault="00A35C46">
            <w:pPr>
              <w:spacing w:line="210" w:lineRule="exact"/>
              <w:jc w:val="center"/>
              <w:rPr>
                <w:rFonts w:eastAsia="黑体"/>
                <w:color w:val="000000" w:themeColor="text1"/>
                <w:sz w:val="18"/>
                <w:szCs w:val="18"/>
              </w:rPr>
            </w:pPr>
          </w:p>
        </w:tc>
        <w:tc>
          <w:tcPr>
            <w:tcW w:w="425" w:type="dxa"/>
            <w:vMerge/>
            <w:vAlign w:val="center"/>
          </w:tcPr>
          <w:p w:rsidR="00A35C46" w:rsidRDefault="00A35C46">
            <w:pPr>
              <w:spacing w:line="210" w:lineRule="exact"/>
              <w:jc w:val="center"/>
              <w:rPr>
                <w:rFonts w:eastAsia="黑体"/>
                <w:color w:val="000000" w:themeColor="text1"/>
                <w:sz w:val="18"/>
                <w:szCs w:val="18"/>
              </w:rPr>
            </w:pPr>
          </w:p>
        </w:tc>
        <w:tc>
          <w:tcPr>
            <w:tcW w:w="426" w:type="dxa"/>
            <w:vMerge/>
            <w:vAlign w:val="center"/>
          </w:tcPr>
          <w:p w:rsidR="00A35C46" w:rsidRDefault="00A35C46">
            <w:pPr>
              <w:spacing w:line="210" w:lineRule="exact"/>
              <w:jc w:val="center"/>
              <w:rPr>
                <w:rFonts w:eastAsia="黑体"/>
                <w:color w:val="000000" w:themeColor="text1"/>
                <w:sz w:val="18"/>
                <w:szCs w:val="18"/>
              </w:rPr>
            </w:pPr>
          </w:p>
        </w:tc>
        <w:tc>
          <w:tcPr>
            <w:tcW w:w="355"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4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83"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90" w:type="dxa"/>
            <w:vMerge/>
            <w:vAlign w:val="center"/>
          </w:tcPr>
          <w:p w:rsidR="00A35C46" w:rsidRDefault="00A35C46">
            <w:pPr>
              <w:spacing w:line="210" w:lineRule="exact"/>
              <w:jc w:val="center"/>
              <w:rPr>
                <w:rFonts w:eastAsia="黑体"/>
                <w:color w:val="000000" w:themeColor="text1"/>
                <w:sz w:val="18"/>
                <w:szCs w:val="18"/>
              </w:rPr>
            </w:pPr>
          </w:p>
        </w:tc>
        <w:tc>
          <w:tcPr>
            <w:tcW w:w="1017"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1022"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1110100009</w:t>
            </w:r>
          </w:p>
        </w:tc>
        <w:tc>
          <w:tcPr>
            <w:tcW w:w="2975" w:type="dxa"/>
            <w:vAlign w:val="center"/>
          </w:tcPr>
          <w:p w:rsidR="00A35C46" w:rsidRDefault="00057E4D">
            <w:pPr>
              <w:spacing w:line="210" w:lineRule="exact"/>
              <w:rPr>
                <w:color w:val="000000" w:themeColor="text1"/>
                <w:sz w:val="18"/>
                <w:szCs w:val="18"/>
              </w:rPr>
            </w:pPr>
            <w:r>
              <w:rPr>
                <w:color w:val="000000" w:themeColor="text1"/>
                <w:sz w:val="18"/>
                <w:szCs w:val="18"/>
              </w:rPr>
              <w:t>管理学</w:t>
            </w:r>
          </w:p>
          <w:p w:rsidR="00A35C46" w:rsidRDefault="00057E4D">
            <w:pPr>
              <w:spacing w:line="210" w:lineRule="exact"/>
              <w:rPr>
                <w:color w:val="000000" w:themeColor="text1"/>
                <w:sz w:val="18"/>
                <w:szCs w:val="18"/>
              </w:rPr>
            </w:pPr>
            <w:r>
              <w:rPr>
                <w:color w:val="000000" w:themeColor="text1"/>
                <w:sz w:val="18"/>
                <w:szCs w:val="18"/>
              </w:rPr>
              <w:t>Fundamental of Management</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5"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42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83"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17"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1022" w:type="dxa"/>
            <w:vAlign w:val="center"/>
          </w:tcPr>
          <w:p w:rsidR="00A35C46" w:rsidRDefault="00A35C46">
            <w:pPr>
              <w:spacing w:line="210" w:lineRule="exact"/>
              <w:jc w:val="center"/>
              <w:rPr>
                <w:color w:val="000000" w:themeColor="text1"/>
                <w:sz w:val="18"/>
                <w:szCs w:val="18"/>
              </w:rPr>
            </w:pPr>
          </w:p>
        </w:tc>
        <w:tc>
          <w:tcPr>
            <w:tcW w:w="2975"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425"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425" w:type="dxa"/>
            <w:vAlign w:val="center"/>
          </w:tcPr>
          <w:p w:rsidR="00A35C46" w:rsidRDefault="00A35C46">
            <w:pPr>
              <w:spacing w:line="210" w:lineRule="exact"/>
              <w:jc w:val="center"/>
              <w:rPr>
                <w:color w:val="000000" w:themeColor="text1"/>
                <w:sz w:val="18"/>
                <w:szCs w:val="18"/>
              </w:rPr>
            </w:pPr>
          </w:p>
        </w:tc>
        <w:tc>
          <w:tcPr>
            <w:tcW w:w="426"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355"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47" w:type="dxa"/>
            <w:vAlign w:val="center"/>
          </w:tcPr>
          <w:p w:rsidR="00A35C46" w:rsidRDefault="00A35C46">
            <w:pPr>
              <w:spacing w:line="210" w:lineRule="exact"/>
              <w:jc w:val="center"/>
              <w:rPr>
                <w:color w:val="000000" w:themeColor="text1"/>
                <w:sz w:val="18"/>
                <w:szCs w:val="18"/>
              </w:rPr>
            </w:pPr>
          </w:p>
        </w:tc>
        <w:tc>
          <w:tcPr>
            <w:tcW w:w="583" w:type="dxa"/>
            <w:vAlign w:val="center"/>
          </w:tcPr>
          <w:p w:rsidR="00A35C46" w:rsidRDefault="00A35C46">
            <w:pPr>
              <w:spacing w:line="210" w:lineRule="exact"/>
              <w:jc w:val="center"/>
              <w:rPr>
                <w:color w:val="000000" w:themeColor="text1"/>
                <w:sz w:val="18"/>
                <w:szCs w:val="18"/>
              </w:rPr>
            </w:pPr>
          </w:p>
        </w:tc>
        <w:tc>
          <w:tcPr>
            <w:tcW w:w="490" w:type="dxa"/>
            <w:vAlign w:val="center"/>
          </w:tcPr>
          <w:p w:rsidR="00A35C46" w:rsidRDefault="00A35C46">
            <w:pPr>
              <w:spacing w:line="210" w:lineRule="exact"/>
              <w:jc w:val="center"/>
              <w:rPr>
                <w:color w:val="000000" w:themeColor="text1"/>
                <w:sz w:val="18"/>
                <w:szCs w:val="18"/>
              </w:rPr>
            </w:pPr>
          </w:p>
        </w:tc>
        <w:tc>
          <w:tcPr>
            <w:tcW w:w="1017"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（三）专业核心课程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5"/>
        <w:gridCol w:w="3180"/>
        <w:gridCol w:w="378"/>
        <w:gridCol w:w="378"/>
        <w:gridCol w:w="378"/>
        <w:gridCol w:w="455"/>
        <w:gridCol w:w="480"/>
        <w:gridCol w:w="554"/>
        <w:gridCol w:w="540"/>
        <w:gridCol w:w="1127"/>
      </w:tblGrid>
      <w:tr w:rsidR="00A35C46">
        <w:trPr>
          <w:cantSplit/>
          <w:trHeight w:val="340"/>
          <w:tblHeader/>
          <w:jc w:val="center"/>
        </w:trPr>
        <w:tc>
          <w:tcPr>
            <w:tcW w:w="99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05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6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6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363"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1430"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518"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82"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40"/>
          <w:tblHeader/>
          <w:jc w:val="center"/>
        </w:trPr>
        <w:tc>
          <w:tcPr>
            <w:tcW w:w="993" w:type="dxa"/>
            <w:vMerge/>
            <w:vAlign w:val="center"/>
          </w:tcPr>
          <w:p w:rsidR="00A35C46" w:rsidRDefault="00A35C46">
            <w:pPr>
              <w:spacing w:line="210" w:lineRule="exact"/>
              <w:jc w:val="center"/>
              <w:rPr>
                <w:rFonts w:eastAsia="黑体"/>
                <w:color w:val="000000" w:themeColor="text1"/>
                <w:sz w:val="18"/>
                <w:szCs w:val="18"/>
              </w:rPr>
            </w:pPr>
          </w:p>
        </w:tc>
        <w:tc>
          <w:tcPr>
            <w:tcW w:w="3053" w:type="dxa"/>
            <w:vMerge/>
            <w:vAlign w:val="center"/>
          </w:tcPr>
          <w:p w:rsidR="00A35C46" w:rsidRDefault="00A35C46">
            <w:pPr>
              <w:spacing w:line="210" w:lineRule="exact"/>
              <w:jc w:val="center"/>
              <w:rPr>
                <w:rFonts w:eastAsia="黑体"/>
                <w:color w:val="000000" w:themeColor="text1"/>
                <w:sz w:val="18"/>
                <w:szCs w:val="18"/>
              </w:rPr>
            </w:pPr>
          </w:p>
        </w:tc>
        <w:tc>
          <w:tcPr>
            <w:tcW w:w="363" w:type="dxa"/>
            <w:vMerge/>
            <w:vAlign w:val="center"/>
          </w:tcPr>
          <w:p w:rsidR="00A35C46" w:rsidRDefault="00A35C46">
            <w:pPr>
              <w:spacing w:line="210" w:lineRule="exact"/>
              <w:jc w:val="center"/>
              <w:rPr>
                <w:rFonts w:eastAsia="黑体"/>
                <w:color w:val="000000" w:themeColor="text1"/>
                <w:sz w:val="18"/>
                <w:szCs w:val="18"/>
              </w:rPr>
            </w:pPr>
          </w:p>
        </w:tc>
        <w:tc>
          <w:tcPr>
            <w:tcW w:w="363" w:type="dxa"/>
            <w:vMerge/>
            <w:vAlign w:val="center"/>
          </w:tcPr>
          <w:p w:rsidR="00A35C46" w:rsidRDefault="00A35C46">
            <w:pPr>
              <w:spacing w:line="210" w:lineRule="exact"/>
              <w:jc w:val="center"/>
              <w:rPr>
                <w:rFonts w:eastAsia="黑体"/>
                <w:color w:val="000000" w:themeColor="text1"/>
                <w:sz w:val="18"/>
                <w:szCs w:val="18"/>
              </w:rPr>
            </w:pPr>
          </w:p>
        </w:tc>
        <w:tc>
          <w:tcPr>
            <w:tcW w:w="363" w:type="dxa"/>
            <w:vMerge/>
            <w:vAlign w:val="center"/>
          </w:tcPr>
          <w:p w:rsidR="00A35C46" w:rsidRDefault="00A35C46">
            <w:pPr>
              <w:spacing w:line="210" w:lineRule="exact"/>
              <w:jc w:val="center"/>
              <w:rPr>
                <w:rFonts w:eastAsia="黑体"/>
                <w:color w:val="000000" w:themeColor="text1"/>
                <w:sz w:val="18"/>
                <w:szCs w:val="18"/>
              </w:rPr>
            </w:pPr>
          </w:p>
        </w:tc>
        <w:tc>
          <w:tcPr>
            <w:tcW w:w="43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61"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532"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518" w:type="dxa"/>
            <w:vMerge/>
            <w:vAlign w:val="center"/>
          </w:tcPr>
          <w:p w:rsidR="00A35C46" w:rsidRDefault="00A35C46">
            <w:pPr>
              <w:spacing w:line="210" w:lineRule="exact"/>
              <w:jc w:val="center"/>
              <w:rPr>
                <w:rFonts w:eastAsia="黑体"/>
                <w:color w:val="000000" w:themeColor="text1"/>
                <w:sz w:val="18"/>
                <w:szCs w:val="18"/>
              </w:rPr>
            </w:pPr>
          </w:p>
        </w:tc>
        <w:tc>
          <w:tcPr>
            <w:tcW w:w="1082"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110200461</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旅游学概论</w:t>
            </w:r>
          </w:p>
          <w:p w:rsidR="00A35C46" w:rsidRDefault="00057E4D">
            <w:pPr>
              <w:spacing w:line="210" w:lineRule="exact"/>
              <w:jc w:val="left"/>
              <w:rPr>
                <w:color w:val="000000" w:themeColor="text1"/>
                <w:sz w:val="18"/>
                <w:szCs w:val="18"/>
              </w:rPr>
            </w:pPr>
            <w:r>
              <w:rPr>
                <w:color w:val="000000" w:themeColor="text1"/>
                <w:sz w:val="18"/>
                <w:szCs w:val="18"/>
              </w:rPr>
              <w:t>Tourism Studies</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1110200443</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旅游文化学</w:t>
            </w:r>
          </w:p>
          <w:p w:rsidR="00A35C46" w:rsidRDefault="00057E4D">
            <w:pPr>
              <w:spacing w:line="210" w:lineRule="exact"/>
              <w:jc w:val="left"/>
              <w:rPr>
                <w:color w:val="000000" w:themeColor="text1"/>
                <w:sz w:val="18"/>
                <w:szCs w:val="18"/>
              </w:rPr>
            </w:pPr>
            <w:r>
              <w:rPr>
                <w:color w:val="000000" w:themeColor="text1"/>
                <w:sz w:val="18"/>
                <w:szCs w:val="18"/>
              </w:rPr>
              <w:t>Culture of Tourism</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1110100029</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旅游目的地管理</w:t>
            </w:r>
          </w:p>
          <w:p w:rsidR="00A35C46" w:rsidRDefault="00057E4D">
            <w:pPr>
              <w:widowControl/>
              <w:spacing w:line="210" w:lineRule="exact"/>
              <w:jc w:val="left"/>
              <w:textAlignment w:val="bottom"/>
              <w:rPr>
                <w:color w:val="000000" w:themeColor="text1"/>
                <w:sz w:val="18"/>
                <w:szCs w:val="18"/>
              </w:rPr>
            </w:pPr>
            <w:r>
              <w:rPr>
                <w:color w:val="000000" w:themeColor="text1"/>
                <w:sz w:val="18"/>
                <w:szCs w:val="18"/>
              </w:rPr>
              <w:t>Tourism Destination Management</w:t>
            </w:r>
          </w:p>
        </w:tc>
        <w:tc>
          <w:tcPr>
            <w:tcW w:w="36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6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63"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37"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1</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1110100028</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旅游接待业</w:t>
            </w:r>
          </w:p>
          <w:p w:rsidR="00A35C46" w:rsidRDefault="00057E4D">
            <w:pPr>
              <w:spacing w:line="210" w:lineRule="exact"/>
              <w:jc w:val="left"/>
              <w:rPr>
                <w:color w:val="000000" w:themeColor="text1"/>
                <w:sz w:val="18"/>
                <w:szCs w:val="18"/>
              </w:rPr>
            </w:pPr>
            <w:r>
              <w:rPr>
                <w:color w:val="000000" w:themeColor="text1"/>
                <w:sz w:val="18"/>
                <w:szCs w:val="18"/>
              </w:rPr>
              <w:t>Hospitality Management</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1110200097</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旅游经济学</w:t>
            </w:r>
          </w:p>
          <w:p w:rsidR="00A35C46" w:rsidRDefault="00057E4D">
            <w:pPr>
              <w:spacing w:line="210" w:lineRule="exact"/>
              <w:jc w:val="left"/>
              <w:rPr>
                <w:color w:val="000000" w:themeColor="text1"/>
                <w:sz w:val="18"/>
                <w:szCs w:val="18"/>
              </w:rPr>
            </w:pPr>
            <w:r>
              <w:rPr>
                <w:color w:val="000000" w:themeColor="text1"/>
                <w:sz w:val="18"/>
                <w:szCs w:val="18"/>
              </w:rPr>
              <w:t>Tourism Economics</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1110200499</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旅游资源开发</w:t>
            </w:r>
          </w:p>
          <w:p w:rsidR="00A35C46" w:rsidRDefault="00057E4D">
            <w:pPr>
              <w:spacing w:line="210" w:lineRule="exact"/>
              <w:jc w:val="left"/>
              <w:rPr>
                <w:color w:val="000000" w:themeColor="text1"/>
                <w:sz w:val="18"/>
                <w:szCs w:val="18"/>
              </w:rPr>
            </w:pPr>
            <w:r>
              <w:rPr>
                <w:color w:val="000000" w:themeColor="text1"/>
                <w:sz w:val="18"/>
                <w:szCs w:val="18"/>
              </w:rPr>
              <w:t>Tourism Resource Development</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1110200356</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旅行企业管理信息系统</w:t>
            </w:r>
          </w:p>
          <w:p w:rsidR="00A35C46" w:rsidRDefault="00057E4D">
            <w:pPr>
              <w:spacing w:line="210" w:lineRule="exact"/>
              <w:jc w:val="left"/>
              <w:rPr>
                <w:color w:val="000000" w:themeColor="text1"/>
                <w:sz w:val="18"/>
                <w:szCs w:val="18"/>
              </w:rPr>
            </w:pPr>
            <w:r>
              <w:rPr>
                <w:color w:val="000000" w:themeColor="text1"/>
                <w:sz w:val="18"/>
                <w:szCs w:val="18"/>
              </w:rPr>
              <w:t>Management Information System of Tourism Enterprises</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1071500002</w:t>
            </w:r>
          </w:p>
        </w:tc>
        <w:tc>
          <w:tcPr>
            <w:tcW w:w="3053" w:type="dxa"/>
            <w:vAlign w:val="center"/>
          </w:tcPr>
          <w:p w:rsidR="00A35C46" w:rsidRDefault="00057E4D">
            <w:pPr>
              <w:spacing w:line="210" w:lineRule="exact"/>
              <w:jc w:val="left"/>
              <w:rPr>
                <w:color w:val="000000" w:themeColor="text1"/>
                <w:sz w:val="18"/>
                <w:szCs w:val="18"/>
              </w:rPr>
            </w:pPr>
            <w:r>
              <w:rPr>
                <w:color w:val="000000" w:themeColor="text1"/>
                <w:sz w:val="18"/>
                <w:szCs w:val="18"/>
              </w:rPr>
              <w:t>旅游消费者行为学</w:t>
            </w:r>
          </w:p>
          <w:p w:rsidR="00A35C46" w:rsidRDefault="00057E4D">
            <w:pPr>
              <w:widowControl/>
              <w:spacing w:line="210" w:lineRule="exact"/>
              <w:jc w:val="left"/>
              <w:textAlignment w:val="bottom"/>
              <w:rPr>
                <w:color w:val="000000" w:themeColor="text1"/>
                <w:sz w:val="18"/>
                <w:szCs w:val="18"/>
              </w:rPr>
            </w:pPr>
            <w:r>
              <w:rPr>
                <w:color w:val="000000" w:themeColor="text1"/>
                <w:sz w:val="18"/>
                <w:szCs w:val="18"/>
              </w:rPr>
              <w:t>Tourist Behavior</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1110200279</w:t>
            </w:r>
          </w:p>
        </w:tc>
        <w:tc>
          <w:tcPr>
            <w:tcW w:w="3053" w:type="dxa"/>
            <w:vAlign w:val="center"/>
          </w:tcPr>
          <w:p w:rsidR="00A35C46" w:rsidRDefault="00057E4D">
            <w:pPr>
              <w:spacing w:line="210" w:lineRule="exact"/>
              <w:rPr>
                <w:color w:val="000000" w:themeColor="text1"/>
                <w:sz w:val="18"/>
                <w:szCs w:val="18"/>
              </w:rPr>
            </w:pPr>
            <w:r>
              <w:rPr>
                <w:color w:val="000000" w:themeColor="text1"/>
                <w:sz w:val="18"/>
                <w:szCs w:val="18"/>
              </w:rPr>
              <w:t>旅游市场营销学</w:t>
            </w:r>
          </w:p>
          <w:p w:rsidR="00A35C46" w:rsidRDefault="00057E4D">
            <w:pPr>
              <w:spacing w:line="210" w:lineRule="exact"/>
              <w:rPr>
                <w:color w:val="000000" w:themeColor="text1"/>
                <w:sz w:val="18"/>
                <w:szCs w:val="18"/>
              </w:rPr>
            </w:pPr>
            <w:r>
              <w:rPr>
                <w:color w:val="000000" w:themeColor="text1"/>
                <w:sz w:val="18"/>
                <w:szCs w:val="18"/>
              </w:rPr>
              <w:t>Tourism Marketing</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82" w:type="dxa"/>
            <w:vAlign w:val="center"/>
          </w:tcPr>
          <w:p w:rsidR="00A35C46" w:rsidRDefault="00A35C46">
            <w:pPr>
              <w:spacing w:line="210" w:lineRule="exact"/>
              <w:jc w:val="center"/>
              <w:rPr>
                <w:color w:val="000000" w:themeColor="text1"/>
                <w:sz w:val="18"/>
                <w:szCs w:val="18"/>
              </w:rPr>
            </w:pPr>
          </w:p>
        </w:tc>
      </w:tr>
      <w:tr w:rsidR="00A35C46">
        <w:trPr>
          <w:cantSplit/>
          <w:trHeight w:val="340"/>
          <w:jc w:val="center"/>
        </w:trPr>
        <w:tc>
          <w:tcPr>
            <w:tcW w:w="993" w:type="dxa"/>
            <w:vAlign w:val="center"/>
          </w:tcPr>
          <w:p w:rsidR="00A35C46" w:rsidRDefault="00A35C46">
            <w:pPr>
              <w:spacing w:line="210" w:lineRule="exact"/>
              <w:jc w:val="center"/>
              <w:rPr>
                <w:color w:val="000000" w:themeColor="text1"/>
                <w:sz w:val="18"/>
                <w:szCs w:val="18"/>
              </w:rPr>
            </w:pPr>
          </w:p>
        </w:tc>
        <w:tc>
          <w:tcPr>
            <w:tcW w:w="3053"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63"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27</w:t>
            </w:r>
          </w:p>
        </w:tc>
        <w:tc>
          <w:tcPr>
            <w:tcW w:w="363" w:type="dxa"/>
            <w:vAlign w:val="center"/>
          </w:tcPr>
          <w:p w:rsidR="00A35C46" w:rsidRDefault="00A35C46">
            <w:pPr>
              <w:spacing w:line="210" w:lineRule="exact"/>
              <w:jc w:val="center"/>
              <w:rPr>
                <w:color w:val="000000" w:themeColor="text1"/>
                <w:sz w:val="18"/>
                <w:szCs w:val="18"/>
              </w:rPr>
            </w:pPr>
          </w:p>
        </w:tc>
        <w:tc>
          <w:tcPr>
            <w:tcW w:w="363" w:type="dxa"/>
            <w:vAlign w:val="center"/>
          </w:tcPr>
          <w:p w:rsidR="00A35C46" w:rsidRDefault="00057E4D">
            <w:pPr>
              <w:spacing w:line="210" w:lineRule="exact"/>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color w:val="000000" w:themeColor="text1"/>
                <w:sz w:val="18"/>
                <w:szCs w:val="18"/>
              </w:rPr>
              <w:t>4</w:t>
            </w:r>
            <w:r>
              <w:rPr>
                <w:rFonts w:hint="eastAsia"/>
                <w:color w:val="000000" w:themeColor="text1"/>
                <w:sz w:val="18"/>
                <w:szCs w:val="18"/>
              </w:rPr>
              <w:t>32</w:t>
            </w:r>
            <w:r>
              <w:rPr>
                <w:color w:val="000000" w:themeColor="text1"/>
                <w:sz w:val="18"/>
                <w:szCs w:val="18"/>
              </w:rPr>
              <w:fldChar w:fldCharType="end"/>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r>
              <w:rPr>
                <w:rFonts w:hint="eastAsia"/>
                <w:color w:val="000000" w:themeColor="text1"/>
                <w:sz w:val="18"/>
                <w:szCs w:val="18"/>
              </w:rPr>
              <w:t>32</w:t>
            </w:r>
          </w:p>
        </w:tc>
        <w:tc>
          <w:tcPr>
            <w:tcW w:w="461" w:type="dxa"/>
            <w:vAlign w:val="center"/>
          </w:tcPr>
          <w:p w:rsidR="00A35C46" w:rsidRDefault="00A35C46">
            <w:pPr>
              <w:spacing w:line="210" w:lineRule="exact"/>
              <w:jc w:val="center"/>
              <w:rPr>
                <w:color w:val="000000" w:themeColor="text1"/>
                <w:sz w:val="18"/>
                <w:szCs w:val="18"/>
              </w:rPr>
            </w:pPr>
          </w:p>
        </w:tc>
        <w:tc>
          <w:tcPr>
            <w:tcW w:w="532" w:type="dxa"/>
            <w:vAlign w:val="center"/>
          </w:tcPr>
          <w:p w:rsidR="00A35C46" w:rsidRDefault="00A35C46">
            <w:pPr>
              <w:spacing w:line="210" w:lineRule="exact"/>
              <w:jc w:val="center"/>
              <w:rPr>
                <w:color w:val="000000" w:themeColor="text1"/>
                <w:sz w:val="18"/>
                <w:szCs w:val="18"/>
              </w:rPr>
            </w:pPr>
          </w:p>
        </w:tc>
        <w:tc>
          <w:tcPr>
            <w:tcW w:w="518" w:type="dxa"/>
            <w:vAlign w:val="center"/>
          </w:tcPr>
          <w:p w:rsidR="00A35C46" w:rsidRDefault="00A35C46">
            <w:pPr>
              <w:spacing w:line="210" w:lineRule="exact"/>
              <w:jc w:val="center"/>
              <w:rPr>
                <w:color w:val="000000" w:themeColor="text1"/>
                <w:sz w:val="18"/>
                <w:szCs w:val="18"/>
              </w:rPr>
            </w:pPr>
          </w:p>
        </w:tc>
        <w:tc>
          <w:tcPr>
            <w:tcW w:w="1082" w:type="dxa"/>
            <w:vAlign w:val="center"/>
          </w:tcPr>
          <w:p w:rsidR="00A35C46" w:rsidRDefault="00A35C46">
            <w:pPr>
              <w:spacing w:line="21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（四）专业选修课程</w:t>
      </w:r>
      <w:r>
        <w:rPr>
          <w:rFonts w:ascii="黑体" w:eastAsia="黑体" w:hAnsi="黑体"/>
          <w:color w:val="000000" w:themeColor="text1"/>
        </w:rPr>
        <w:t>（选修2</w:t>
      </w:r>
      <w:r>
        <w:rPr>
          <w:rFonts w:ascii="黑体" w:eastAsia="黑体" w:hAnsi="黑体" w:hint="eastAsia"/>
          <w:color w:val="000000" w:themeColor="text1"/>
        </w:rPr>
        <w:t>1</w:t>
      </w:r>
      <w:r>
        <w:rPr>
          <w:rFonts w:ascii="黑体" w:eastAsia="黑体" w:hAnsi="黑体"/>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7"/>
        <w:gridCol w:w="3209"/>
        <w:gridCol w:w="384"/>
        <w:gridCol w:w="384"/>
        <w:gridCol w:w="384"/>
        <w:gridCol w:w="437"/>
        <w:gridCol w:w="495"/>
        <w:gridCol w:w="612"/>
        <w:gridCol w:w="536"/>
        <w:gridCol w:w="1057"/>
      </w:tblGrid>
      <w:tr w:rsidR="00A35C46">
        <w:trPr>
          <w:cantSplit/>
          <w:trHeight w:val="283"/>
          <w:tblHeader/>
          <w:jc w:val="center"/>
        </w:trPr>
        <w:tc>
          <w:tcPr>
            <w:tcW w:w="966"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课程编号</w:t>
            </w:r>
          </w:p>
        </w:tc>
        <w:tc>
          <w:tcPr>
            <w:tcW w:w="3080"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课程名称</w:t>
            </w:r>
          </w:p>
        </w:tc>
        <w:tc>
          <w:tcPr>
            <w:tcW w:w="368"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30" w:lineRule="exact"/>
              <w:jc w:val="center"/>
              <w:rPr>
                <w:rFonts w:eastAsia="黑体"/>
                <w:color w:val="000000" w:themeColor="text1"/>
                <w:sz w:val="18"/>
                <w:szCs w:val="18"/>
              </w:rPr>
            </w:pP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分</w:t>
            </w:r>
          </w:p>
        </w:tc>
        <w:tc>
          <w:tcPr>
            <w:tcW w:w="369"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周</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时</w:t>
            </w:r>
          </w:p>
        </w:tc>
        <w:tc>
          <w:tcPr>
            <w:tcW w:w="369"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时</w:t>
            </w:r>
          </w:p>
        </w:tc>
        <w:tc>
          <w:tcPr>
            <w:tcW w:w="1483" w:type="dxa"/>
            <w:gridSpan w:val="3"/>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学时分配</w:t>
            </w:r>
          </w:p>
        </w:tc>
        <w:tc>
          <w:tcPr>
            <w:tcW w:w="515"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建议修读学期</w:t>
            </w:r>
          </w:p>
        </w:tc>
        <w:tc>
          <w:tcPr>
            <w:tcW w:w="1015" w:type="dxa"/>
            <w:vMerge w:val="restart"/>
            <w:vAlign w:val="center"/>
          </w:tcPr>
          <w:p w:rsidR="00A35C46" w:rsidRDefault="00057E4D">
            <w:pPr>
              <w:spacing w:line="23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283"/>
          <w:tblHeader/>
          <w:jc w:val="center"/>
        </w:trPr>
        <w:tc>
          <w:tcPr>
            <w:tcW w:w="966" w:type="dxa"/>
            <w:vMerge/>
            <w:vAlign w:val="center"/>
          </w:tcPr>
          <w:p w:rsidR="00A35C46" w:rsidRDefault="00A35C46">
            <w:pPr>
              <w:spacing w:line="230" w:lineRule="exact"/>
              <w:jc w:val="center"/>
              <w:rPr>
                <w:rFonts w:eastAsia="黑体"/>
                <w:color w:val="000000" w:themeColor="text1"/>
                <w:sz w:val="18"/>
                <w:szCs w:val="18"/>
              </w:rPr>
            </w:pPr>
          </w:p>
        </w:tc>
        <w:tc>
          <w:tcPr>
            <w:tcW w:w="3080" w:type="dxa"/>
            <w:vMerge/>
            <w:vAlign w:val="center"/>
          </w:tcPr>
          <w:p w:rsidR="00A35C46" w:rsidRDefault="00A35C46">
            <w:pPr>
              <w:spacing w:line="230" w:lineRule="exact"/>
              <w:jc w:val="center"/>
              <w:rPr>
                <w:rFonts w:eastAsia="黑体"/>
                <w:color w:val="000000" w:themeColor="text1"/>
                <w:sz w:val="18"/>
                <w:szCs w:val="18"/>
              </w:rPr>
            </w:pPr>
          </w:p>
        </w:tc>
        <w:tc>
          <w:tcPr>
            <w:tcW w:w="368" w:type="dxa"/>
            <w:vMerge/>
            <w:vAlign w:val="center"/>
          </w:tcPr>
          <w:p w:rsidR="00A35C46" w:rsidRDefault="00A35C46">
            <w:pPr>
              <w:spacing w:line="230" w:lineRule="exact"/>
              <w:jc w:val="center"/>
              <w:rPr>
                <w:rFonts w:eastAsia="黑体"/>
                <w:color w:val="000000" w:themeColor="text1"/>
                <w:sz w:val="18"/>
                <w:szCs w:val="18"/>
              </w:rPr>
            </w:pPr>
          </w:p>
        </w:tc>
        <w:tc>
          <w:tcPr>
            <w:tcW w:w="369" w:type="dxa"/>
            <w:vMerge/>
            <w:vAlign w:val="center"/>
          </w:tcPr>
          <w:p w:rsidR="00A35C46" w:rsidRDefault="00A35C46">
            <w:pPr>
              <w:spacing w:line="230" w:lineRule="exact"/>
              <w:jc w:val="center"/>
              <w:rPr>
                <w:rFonts w:eastAsia="黑体"/>
                <w:color w:val="000000" w:themeColor="text1"/>
                <w:sz w:val="18"/>
                <w:szCs w:val="18"/>
              </w:rPr>
            </w:pPr>
          </w:p>
        </w:tc>
        <w:tc>
          <w:tcPr>
            <w:tcW w:w="369" w:type="dxa"/>
            <w:vMerge/>
            <w:vAlign w:val="center"/>
          </w:tcPr>
          <w:p w:rsidR="00A35C46" w:rsidRDefault="00A35C46">
            <w:pPr>
              <w:spacing w:line="230" w:lineRule="exact"/>
              <w:jc w:val="center"/>
              <w:rPr>
                <w:rFonts w:eastAsia="黑体"/>
                <w:color w:val="000000" w:themeColor="text1"/>
                <w:sz w:val="18"/>
                <w:szCs w:val="18"/>
              </w:rPr>
            </w:pPr>
          </w:p>
        </w:tc>
        <w:tc>
          <w:tcPr>
            <w:tcW w:w="420" w:type="dxa"/>
            <w:vAlign w:val="center"/>
          </w:tcPr>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授</w:t>
            </w:r>
          </w:p>
        </w:tc>
        <w:tc>
          <w:tcPr>
            <w:tcW w:w="475" w:type="dxa"/>
            <w:vAlign w:val="center"/>
          </w:tcPr>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实践</w:t>
            </w:r>
          </w:p>
        </w:tc>
        <w:tc>
          <w:tcPr>
            <w:tcW w:w="588" w:type="dxa"/>
            <w:vAlign w:val="center"/>
          </w:tcPr>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30" w:lineRule="exact"/>
              <w:jc w:val="center"/>
              <w:rPr>
                <w:rFonts w:eastAsia="黑体"/>
                <w:color w:val="000000" w:themeColor="text1"/>
                <w:sz w:val="18"/>
                <w:szCs w:val="18"/>
              </w:rPr>
            </w:pPr>
            <w:r>
              <w:rPr>
                <w:rFonts w:eastAsia="黑体"/>
                <w:color w:val="000000" w:themeColor="text1"/>
                <w:sz w:val="18"/>
                <w:szCs w:val="18"/>
              </w:rPr>
              <w:t>或上机</w:t>
            </w:r>
          </w:p>
        </w:tc>
        <w:tc>
          <w:tcPr>
            <w:tcW w:w="515" w:type="dxa"/>
            <w:vMerge/>
            <w:vAlign w:val="center"/>
          </w:tcPr>
          <w:p w:rsidR="00A35C46" w:rsidRDefault="00A35C46">
            <w:pPr>
              <w:spacing w:line="230" w:lineRule="exact"/>
              <w:jc w:val="center"/>
              <w:rPr>
                <w:rFonts w:eastAsia="黑体"/>
                <w:color w:val="000000" w:themeColor="text1"/>
                <w:sz w:val="18"/>
                <w:szCs w:val="18"/>
              </w:rPr>
            </w:pPr>
          </w:p>
        </w:tc>
        <w:tc>
          <w:tcPr>
            <w:tcW w:w="1015" w:type="dxa"/>
            <w:vMerge/>
            <w:vAlign w:val="center"/>
          </w:tcPr>
          <w:p w:rsidR="00A35C46" w:rsidRDefault="00A35C46">
            <w:pPr>
              <w:spacing w:line="230" w:lineRule="exact"/>
              <w:jc w:val="center"/>
              <w:rPr>
                <w:rFonts w:eastAsia="黑体"/>
                <w:color w:val="000000" w:themeColor="text1"/>
                <w:sz w:val="18"/>
                <w:szCs w:val="18"/>
              </w:rPr>
            </w:pPr>
          </w:p>
        </w:tc>
      </w:tr>
      <w:tr w:rsidR="00A35C46">
        <w:trPr>
          <w:cantSplit/>
          <w:trHeight w:val="500"/>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1110200653</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接待业</w:t>
            </w:r>
            <w:r>
              <w:rPr>
                <w:color w:val="000000" w:themeColor="text1"/>
                <w:sz w:val="18"/>
                <w:szCs w:val="18"/>
              </w:rPr>
              <w:t>英语</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Hospitality English</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1</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620"/>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1110200513</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酒店前厅与客房管理实务</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Hotel Front Office $ Housekeeping Operation</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16</w:t>
            </w:r>
          </w:p>
        </w:tc>
        <w:tc>
          <w:tcPr>
            <w:tcW w:w="588" w:type="dxa"/>
            <w:vAlign w:val="center"/>
          </w:tcPr>
          <w:p w:rsidR="00A35C46" w:rsidRDefault="00A35C46">
            <w:pPr>
              <w:widowControl/>
              <w:spacing w:line="230" w:lineRule="exact"/>
              <w:jc w:val="center"/>
              <w:textAlignment w:val="bottom"/>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rFonts w:hint="eastAsia"/>
                <w:color w:val="000000" w:themeColor="text1"/>
                <w:sz w:val="18"/>
                <w:szCs w:val="18"/>
              </w:rPr>
              <w:t>1</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1110200467</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国际旅游目的地专题（双语）</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Topics on the International Tourism Destinations</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rFonts w:hint="eastAsia"/>
                <w:color w:val="000000" w:themeColor="text1"/>
                <w:sz w:val="18"/>
                <w:szCs w:val="18"/>
              </w:rPr>
              <w:t>2</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1110200445</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酒店餐饮管理</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Hotel F&amp;B Management</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16</w:t>
            </w:r>
          </w:p>
        </w:tc>
        <w:tc>
          <w:tcPr>
            <w:tcW w:w="588" w:type="dxa"/>
            <w:vAlign w:val="center"/>
          </w:tcPr>
          <w:p w:rsidR="00A35C46" w:rsidRDefault="00A35C46">
            <w:pPr>
              <w:widowControl/>
              <w:spacing w:line="230" w:lineRule="exact"/>
              <w:jc w:val="center"/>
              <w:textAlignment w:val="bottom"/>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1110200497</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旅游项目策划</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Tourism Projects Planning</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widowControl/>
              <w:spacing w:line="230" w:lineRule="exact"/>
              <w:jc w:val="center"/>
              <w:textAlignment w:val="bottom"/>
              <w:rPr>
                <w:color w:val="000000" w:themeColor="text1"/>
                <w:sz w:val="18"/>
                <w:szCs w:val="18"/>
              </w:rPr>
            </w:pPr>
          </w:p>
        </w:tc>
        <w:tc>
          <w:tcPr>
            <w:tcW w:w="588" w:type="dxa"/>
            <w:vAlign w:val="center"/>
          </w:tcPr>
          <w:p w:rsidR="00A35C46" w:rsidRDefault="00A35C46">
            <w:pPr>
              <w:widowControl/>
              <w:spacing w:line="230" w:lineRule="exact"/>
              <w:jc w:val="center"/>
              <w:textAlignment w:val="bottom"/>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rFonts w:hint="eastAsia"/>
                <w:color w:val="000000" w:themeColor="text1"/>
                <w:sz w:val="18"/>
                <w:szCs w:val="18"/>
              </w:rPr>
              <w:t>2</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1110200514</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休闲与旅游研究方法</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Research Methods for Leisure &amp; Tourism</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1110200468</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国际导游英语</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International Tour Guide Service English</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1110200495</w:t>
            </w:r>
          </w:p>
        </w:tc>
        <w:tc>
          <w:tcPr>
            <w:tcW w:w="3080" w:type="dxa"/>
            <w:vAlign w:val="center"/>
          </w:tcPr>
          <w:p w:rsidR="00A35C46" w:rsidRDefault="00057E4D">
            <w:pPr>
              <w:spacing w:line="230" w:lineRule="exact"/>
              <w:jc w:val="left"/>
              <w:rPr>
                <w:color w:val="000000" w:themeColor="text1"/>
                <w:sz w:val="18"/>
                <w:szCs w:val="18"/>
              </w:rPr>
            </w:pPr>
            <w:r>
              <w:rPr>
                <w:color w:val="000000" w:themeColor="text1"/>
                <w:sz w:val="18"/>
                <w:szCs w:val="18"/>
              </w:rPr>
              <w:t>旅游政策与法规</w:t>
            </w:r>
          </w:p>
          <w:p w:rsidR="00A35C46" w:rsidRDefault="00057E4D">
            <w:pPr>
              <w:spacing w:line="230" w:lineRule="exact"/>
              <w:jc w:val="left"/>
              <w:rPr>
                <w:color w:val="000000" w:themeColor="text1"/>
                <w:sz w:val="18"/>
                <w:szCs w:val="18"/>
              </w:rPr>
            </w:pPr>
            <w:r>
              <w:rPr>
                <w:color w:val="000000" w:themeColor="text1"/>
                <w:sz w:val="18"/>
                <w:szCs w:val="18"/>
              </w:rPr>
              <w:t>Tourism Law and Policy</w:t>
            </w:r>
          </w:p>
        </w:tc>
        <w:tc>
          <w:tcPr>
            <w:tcW w:w="368"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369"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369"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420"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340"/>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1110200654</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国际</w:t>
            </w:r>
            <w:r>
              <w:rPr>
                <w:rFonts w:hint="eastAsia"/>
                <w:color w:val="000000" w:themeColor="text1"/>
                <w:sz w:val="18"/>
                <w:szCs w:val="18"/>
              </w:rPr>
              <w:t>酒店品牌</w:t>
            </w:r>
            <w:r>
              <w:rPr>
                <w:color w:val="000000" w:themeColor="text1"/>
                <w:sz w:val="18"/>
                <w:szCs w:val="18"/>
              </w:rPr>
              <w:t>专题</w:t>
            </w:r>
            <w:r>
              <w:rPr>
                <w:color w:val="000000" w:themeColor="text1"/>
                <w:sz w:val="18"/>
                <w:szCs w:val="18"/>
              </w:rPr>
              <w:t>(</w:t>
            </w:r>
            <w:r>
              <w:rPr>
                <w:color w:val="000000" w:themeColor="text1"/>
                <w:sz w:val="18"/>
                <w:szCs w:val="18"/>
              </w:rPr>
              <w:t>双语</w:t>
            </w:r>
            <w:r>
              <w:rPr>
                <w:color w:val="000000" w:themeColor="text1"/>
                <w:sz w:val="18"/>
                <w:szCs w:val="18"/>
              </w:rPr>
              <w:t>)</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 xml:space="preserve">Topics on the International Hotel </w:t>
            </w:r>
            <w:r>
              <w:rPr>
                <w:rFonts w:hint="eastAsia"/>
                <w:color w:val="000000" w:themeColor="text1"/>
                <w:sz w:val="18"/>
                <w:szCs w:val="18"/>
              </w:rPr>
              <w:t>Brand</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1110200655</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旅游业</w:t>
            </w:r>
            <w:r>
              <w:rPr>
                <w:color w:val="000000" w:themeColor="text1"/>
                <w:sz w:val="18"/>
                <w:szCs w:val="18"/>
              </w:rPr>
              <w:t>的计算机辅助设计</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Computer Aided Design</w:t>
            </w:r>
            <w:r>
              <w:rPr>
                <w:rFonts w:hint="eastAsia"/>
                <w:color w:val="000000" w:themeColor="text1"/>
                <w:sz w:val="18"/>
                <w:szCs w:val="18"/>
              </w:rPr>
              <w:t xml:space="preserve"> in Tourism Industry</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1110200656</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旅游景观设计</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 xml:space="preserve">Tourism Landscape Design </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1110200657</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旅游</w:t>
            </w:r>
            <w:r>
              <w:rPr>
                <w:color w:val="000000" w:themeColor="text1"/>
                <w:sz w:val="18"/>
                <w:szCs w:val="18"/>
              </w:rPr>
              <w:t>新媒体运营</w:t>
            </w:r>
          </w:p>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Tourism New Media Operation</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057E4D">
            <w:pPr>
              <w:spacing w:line="230" w:lineRule="exact"/>
              <w:jc w:val="center"/>
              <w:rPr>
                <w:color w:val="000000" w:themeColor="text1"/>
                <w:sz w:val="18"/>
                <w:szCs w:val="18"/>
              </w:rPr>
            </w:pPr>
            <w:r>
              <w:rPr>
                <w:color w:val="000000" w:themeColor="text1"/>
                <w:sz w:val="18"/>
                <w:szCs w:val="18"/>
              </w:rPr>
              <w:t>16</w:t>
            </w:r>
          </w:p>
        </w:tc>
        <w:tc>
          <w:tcPr>
            <w:tcW w:w="515"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1110200658</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旅游文创设计</w:t>
            </w:r>
            <w:r>
              <w:rPr>
                <w:rFonts w:hint="eastAsia"/>
                <w:color w:val="000000" w:themeColor="text1"/>
                <w:sz w:val="18"/>
                <w:szCs w:val="18"/>
              </w:rPr>
              <w:t>与开发</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 xml:space="preserve">Cultural and </w:t>
            </w:r>
            <w:r>
              <w:rPr>
                <w:rFonts w:hint="eastAsia"/>
                <w:color w:val="000000" w:themeColor="text1"/>
                <w:sz w:val="18"/>
                <w:szCs w:val="18"/>
              </w:rPr>
              <w:t>C</w:t>
            </w:r>
            <w:r>
              <w:rPr>
                <w:color w:val="000000" w:themeColor="text1"/>
                <w:sz w:val="18"/>
                <w:szCs w:val="18"/>
              </w:rPr>
              <w:t xml:space="preserve">reative </w:t>
            </w:r>
            <w:r>
              <w:rPr>
                <w:rFonts w:hint="eastAsia"/>
                <w:color w:val="000000" w:themeColor="text1"/>
                <w:sz w:val="18"/>
                <w:szCs w:val="18"/>
              </w:rPr>
              <w:t>P</w:t>
            </w:r>
            <w:r>
              <w:rPr>
                <w:color w:val="000000" w:themeColor="text1"/>
                <w:sz w:val="18"/>
                <w:szCs w:val="18"/>
              </w:rPr>
              <w:t>roduct</w:t>
            </w:r>
            <w:r>
              <w:rPr>
                <w:rFonts w:hint="eastAsia"/>
                <w:color w:val="000000" w:themeColor="text1"/>
                <w:sz w:val="18"/>
                <w:szCs w:val="18"/>
              </w:rPr>
              <w:t xml:space="preserve"> Design and Development in Tourism</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A35C46">
            <w:pPr>
              <w:widowControl/>
              <w:spacing w:line="230" w:lineRule="exact"/>
              <w:jc w:val="center"/>
              <w:textAlignment w:val="bottom"/>
              <w:rPr>
                <w:color w:val="000000" w:themeColor="text1"/>
                <w:sz w:val="18"/>
                <w:szCs w:val="18"/>
              </w:rPr>
            </w:pPr>
          </w:p>
        </w:tc>
        <w:tc>
          <w:tcPr>
            <w:tcW w:w="58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16</w:t>
            </w:r>
          </w:p>
        </w:tc>
        <w:tc>
          <w:tcPr>
            <w:tcW w:w="515"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1110200663</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休闲农业与乡村旅游概论</w:t>
            </w:r>
          </w:p>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Leisure</w:t>
            </w:r>
            <w:r>
              <w:rPr>
                <w:color w:val="000000" w:themeColor="text1"/>
                <w:sz w:val="18"/>
                <w:szCs w:val="18"/>
              </w:rPr>
              <w:t xml:space="preserve"> agriculture and rural tourism</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widowControl/>
              <w:spacing w:line="230" w:lineRule="exact"/>
              <w:jc w:val="center"/>
              <w:textAlignment w:val="bottom"/>
              <w:rPr>
                <w:color w:val="000000" w:themeColor="text1"/>
                <w:sz w:val="18"/>
                <w:szCs w:val="18"/>
              </w:rPr>
            </w:pPr>
          </w:p>
        </w:tc>
        <w:tc>
          <w:tcPr>
            <w:tcW w:w="588" w:type="dxa"/>
            <w:vAlign w:val="center"/>
          </w:tcPr>
          <w:p w:rsidR="00A35C46" w:rsidRDefault="00A35C46">
            <w:pPr>
              <w:widowControl/>
              <w:spacing w:line="230" w:lineRule="exact"/>
              <w:jc w:val="center"/>
              <w:textAlignment w:val="bottom"/>
              <w:rPr>
                <w:color w:val="000000" w:themeColor="text1"/>
                <w:sz w:val="18"/>
                <w:szCs w:val="18"/>
              </w:rPr>
            </w:pPr>
          </w:p>
        </w:tc>
        <w:tc>
          <w:tcPr>
            <w:tcW w:w="515"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1110200450</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酒店质量管理</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Quality Management in Hospitality</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1110200451</w:t>
            </w:r>
          </w:p>
        </w:tc>
        <w:tc>
          <w:tcPr>
            <w:tcW w:w="3080" w:type="dxa"/>
            <w:vAlign w:val="center"/>
          </w:tcPr>
          <w:p w:rsidR="00A35C46" w:rsidRDefault="00057E4D">
            <w:pPr>
              <w:spacing w:line="230" w:lineRule="exact"/>
              <w:jc w:val="left"/>
              <w:rPr>
                <w:color w:val="000000" w:themeColor="text1"/>
                <w:sz w:val="18"/>
                <w:szCs w:val="18"/>
              </w:rPr>
            </w:pPr>
            <w:r>
              <w:rPr>
                <w:color w:val="000000" w:themeColor="text1"/>
                <w:sz w:val="18"/>
                <w:szCs w:val="18"/>
              </w:rPr>
              <w:t>旅行社管理</w:t>
            </w:r>
          </w:p>
          <w:p w:rsidR="00A35C46" w:rsidRDefault="00057E4D">
            <w:pPr>
              <w:spacing w:line="230" w:lineRule="exact"/>
              <w:jc w:val="left"/>
              <w:rPr>
                <w:color w:val="000000" w:themeColor="text1"/>
                <w:sz w:val="18"/>
                <w:szCs w:val="18"/>
              </w:rPr>
            </w:pPr>
            <w:r>
              <w:rPr>
                <w:color w:val="000000" w:themeColor="text1"/>
                <w:sz w:val="18"/>
                <w:szCs w:val="18"/>
              </w:rPr>
              <w:t>Travel Agency Management</w:t>
            </w:r>
          </w:p>
        </w:tc>
        <w:tc>
          <w:tcPr>
            <w:tcW w:w="368"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2+1</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32</w:t>
            </w:r>
          </w:p>
        </w:tc>
        <w:tc>
          <w:tcPr>
            <w:tcW w:w="475" w:type="dxa"/>
            <w:vAlign w:val="center"/>
          </w:tcPr>
          <w:p w:rsidR="00A35C46" w:rsidRDefault="00A35C46">
            <w:pPr>
              <w:widowControl/>
              <w:spacing w:line="230" w:lineRule="exact"/>
              <w:jc w:val="center"/>
              <w:textAlignment w:val="bottom"/>
              <w:rPr>
                <w:color w:val="000000" w:themeColor="text1"/>
                <w:sz w:val="18"/>
                <w:szCs w:val="18"/>
              </w:rPr>
            </w:pPr>
          </w:p>
        </w:tc>
        <w:tc>
          <w:tcPr>
            <w:tcW w:w="58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16</w:t>
            </w:r>
          </w:p>
        </w:tc>
        <w:tc>
          <w:tcPr>
            <w:tcW w:w="515"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1110200465</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会展与节事旅游</w:t>
            </w:r>
          </w:p>
          <w:p w:rsidR="00A35C46" w:rsidRDefault="00057E4D">
            <w:pPr>
              <w:widowControl/>
              <w:spacing w:line="230" w:lineRule="exact"/>
              <w:jc w:val="left"/>
              <w:textAlignment w:val="bottom"/>
              <w:rPr>
                <w:color w:val="000000" w:themeColor="text1"/>
                <w:sz w:val="18"/>
                <w:szCs w:val="18"/>
              </w:rPr>
            </w:pPr>
            <w:r>
              <w:rPr>
                <w:color w:val="000000" w:themeColor="text1"/>
                <w:sz w:val="18"/>
                <w:szCs w:val="18"/>
              </w:rPr>
              <w:t>Exhibition &amp; Event Management</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rFonts w:hint="eastAsia"/>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1110200664</w:t>
            </w:r>
          </w:p>
        </w:tc>
        <w:tc>
          <w:tcPr>
            <w:tcW w:w="3080" w:type="dxa"/>
            <w:vAlign w:val="center"/>
          </w:tcPr>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乡村旅游经营与管理</w:t>
            </w:r>
          </w:p>
          <w:p w:rsidR="00A35C46" w:rsidRDefault="00057E4D">
            <w:pPr>
              <w:widowControl/>
              <w:spacing w:line="230" w:lineRule="exact"/>
              <w:jc w:val="left"/>
              <w:textAlignment w:val="bottom"/>
              <w:rPr>
                <w:color w:val="000000" w:themeColor="text1"/>
                <w:sz w:val="18"/>
                <w:szCs w:val="18"/>
              </w:rPr>
            </w:pPr>
            <w:r>
              <w:rPr>
                <w:rFonts w:hint="eastAsia"/>
                <w:color w:val="000000" w:themeColor="text1"/>
                <w:sz w:val="18"/>
                <w:szCs w:val="18"/>
              </w:rPr>
              <w:t>Rural</w:t>
            </w:r>
            <w:r>
              <w:rPr>
                <w:color w:val="000000" w:themeColor="text1"/>
                <w:sz w:val="18"/>
                <w:szCs w:val="18"/>
              </w:rPr>
              <w:t xml:space="preserve"> tourism operation and management</w:t>
            </w:r>
          </w:p>
        </w:tc>
        <w:tc>
          <w:tcPr>
            <w:tcW w:w="368"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369"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20"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widowControl/>
              <w:spacing w:line="230" w:lineRule="exact"/>
              <w:jc w:val="center"/>
              <w:textAlignment w:val="bottom"/>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057E4D">
            <w:pPr>
              <w:spacing w:line="230" w:lineRule="exact"/>
              <w:jc w:val="center"/>
              <w:rPr>
                <w:color w:val="000000" w:themeColor="text1"/>
                <w:sz w:val="18"/>
                <w:szCs w:val="18"/>
              </w:rPr>
            </w:pPr>
            <w:r>
              <w:rPr>
                <w:color w:val="000000" w:themeColor="text1"/>
                <w:sz w:val="18"/>
                <w:szCs w:val="18"/>
              </w:rPr>
              <w:t>1110200262</w:t>
            </w:r>
          </w:p>
        </w:tc>
        <w:tc>
          <w:tcPr>
            <w:tcW w:w="3080" w:type="dxa"/>
            <w:vAlign w:val="center"/>
          </w:tcPr>
          <w:p w:rsidR="00A35C46" w:rsidRDefault="00057E4D">
            <w:pPr>
              <w:spacing w:line="230" w:lineRule="exact"/>
              <w:jc w:val="left"/>
              <w:rPr>
                <w:color w:val="000000" w:themeColor="text1"/>
                <w:sz w:val="18"/>
                <w:szCs w:val="18"/>
              </w:rPr>
            </w:pPr>
            <w:r>
              <w:rPr>
                <w:color w:val="000000" w:themeColor="text1"/>
                <w:sz w:val="18"/>
                <w:szCs w:val="18"/>
              </w:rPr>
              <w:t>旅游企业人力资源管理</w:t>
            </w:r>
          </w:p>
          <w:p w:rsidR="00A35C46" w:rsidRDefault="00057E4D">
            <w:pPr>
              <w:spacing w:line="230" w:lineRule="exact"/>
              <w:jc w:val="left"/>
              <w:rPr>
                <w:color w:val="000000" w:themeColor="text1"/>
                <w:sz w:val="18"/>
                <w:szCs w:val="18"/>
              </w:rPr>
            </w:pPr>
            <w:r>
              <w:rPr>
                <w:color w:val="000000" w:themeColor="text1"/>
                <w:sz w:val="18"/>
                <w:szCs w:val="18"/>
              </w:rPr>
              <w:t>Human Resources Management of Tourism Enterprises</w:t>
            </w:r>
          </w:p>
        </w:tc>
        <w:tc>
          <w:tcPr>
            <w:tcW w:w="368"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369"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369"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420" w:type="dxa"/>
            <w:vAlign w:val="center"/>
          </w:tcPr>
          <w:p w:rsidR="00A35C46" w:rsidRDefault="00057E4D">
            <w:pPr>
              <w:spacing w:line="230" w:lineRule="exact"/>
              <w:jc w:val="center"/>
              <w:rPr>
                <w:color w:val="000000" w:themeColor="text1"/>
                <w:sz w:val="18"/>
                <w:szCs w:val="18"/>
              </w:rPr>
            </w:pPr>
            <w:r>
              <w:rPr>
                <w:color w:val="000000" w:themeColor="text1"/>
                <w:sz w:val="18"/>
                <w:szCs w:val="18"/>
              </w:rPr>
              <w:t>48</w:t>
            </w:r>
          </w:p>
        </w:tc>
        <w:tc>
          <w:tcPr>
            <w:tcW w:w="475" w:type="dxa"/>
            <w:vAlign w:val="center"/>
          </w:tcPr>
          <w:p w:rsidR="00A35C46" w:rsidRDefault="00A35C46">
            <w:pPr>
              <w:spacing w:line="230" w:lineRule="exact"/>
              <w:jc w:val="center"/>
              <w:rPr>
                <w:color w:val="000000" w:themeColor="text1"/>
                <w:sz w:val="18"/>
                <w:szCs w:val="18"/>
              </w:rPr>
            </w:pPr>
          </w:p>
        </w:tc>
        <w:tc>
          <w:tcPr>
            <w:tcW w:w="588" w:type="dxa"/>
            <w:vAlign w:val="center"/>
          </w:tcPr>
          <w:p w:rsidR="00A35C46" w:rsidRDefault="00A35C46">
            <w:pPr>
              <w:spacing w:line="230" w:lineRule="exact"/>
              <w:jc w:val="center"/>
              <w:rPr>
                <w:color w:val="000000" w:themeColor="text1"/>
                <w:sz w:val="18"/>
                <w:szCs w:val="18"/>
              </w:rPr>
            </w:pPr>
          </w:p>
        </w:tc>
        <w:tc>
          <w:tcPr>
            <w:tcW w:w="515" w:type="dxa"/>
            <w:vAlign w:val="center"/>
          </w:tcPr>
          <w:p w:rsidR="00A35C46" w:rsidRDefault="00057E4D">
            <w:pPr>
              <w:spacing w:line="230" w:lineRule="exact"/>
              <w:jc w:val="center"/>
              <w:rPr>
                <w:color w:val="000000" w:themeColor="text1"/>
                <w:sz w:val="18"/>
                <w:szCs w:val="18"/>
              </w:rPr>
            </w:pPr>
            <w:r>
              <w:rPr>
                <w:color w:val="000000" w:themeColor="text1"/>
                <w:sz w:val="18"/>
                <w:szCs w:val="18"/>
              </w:rPr>
              <w:t>3</w:t>
            </w:r>
          </w:p>
        </w:tc>
        <w:tc>
          <w:tcPr>
            <w:tcW w:w="1015" w:type="dxa"/>
            <w:vAlign w:val="center"/>
          </w:tcPr>
          <w:p w:rsidR="00A35C46" w:rsidRDefault="00A35C46">
            <w:pPr>
              <w:spacing w:line="230" w:lineRule="exact"/>
              <w:jc w:val="center"/>
              <w:rPr>
                <w:color w:val="000000" w:themeColor="text1"/>
                <w:sz w:val="18"/>
                <w:szCs w:val="18"/>
              </w:rPr>
            </w:pPr>
          </w:p>
        </w:tc>
      </w:tr>
      <w:tr w:rsidR="00A35C46">
        <w:trPr>
          <w:cantSplit/>
          <w:trHeight w:val="283"/>
          <w:jc w:val="center"/>
        </w:trPr>
        <w:tc>
          <w:tcPr>
            <w:tcW w:w="966" w:type="dxa"/>
            <w:vAlign w:val="center"/>
          </w:tcPr>
          <w:p w:rsidR="00A35C46" w:rsidRDefault="00A35C46">
            <w:pPr>
              <w:spacing w:line="230" w:lineRule="exact"/>
              <w:jc w:val="center"/>
              <w:rPr>
                <w:color w:val="000000" w:themeColor="text1"/>
                <w:sz w:val="18"/>
                <w:szCs w:val="18"/>
              </w:rPr>
            </w:pPr>
          </w:p>
        </w:tc>
        <w:tc>
          <w:tcPr>
            <w:tcW w:w="3080" w:type="dxa"/>
            <w:vAlign w:val="center"/>
          </w:tcPr>
          <w:p w:rsidR="00A35C46" w:rsidRDefault="00057E4D">
            <w:pPr>
              <w:spacing w:line="23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68" w:type="dxa"/>
            <w:vAlign w:val="center"/>
          </w:tcPr>
          <w:p w:rsidR="00A35C46" w:rsidRDefault="00057E4D">
            <w:pPr>
              <w:spacing w:line="230" w:lineRule="exact"/>
              <w:jc w:val="center"/>
              <w:rPr>
                <w:color w:val="000000" w:themeColor="text1"/>
                <w:sz w:val="18"/>
                <w:szCs w:val="18"/>
              </w:rPr>
            </w:pPr>
            <w:r>
              <w:rPr>
                <w:color w:val="000000" w:themeColor="text1"/>
                <w:sz w:val="18"/>
                <w:szCs w:val="18"/>
              </w:rPr>
              <w:t>57</w:t>
            </w:r>
          </w:p>
        </w:tc>
        <w:tc>
          <w:tcPr>
            <w:tcW w:w="369" w:type="dxa"/>
            <w:vAlign w:val="center"/>
          </w:tcPr>
          <w:p w:rsidR="00A35C46" w:rsidRDefault="00A35C46">
            <w:pPr>
              <w:spacing w:line="230" w:lineRule="exact"/>
              <w:jc w:val="center"/>
              <w:rPr>
                <w:color w:val="000000" w:themeColor="text1"/>
                <w:sz w:val="18"/>
                <w:szCs w:val="18"/>
              </w:rPr>
            </w:pPr>
          </w:p>
        </w:tc>
        <w:tc>
          <w:tcPr>
            <w:tcW w:w="369" w:type="dxa"/>
            <w:vAlign w:val="center"/>
          </w:tcPr>
          <w:p w:rsidR="00A35C46" w:rsidRDefault="00057E4D">
            <w:pPr>
              <w:spacing w:line="230" w:lineRule="exact"/>
              <w:jc w:val="center"/>
              <w:rPr>
                <w:color w:val="000000" w:themeColor="text1"/>
                <w:sz w:val="18"/>
                <w:szCs w:val="18"/>
              </w:rPr>
            </w:pPr>
            <w:r>
              <w:rPr>
                <w:color w:val="000000" w:themeColor="text1"/>
                <w:sz w:val="18"/>
                <w:szCs w:val="18"/>
              </w:rPr>
              <w:t>912</w:t>
            </w:r>
          </w:p>
        </w:tc>
        <w:tc>
          <w:tcPr>
            <w:tcW w:w="420" w:type="dxa"/>
            <w:vAlign w:val="center"/>
          </w:tcPr>
          <w:p w:rsidR="00A35C46" w:rsidRDefault="00057E4D">
            <w:pPr>
              <w:spacing w:line="230" w:lineRule="exact"/>
              <w:jc w:val="center"/>
              <w:rPr>
                <w:color w:val="000000" w:themeColor="text1"/>
                <w:sz w:val="18"/>
                <w:szCs w:val="18"/>
              </w:rPr>
            </w:pPr>
            <w:r>
              <w:rPr>
                <w:color w:val="000000" w:themeColor="text1"/>
                <w:sz w:val="18"/>
                <w:szCs w:val="18"/>
              </w:rPr>
              <w:t>784</w:t>
            </w:r>
          </w:p>
        </w:tc>
        <w:tc>
          <w:tcPr>
            <w:tcW w:w="475" w:type="dxa"/>
            <w:vAlign w:val="center"/>
          </w:tcPr>
          <w:p w:rsidR="00A35C46" w:rsidRDefault="00057E4D">
            <w:pPr>
              <w:spacing w:line="230" w:lineRule="exact"/>
              <w:jc w:val="center"/>
              <w:rPr>
                <w:color w:val="000000" w:themeColor="text1"/>
                <w:sz w:val="18"/>
                <w:szCs w:val="18"/>
              </w:rPr>
            </w:pPr>
            <w:r>
              <w:rPr>
                <w:color w:val="000000" w:themeColor="text1"/>
                <w:sz w:val="18"/>
                <w:szCs w:val="18"/>
              </w:rPr>
              <w:t>32</w:t>
            </w:r>
          </w:p>
        </w:tc>
        <w:tc>
          <w:tcPr>
            <w:tcW w:w="588" w:type="dxa"/>
            <w:vAlign w:val="center"/>
          </w:tcPr>
          <w:p w:rsidR="00A35C46" w:rsidRDefault="00057E4D">
            <w:pPr>
              <w:spacing w:line="230" w:lineRule="exact"/>
              <w:jc w:val="center"/>
              <w:rPr>
                <w:color w:val="000000" w:themeColor="text1"/>
                <w:sz w:val="18"/>
                <w:szCs w:val="18"/>
              </w:rPr>
            </w:pPr>
            <w:r>
              <w:rPr>
                <w:rFonts w:hint="eastAsia"/>
                <w:color w:val="000000" w:themeColor="text1"/>
                <w:sz w:val="18"/>
                <w:szCs w:val="18"/>
              </w:rPr>
              <w:t>96</w:t>
            </w:r>
          </w:p>
        </w:tc>
        <w:tc>
          <w:tcPr>
            <w:tcW w:w="515" w:type="dxa"/>
            <w:vAlign w:val="center"/>
          </w:tcPr>
          <w:p w:rsidR="00A35C46" w:rsidRDefault="00A35C46">
            <w:pPr>
              <w:spacing w:line="230" w:lineRule="exact"/>
              <w:jc w:val="center"/>
              <w:rPr>
                <w:color w:val="000000" w:themeColor="text1"/>
                <w:sz w:val="18"/>
                <w:szCs w:val="18"/>
              </w:rPr>
            </w:pPr>
          </w:p>
        </w:tc>
        <w:tc>
          <w:tcPr>
            <w:tcW w:w="1015" w:type="dxa"/>
            <w:vAlign w:val="center"/>
          </w:tcPr>
          <w:p w:rsidR="00A35C46" w:rsidRDefault="00A35C46">
            <w:pPr>
              <w:spacing w:line="230" w:lineRule="exact"/>
              <w:jc w:val="center"/>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（五）拓展课程</w:t>
      </w:r>
      <w:r>
        <w:rPr>
          <w:rFonts w:ascii="黑体" w:eastAsia="黑体" w:hAnsi="黑体"/>
          <w:color w:val="000000" w:themeColor="text1"/>
        </w:rPr>
        <w:t>（选修</w:t>
      </w:r>
      <w:r>
        <w:rPr>
          <w:rFonts w:ascii="黑体" w:eastAsia="黑体" w:hAnsi="黑体" w:hint="eastAsia"/>
          <w:color w:val="000000" w:themeColor="text1"/>
        </w:rPr>
        <w:t>10</w:t>
      </w:r>
      <w:r>
        <w:rPr>
          <w:rFonts w:ascii="黑体" w:eastAsia="黑体" w:hAnsi="黑体"/>
          <w:color w:val="000000" w:themeColor="text1"/>
        </w:rPr>
        <w:t>学分）</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6"/>
        <w:gridCol w:w="3224"/>
        <w:gridCol w:w="384"/>
        <w:gridCol w:w="384"/>
        <w:gridCol w:w="384"/>
        <w:gridCol w:w="437"/>
        <w:gridCol w:w="480"/>
        <w:gridCol w:w="661"/>
        <w:gridCol w:w="456"/>
        <w:gridCol w:w="1059"/>
      </w:tblGrid>
      <w:tr w:rsidR="00A35C46">
        <w:trPr>
          <w:cantSplit/>
          <w:trHeight w:val="397"/>
          <w:tblHeader/>
          <w:jc w:val="center"/>
        </w:trPr>
        <w:tc>
          <w:tcPr>
            <w:tcW w:w="1036"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322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38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A35C46">
            <w:pPr>
              <w:spacing w:line="210" w:lineRule="exact"/>
              <w:jc w:val="center"/>
              <w:rPr>
                <w:rFonts w:eastAsia="黑体"/>
                <w:color w:val="000000" w:themeColor="text1"/>
                <w:sz w:val="18"/>
                <w:szCs w:val="18"/>
              </w:rPr>
            </w:pP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分</w:t>
            </w:r>
          </w:p>
        </w:tc>
        <w:tc>
          <w:tcPr>
            <w:tcW w:w="38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周学时</w:t>
            </w:r>
          </w:p>
        </w:tc>
        <w:tc>
          <w:tcPr>
            <w:tcW w:w="384" w:type="dxa"/>
            <w:vMerge w:val="restart"/>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w:t>
            </w:r>
          </w:p>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时</w:t>
            </w:r>
          </w:p>
        </w:tc>
        <w:tc>
          <w:tcPr>
            <w:tcW w:w="1578" w:type="dxa"/>
            <w:gridSpan w:val="3"/>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学时分配</w:t>
            </w:r>
          </w:p>
        </w:tc>
        <w:tc>
          <w:tcPr>
            <w:tcW w:w="456"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1059" w:type="dxa"/>
            <w:vMerge w:val="restart"/>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tblHeader/>
          <w:jc w:val="center"/>
        </w:trPr>
        <w:tc>
          <w:tcPr>
            <w:tcW w:w="1036" w:type="dxa"/>
            <w:vMerge/>
            <w:vAlign w:val="center"/>
          </w:tcPr>
          <w:p w:rsidR="00A35C46" w:rsidRDefault="00A35C46">
            <w:pPr>
              <w:spacing w:line="210" w:lineRule="exact"/>
              <w:jc w:val="center"/>
              <w:rPr>
                <w:rFonts w:eastAsia="黑体"/>
                <w:color w:val="000000" w:themeColor="text1"/>
                <w:sz w:val="18"/>
                <w:szCs w:val="18"/>
              </w:rPr>
            </w:pPr>
          </w:p>
        </w:tc>
        <w:tc>
          <w:tcPr>
            <w:tcW w:w="3224" w:type="dxa"/>
            <w:vMerge/>
            <w:vAlign w:val="center"/>
          </w:tcPr>
          <w:p w:rsidR="00A35C46" w:rsidRDefault="00A35C46">
            <w:pPr>
              <w:spacing w:line="210" w:lineRule="exact"/>
              <w:jc w:val="center"/>
              <w:rPr>
                <w:rFonts w:eastAsia="黑体"/>
                <w:color w:val="000000" w:themeColor="text1"/>
                <w:sz w:val="18"/>
                <w:szCs w:val="18"/>
              </w:rPr>
            </w:pPr>
          </w:p>
        </w:tc>
        <w:tc>
          <w:tcPr>
            <w:tcW w:w="384" w:type="dxa"/>
            <w:vMerge/>
            <w:vAlign w:val="center"/>
          </w:tcPr>
          <w:p w:rsidR="00A35C46" w:rsidRDefault="00A35C46">
            <w:pPr>
              <w:spacing w:line="210" w:lineRule="exact"/>
              <w:jc w:val="center"/>
              <w:rPr>
                <w:rFonts w:eastAsia="黑体"/>
                <w:color w:val="000000" w:themeColor="text1"/>
                <w:sz w:val="18"/>
                <w:szCs w:val="18"/>
              </w:rPr>
            </w:pPr>
          </w:p>
        </w:tc>
        <w:tc>
          <w:tcPr>
            <w:tcW w:w="384" w:type="dxa"/>
            <w:vMerge/>
            <w:vAlign w:val="center"/>
          </w:tcPr>
          <w:p w:rsidR="00A35C46" w:rsidRDefault="00A35C46">
            <w:pPr>
              <w:spacing w:line="210" w:lineRule="exact"/>
              <w:jc w:val="center"/>
              <w:rPr>
                <w:rFonts w:eastAsia="黑体"/>
                <w:color w:val="000000" w:themeColor="text1"/>
                <w:sz w:val="18"/>
                <w:szCs w:val="18"/>
              </w:rPr>
            </w:pPr>
          </w:p>
        </w:tc>
        <w:tc>
          <w:tcPr>
            <w:tcW w:w="384" w:type="dxa"/>
            <w:vMerge/>
            <w:vAlign w:val="center"/>
          </w:tcPr>
          <w:p w:rsidR="00A35C46" w:rsidRDefault="00A35C46">
            <w:pPr>
              <w:spacing w:line="210" w:lineRule="exact"/>
              <w:jc w:val="center"/>
              <w:rPr>
                <w:rFonts w:eastAsia="黑体"/>
                <w:color w:val="000000" w:themeColor="text1"/>
                <w:sz w:val="18"/>
                <w:szCs w:val="18"/>
              </w:rPr>
            </w:pPr>
          </w:p>
        </w:tc>
        <w:tc>
          <w:tcPr>
            <w:tcW w:w="437"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讲</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授</w:t>
            </w:r>
          </w:p>
        </w:tc>
        <w:tc>
          <w:tcPr>
            <w:tcW w:w="480"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课程</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实践</w:t>
            </w:r>
          </w:p>
        </w:tc>
        <w:tc>
          <w:tcPr>
            <w:tcW w:w="661" w:type="dxa"/>
            <w:vAlign w:val="center"/>
          </w:tcPr>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实验</w:t>
            </w:r>
          </w:p>
          <w:p w:rsidR="00A35C46" w:rsidRDefault="00057E4D">
            <w:pPr>
              <w:tabs>
                <w:tab w:val="center" w:pos="6660"/>
              </w:tabs>
              <w:spacing w:line="210" w:lineRule="exact"/>
              <w:jc w:val="center"/>
              <w:rPr>
                <w:rFonts w:eastAsia="黑体"/>
                <w:color w:val="000000" w:themeColor="text1"/>
                <w:sz w:val="18"/>
                <w:szCs w:val="18"/>
              </w:rPr>
            </w:pPr>
            <w:r>
              <w:rPr>
                <w:rFonts w:eastAsia="黑体"/>
                <w:color w:val="000000" w:themeColor="text1"/>
                <w:sz w:val="18"/>
                <w:szCs w:val="18"/>
              </w:rPr>
              <w:t>或上机</w:t>
            </w:r>
          </w:p>
        </w:tc>
        <w:tc>
          <w:tcPr>
            <w:tcW w:w="456" w:type="dxa"/>
            <w:vMerge/>
            <w:vAlign w:val="center"/>
          </w:tcPr>
          <w:p w:rsidR="00A35C46" w:rsidRDefault="00A35C46">
            <w:pPr>
              <w:spacing w:line="210" w:lineRule="exact"/>
              <w:jc w:val="center"/>
              <w:rPr>
                <w:rFonts w:eastAsia="黑体"/>
                <w:color w:val="000000" w:themeColor="text1"/>
                <w:sz w:val="18"/>
                <w:szCs w:val="18"/>
              </w:rPr>
            </w:pPr>
          </w:p>
        </w:tc>
        <w:tc>
          <w:tcPr>
            <w:tcW w:w="1059" w:type="dxa"/>
            <w:vMerge/>
            <w:vAlign w:val="center"/>
          </w:tcPr>
          <w:p w:rsidR="00A35C46" w:rsidRDefault="00A35C46">
            <w:pPr>
              <w:spacing w:line="210" w:lineRule="exact"/>
              <w:jc w:val="center"/>
              <w:rPr>
                <w:rFonts w:eastAsia="黑体"/>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1110200459</w:t>
            </w:r>
          </w:p>
        </w:tc>
        <w:tc>
          <w:tcPr>
            <w:tcW w:w="3224" w:type="dxa"/>
            <w:vAlign w:val="center"/>
          </w:tcPr>
          <w:p w:rsidR="00A35C46" w:rsidRDefault="00057E4D">
            <w:pPr>
              <w:spacing w:line="210" w:lineRule="exact"/>
              <w:rPr>
                <w:color w:val="000000" w:themeColor="text1"/>
                <w:sz w:val="18"/>
                <w:szCs w:val="18"/>
              </w:rPr>
            </w:pPr>
            <w:r>
              <w:rPr>
                <w:color w:val="000000" w:themeColor="text1"/>
                <w:sz w:val="18"/>
                <w:szCs w:val="18"/>
              </w:rPr>
              <w:t>旅游公共关系</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Tourism Public Relations</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1110200457</w:t>
            </w:r>
          </w:p>
        </w:tc>
        <w:tc>
          <w:tcPr>
            <w:tcW w:w="3224" w:type="dxa"/>
            <w:vAlign w:val="center"/>
          </w:tcPr>
          <w:p w:rsidR="00A35C46" w:rsidRDefault="00057E4D">
            <w:pPr>
              <w:spacing w:line="210" w:lineRule="exact"/>
              <w:rPr>
                <w:color w:val="000000" w:themeColor="text1"/>
                <w:sz w:val="18"/>
                <w:szCs w:val="18"/>
              </w:rPr>
            </w:pPr>
            <w:r>
              <w:rPr>
                <w:color w:val="000000" w:themeColor="text1"/>
                <w:sz w:val="18"/>
                <w:szCs w:val="18"/>
              </w:rPr>
              <w:t>商务沟通与礼仪</w:t>
            </w:r>
          </w:p>
          <w:p w:rsidR="00A35C46" w:rsidRDefault="00057E4D">
            <w:pPr>
              <w:widowControl/>
              <w:spacing w:line="210" w:lineRule="exact"/>
              <w:textAlignment w:val="bottom"/>
              <w:rPr>
                <w:color w:val="000000" w:themeColor="text1"/>
                <w:sz w:val="18"/>
                <w:szCs w:val="18"/>
              </w:rPr>
            </w:pPr>
            <w:r>
              <w:rPr>
                <w:color w:val="000000" w:themeColor="text1"/>
                <w:sz w:val="18"/>
                <w:szCs w:val="18"/>
              </w:rPr>
              <w:t>Business Communication &amp; Etiquette</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1110200286</w:t>
            </w:r>
          </w:p>
        </w:tc>
        <w:tc>
          <w:tcPr>
            <w:tcW w:w="3224"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中国文化概论</w:t>
            </w:r>
          </w:p>
          <w:p w:rsidR="00A35C46" w:rsidRDefault="00057E4D">
            <w:pPr>
              <w:widowControl/>
              <w:spacing w:line="210" w:lineRule="exact"/>
              <w:textAlignment w:val="bottom"/>
              <w:rPr>
                <w:color w:val="000000" w:themeColor="text1"/>
                <w:sz w:val="18"/>
                <w:szCs w:val="18"/>
              </w:rPr>
            </w:pPr>
            <w:r>
              <w:rPr>
                <w:color w:val="000000" w:themeColor="text1"/>
                <w:sz w:val="18"/>
                <w:szCs w:val="18"/>
              </w:rPr>
              <w:t>An Introduction to Chinese Culture</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3</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37"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1110200660</w:t>
            </w:r>
          </w:p>
        </w:tc>
        <w:tc>
          <w:tcPr>
            <w:tcW w:w="3224"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研学旅行理论与实务</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Study Travel</w:t>
            </w:r>
            <w:r>
              <w:rPr>
                <w:color w:val="000000" w:themeColor="text1"/>
                <w:sz w:val="18"/>
                <w:szCs w:val="18"/>
              </w:rPr>
              <w:t xml:space="preserve"> Theory &amp; </w:t>
            </w:r>
            <w:r>
              <w:rPr>
                <w:rFonts w:hint="eastAsia"/>
                <w:color w:val="000000" w:themeColor="text1"/>
                <w:sz w:val="18"/>
                <w:szCs w:val="18"/>
              </w:rPr>
              <w:t>Practice</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t>2+1</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48</w:t>
            </w:r>
          </w:p>
        </w:tc>
        <w:tc>
          <w:tcPr>
            <w:tcW w:w="437"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32</w:t>
            </w:r>
          </w:p>
        </w:tc>
        <w:tc>
          <w:tcPr>
            <w:tcW w:w="480"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16</w:t>
            </w: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1110200661</w:t>
            </w:r>
          </w:p>
        </w:tc>
        <w:tc>
          <w:tcPr>
            <w:tcW w:w="3224" w:type="dxa"/>
            <w:vAlign w:val="center"/>
          </w:tcPr>
          <w:p w:rsidR="00A35C46" w:rsidRDefault="00057E4D">
            <w:pPr>
              <w:spacing w:line="210" w:lineRule="exact"/>
              <w:rPr>
                <w:color w:val="000000" w:themeColor="text1"/>
                <w:sz w:val="18"/>
                <w:szCs w:val="18"/>
              </w:rPr>
            </w:pPr>
            <w:r>
              <w:rPr>
                <w:color w:val="000000" w:themeColor="text1"/>
                <w:sz w:val="18"/>
                <w:szCs w:val="18"/>
              </w:rPr>
              <w:t>酒水</w:t>
            </w:r>
            <w:r>
              <w:rPr>
                <w:rFonts w:hint="eastAsia"/>
                <w:color w:val="000000" w:themeColor="text1"/>
                <w:sz w:val="18"/>
                <w:szCs w:val="18"/>
              </w:rPr>
              <w:t>品鉴与服务</w:t>
            </w:r>
          </w:p>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Wine Tasting and Serving</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1110200498</w:t>
            </w:r>
          </w:p>
        </w:tc>
        <w:tc>
          <w:tcPr>
            <w:tcW w:w="3224" w:type="dxa"/>
            <w:vAlign w:val="center"/>
          </w:tcPr>
          <w:p w:rsidR="00A35C46" w:rsidRDefault="00057E4D">
            <w:pPr>
              <w:spacing w:line="210" w:lineRule="exact"/>
              <w:rPr>
                <w:color w:val="000000" w:themeColor="text1"/>
                <w:sz w:val="18"/>
                <w:szCs w:val="18"/>
              </w:rPr>
            </w:pPr>
            <w:r>
              <w:rPr>
                <w:color w:val="000000" w:themeColor="text1"/>
                <w:sz w:val="18"/>
                <w:szCs w:val="18"/>
              </w:rPr>
              <w:t>旅游前沿讲座</w:t>
            </w:r>
          </w:p>
          <w:p w:rsidR="00A35C46" w:rsidRDefault="00057E4D">
            <w:pPr>
              <w:widowControl/>
              <w:spacing w:line="210" w:lineRule="exact"/>
              <w:textAlignment w:val="bottom"/>
              <w:rPr>
                <w:color w:val="000000" w:themeColor="text1"/>
                <w:sz w:val="18"/>
                <w:szCs w:val="18"/>
              </w:rPr>
            </w:pPr>
            <w:r>
              <w:rPr>
                <w:color w:val="000000" w:themeColor="text1"/>
                <w:sz w:val="18"/>
                <w:szCs w:val="18"/>
              </w:rPr>
              <w:t>Tourism Frontier Issues</w:t>
            </w:r>
          </w:p>
        </w:tc>
        <w:tc>
          <w:tcPr>
            <w:tcW w:w="3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1110200659</w:t>
            </w:r>
          </w:p>
        </w:tc>
        <w:tc>
          <w:tcPr>
            <w:tcW w:w="3224" w:type="dxa"/>
            <w:vAlign w:val="center"/>
          </w:tcPr>
          <w:p w:rsidR="00A35C46" w:rsidRDefault="00057E4D">
            <w:pPr>
              <w:widowControl/>
              <w:spacing w:line="210" w:lineRule="exact"/>
              <w:textAlignment w:val="bottom"/>
              <w:rPr>
                <w:color w:val="000000" w:themeColor="text1"/>
                <w:sz w:val="18"/>
                <w:szCs w:val="18"/>
              </w:rPr>
            </w:pPr>
            <w:r>
              <w:rPr>
                <w:rFonts w:hint="eastAsia"/>
                <w:color w:val="000000" w:themeColor="text1"/>
                <w:sz w:val="18"/>
                <w:szCs w:val="18"/>
              </w:rPr>
              <w:t>美丽乡村的浙江实践</w:t>
            </w:r>
          </w:p>
          <w:p w:rsidR="00A35C46" w:rsidRDefault="00057E4D">
            <w:pPr>
              <w:widowControl/>
              <w:spacing w:line="210" w:lineRule="exact"/>
              <w:textAlignment w:val="bottom"/>
              <w:rPr>
                <w:color w:val="000000" w:themeColor="text1"/>
                <w:sz w:val="18"/>
                <w:szCs w:val="18"/>
              </w:rPr>
            </w:pPr>
            <w:r>
              <w:rPr>
                <w:color w:val="000000" w:themeColor="text1"/>
                <w:sz w:val="18"/>
                <w:szCs w:val="18"/>
              </w:rPr>
              <w:t xml:space="preserve">Zhejiang </w:t>
            </w:r>
            <w:r>
              <w:rPr>
                <w:rFonts w:hint="eastAsia"/>
                <w:color w:val="000000" w:themeColor="text1"/>
                <w:sz w:val="18"/>
                <w:szCs w:val="18"/>
              </w:rPr>
              <w:t>P</w:t>
            </w:r>
            <w:r>
              <w:rPr>
                <w:color w:val="000000" w:themeColor="text1"/>
                <w:sz w:val="18"/>
                <w:szCs w:val="18"/>
              </w:rPr>
              <w:t xml:space="preserve">ractice of </w:t>
            </w:r>
            <w:r>
              <w:rPr>
                <w:rFonts w:hint="eastAsia"/>
                <w:color w:val="000000" w:themeColor="text1"/>
                <w:sz w:val="18"/>
                <w:szCs w:val="18"/>
              </w:rPr>
              <w:t>B</w:t>
            </w:r>
            <w:r>
              <w:rPr>
                <w:color w:val="000000" w:themeColor="text1"/>
                <w:sz w:val="18"/>
                <w:szCs w:val="18"/>
              </w:rPr>
              <w:t xml:space="preserve">eautiful </w:t>
            </w:r>
            <w:r>
              <w:rPr>
                <w:rFonts w:hint="eastAsia"/>
                <w:color w:val="000000" w:themeColor="text1"/>
                <w:sz w:val="18"/>
                <w:szCs w:val="18"/>
              </w:rPr>
              <w:t>C</w:t>
            </w:r>
            <w:r>
              <w:rPr>
                <w:color w:val="000000" w:themeColor="text1"/>
                <w:sz w:val="18"/>
                <w:szCs w:val="18"/>
              </w:rPr>
              <w:t>ountryside</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p>
        </w:tc>
        <w:tc>
          <w:tcPr>
            <w:tcW w:w="384"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37"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480" w:type="dxa"/>
            <w:vAlign w:val="center"/>
          </w:tcPr>
          <w:p w:rsidR="00A35C46" w:rsidRDefault="00A35C46">
            <w:pPr>
              <w:spacing w:line="210" w:lineRule="exact"/>
              <w:jc w:val="center"/>
              <w:rPr>
                <w:color w:val="000000" w:themeColor="text1"/>
                <w:sz w:val="18"/>
                <w:szCs w:val="18"/>
              </w:rPr>
            </w:pP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057E4D">
            <w:pPr>
              <w:spacing w:line="210" w:lineRule="exact"/>
              <w:jc w:val="center"/>
              <w:rPr>
                <w:color w:val="000000" w:themeColor="text1"/>
                <w:sz w:val="18"/>
                <w:szCs w:val="18"/>
              </w:rPr>
            </w:pPr>
            <w:r>
              <w:rPr>
                <w:rFonts w:hint="eastAsia"/>
                <w:color w:val="000000" w:themeColor="text1"/>
                <w:sz w:val="18"/>
                <w:szCs w:val="18"/>
              </w:rPr>
              <w:t>1110200522</w:t>
            </w:r>
          </w:p>
        </w:tc>
        <w:tc>
          <w:tcPr>
            <w:tcW w:w="3224"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营养学</w:t>
            </w:r>
          </w:p>
          <w:p w:rsidR="00A35C46" w:rsidRDefault="00057E4D">
            <w:pPr>
              <w:widowControl/>
              <w:spacing w:line="210" w:lineRule="exact"/>
              <w:textAlignment w:val="bottom"/>
              <w:rPr>
                <w:color w:val="000000" w:themeColor="text1"/>
                <w:sz w:val="18"/>
                <w:szCs w:val="18"/>
              </w:rPr>
            </w:pPr>
            <w:r>
              <w:rPr>
                <w:color w:val="000000" w:themeColor="text1"/>
                <w:sz w:val="18"/>
                <w:szCs w:val="18"/>
              </w:rPr>
              <w:t>Nutrition</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48</w:t>
            </w:r>
          </w:p>
        </w:tc>
        <w:tc>
          <w:tcPr>
            <w:tcW w:w="437"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48</w:t>
            </w:r>
          </w:p>
        </w:tc>
        <w:tc>
          <w:tcPr>
            <w:tcW w:w="480" w:type="dxa"/>
            <w:vAlign w:val="center"/>
          </w:tcPr>
          <w:p w:rsidR="00A35C46" w:rsidRDefault="00A35C46">
            <w:pPr>
              <w:spacing w:line="210" w:lineRule="exact"/>
              <w:jc w:val="center"/>
              <w:rPr>
                <w:color w:val="000000" w:themeColor="text1"/>
                <w:sz w:val="18"/>
                <w:szCs w:val="18"/>
              </w:rPr>
            </w:pPr>
          </w:p>
        </w:tc>
        <w:tc>
          <w:tcPr>
            <w:tcW w:w="661" w:type="dxa"/>
            <w:vAlign w:val="center"/>
          </w:tcPr>
          <w:p w:rsidR="00A35C46" w:rsidRDefault="00A35C46">
            <w:pPr>
              <w:spacing w:line="210" w:lineRule="exact"/>
              <w:jc w:val="center"/>
              <w:rPr>
                <w:color w:val="000000" w:themeColor="text1"/>
                <w:sz w:val="18"/>
                <w:szCs w:val="18"/>
              </w:rPr>
            </w:pPr>
          </w:p>
        </w:tc>
        <w:tc>
          <w:tcPr>
            <w:tcW w:w="456" w:type="dxa"/>
            <w:vAlign w:val="center"/>
          </w:tcPr>
          <w:p w:rsidR="00A35C46" w:rsidRDefault="00057E4D">
            <w:pPr>
              <w:spacing w:line="210" w:lineRule="exact"/>
              <w:jc w:val="center"/>
              <w:rPr>
                <w:color w:val="000000" w:themeColor="text1"/>
                <w:sz w:val="18"/>
                <w:szCs w:val="18"/>
              </w:rPr>
            </w:pPr>
            <w:r>
              <w:rPr>
                <w:color w:val="000000" w:themeColor="text1"/>
                <w:sz w:val="18"/>
                <w:szCs w:val="18"/>
              </w:rPr>
              <w:t>3</w:t>
            </w:r>
          </w:p>
        </w:tc>
        <w:tc>
          <w:tcPr>
            <w:tcW w:w="1059"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36" w:type="dxa"/>
            <w:vAlign w:val="center"/>
          </w:tcPr>
          <w:p w:rsidR="00A35C46" w:rsidRDefault="00A35C46">
            <w:pPr>
              <w:spacing w:line="210" w:lineRule="exact"/>
              <w:jc w:val="center"/>
              <w:rPr>
                <w:color w:val="000000" w:themeColor="text1"/>
                <w:sz w:val="18"/>
                <w:szCs w:val="18"/>
              </w:rPr>
            </w:pPr>
          </w:p>
        </w:tc>
        <w:tc>
          <w:tcPr>
            <w:tcW w:w="3224" w:type="dxa"/>
            <w:vAlign w:val="center"/>
          </w:tcPr>
          <w:p w:rsidR="00A35C46" w:rsidRDefault="00057E4D">
            <w:pPr>
              <w:spacing w:line="210" w:lineRule="exact"/>
              <w:jc w:val="center"/>
              <w:rPr>
                <w:color w:val="000000" w:themeColor="text1"/>
                <w:sz w:val="18"/>
                <w:szCs w:val="18"/>
              </w:rPr>
            </w:pPr>
            <w:r>
              <w:rPr>
                <w:color w:val="000000" w:themeColor="text1"/>
                <w:sz w:val="18"/>
                <w:szCs w:val="18"/>
              </w:rPr>
              <w:t>小</w:t>
            </w:r>
            <w:r>
              <w:rPr>
                <w:color w:val="000000" w:themeColor="text1"/>
                <w:sz w:val="18"/>
                <w:szCs w:val="18"/>
              </w:rPr>
              <w:t xml:space="preserve">  </w:t>
            </w:r>
            <w:r>
              <w:rPr>
                <w:color w:val="000000" w:themeColor="text1"/>
                <w:sz w:val="18"/>
                <w:szCs w:val="18"/>
              </w:rPr>
              <w:t>计</w:t>
            </w: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color w:val="000000" w:themeColor="text1"/>
                <w:sz w:val="18"/>
                <w:szCs w:val="18"/>
              </w:rPr>
              <w:fldChar w:fldCharType="begin"/>
            </w:r>
            <w:r>
              <w:rPr>
                <w:color w:val="000000" w:themeColor="text1"/>
                <w:sz w:val="18"/>
                <w:szCs w:val="18"/>
              </w:rPr>
              <w:instrText xml:space="preserve"> =SUM(ABOVE) </w:instrText>
            </w:r>
            <w:r>
              <w:rPr>
                <w:color w:val="000000" w:themeColor="text1"/>
                <w:sz w:val="18"/>
                <w:szCs w:val="18"/>
              </w:rPr>
              <w:fldChar w:fldCharType="separate"/>
            </w:r>
            <w:r>
              <w:rPr>
                <w:rFonts w:hint="eastAsia"/>
                <w:color w:val="000000" w:themeColor="text1"/>
                <w:sz w:val="18"/>
                <w:szCs w:val="18"/>
              </w:rPr>
              <w:t>20</w:t>
            </w:r>
            <w:r>
              <w:rPr>
                <w:color w:val="000000" w:themeColor="text1"/>
                <w:sz w:val="18"/>
                <w:szCs w:val="18"/>
              </w:rPr>
              <w:fldChar w:fldCharType="end"/>
            </w:r>
          </w:p>
        </w:tc>
        <w:tc>
          <w:tcPr>
            <w:tcW w:w="384" w:type="dxa"/>
            <w:vAlign w:val="center"/>
          </w:tcPr>
          <w:p w:rsidR="00A35C46" w:rsidRDefault="00A35C46">
            <w:pPr>
              <w:widowControl/>
              <w:spacing w:line="210" w:lineRule="exact"/>
              <w:jc w:val="center"/>
              <w:textAlignment w:val="bottom"/>
              <w:rPr>
                <w:color w:val="000000" w:themeColor="text1"/>
                <w:sz w:val="18"/>
                <w:szCs w:val="18"/>
              </w:rPr>
            </w:pPr>
          </w:p>
        </w:tc>
        <w:tc>
          <w:tcPr>
            <w:tcW w:w="384"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320</w:t>
            </w:r>
          </w:p>
        </w:tc>
        <w:tc>
          <w:tcPr>
            <w:tcW w:w="437"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304</w:t>
            </w:r>
          </w:p>
        </w:tc>
        <w:tc>
          <w:tcPr>
            <w:tcW w:w="480" w:type="dxa"/>
            <w:vAlign w:val="center"/>
          </w:tcPr>
          <w:p w:rsidR="00A35C46" w:rsidRDefault="00057E4D">
            <w:pPr>
              <w:widowControl/>
              <w:spacing w:line="210" w:lineRule="exact"/>
              <w:jc w:val="center"/>
              <w:textAlignment w:val="bottom"/>
              <w:rPr>
                <w:color w:val="000000" w:themeColor="text1"/>
                <w:sz w:val="18"/>
                <w:szCs w:val="18"/>
              </w:rPr>
            </w:pPr>
            <w:r>
              <w:rPr>
                <w:rFonts w:hint="eastAsia"/>
                <w:color w:val="000000" w:themeColor="text1"/>
                <w:sz w:val="18"/>
                <w:szCs w:val="18"/>
              </w:rPr>
              <w:t>16</w:t>
            </w:r>
          </w:p>
        </w:tc>
        <w:tc>
          <w:tcPr>
            <w:tcW w:w="661" w:type="dxa"/>
            <w:vAlign w:val="center"/>
          </w:tcPr>
          <w:p w:rsidR="00A35C46" w:rsidRDefault="00A35C46">
            <w:pPr>
              <w:widowControl/>
              <w:spacing w:line="210" w:lineRule="exact"/>
              <w:jc w:val="center"/>
              <w:textAlignment w:val="bottom"/>
              <w:rPr>
                <w:color w:val="000000" w:themeColor="text1"/>
                <w:sz w:val="18"/>
                <w:szCs w:val="18"/>
              </w:rPr>
            </w:pPr>
          </w:p>
        </w:tc>
        <w:tc>
          <w:tcPr>
            <w:tcW w:w="456" w:type="dxa"/>
            <w:vAlign w:val="center"/>
          </w:tcPr>
          <w:p w:rsidR="00A35C46" w:rsidRDefault="00A35C46">
            <w:pPr>
              <w:widowControl/>
              <w:spacing w:line="210" w:lineRule="exact"/>
              <w:jc w:val="center"/>
              <w:textAlignment w:val="bottom"/>
              <w:rPr>
                <w:color w:val="000000" w:themeColor="text1"/>
                <w:sz w:val="18"/>
                <w:szCs w:val="18"/>
              </w:rPr>
            </w:pPr>
          </w:p>
        </w:tc>
        <w:tc>
          <w:tcPr>
            <w:tcW w:w="1059" w:type="dxa"/>
            <w:vAlign w:val="center"/>
          </w:tcPr>
          <w:p w:rsidR="00A35C46" w:rsidRDefault="00A35C46">
            <w:pPr>
              <w:widowControl/>
              <w:spacing w:line="210" w:lineRule="exact"/>
              <w:jc w:val="center"/>
              <w:textAlignment w:val="bottom"/>
              <w:rPr>
                <w:color w:val="000000" w:themeColor="text1"/>
                <w:sz w:val="18"/>
                <w:szCs w:val="18"/>
              </w:rPr>
            </w:pPr>
          </w:p>
        </w:tc>
      </w:tr>
    </w:tbl>
    <w:p w:rsidR="00A35C46" w:rsidRDefault="00057E4D">
      <w:pPr>
        <w:spacing w:beforeLines="50" w:before="156"/>
        <w:ind w:firstLine="420"/>
        <w:outlineLvl w:val="2"/>
        <w:rPr>
          <w:rFonts w:ascii="黑体" w:eastAsia="黑体" w:hAnsi="黑体"/>
          <w:color w:val="000000" w:themeColor="text1"/>
        </w:rPr>
      </w:pPr>
      <w:r>
        <w:rPr>
          <w:rFonts w:ascii="黑体" w:eastAsia="黑体" w:hAnsi="黑体" w:hint="eastAsia"/>
          <w:color w:val="000000" w:themeColor="text1"/>
        </w:rPr>
        <w:t>（六）实践教学课程</w:t>
      </w:r>
    </w:p>
    <w:tbl>
      <w:tblPr>
        <w:tblW w:w="85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9"/>
        <w:gridCol w:w="4360"/>
        <w:gridCol w:w="553"/>
        <w:gridCol w:w="802"/>
        <w:gridCol w:w="745"/>
        <w:gridCol w:w="966"/>
      </w:tblGrid>
      <w:tr w:rsidR="00A35C46">
        <w:trPr>
          <w:cantSplit/>
          <w:trHeight w:val="397"/>
          <w:tblHeader/>
          <w:jc w:val="center"/>
        </w:trPr>
        <w:tc>
          <w:tcPr>
            <w:tcW w:w="1079"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课程编号</w:t>
            </w:r>
          </w:p>
        </w:tc>
        <w:tc>
          <w:tcPr>
            <w:tcW w:w="4360"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课程名称</w:t>
            </w:r>
          </w:p>
        </w:tc>
        <w:tc>
          <w:tcPr>
            <w:tcW w:w="553"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学分</w:t>
            </w:r>
          </w:p>
        </w:tc>
        <w:tc>
          <w:tcPr>
            <w:tcW w:w="802"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总学时</w:t>
            </w:r>
          </w:p>
        </w:tc>
        <w:tc>
          <w:tcPr>
            <w:tcW w:w="745"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建议修读学期</w:t>
            </w:r>
          </w:p>
        </w:tc>
        <w:tc>
          <w:tcPr>
            <w:tcW w:w="966" w:type="dxa"/>
            <w:vAlign w:val="center"/>
          </w:tcPr>
          <w:p w:rsidR="00A35C46" w:rsidRDefault="00057E4D">
            <w:pPr>
              <w:spacing w:line="210" w:lineRule="exact"/>
              <w:jc w:val="center"/>
              <w:rPr>
                <w:rFonts w:eastAsia="黑体"/>
                <w:color w:val="000000" w:themeColor="text1"/>
                <w:sz w:val="18"/>
                <w:szCs w:val="18"/>
              </w:rPr>
            </w:pPr>
            <w:r>
              <w:rPr>
                <w:rFonts w:eastAsia="黑体"/>
                <w:color w:val="000000" w:themeColor="text1"/>
                <w:sz w:val="18"/>
                <w:szCs w:val="18"/>
              </w:rPr>
              <w:t>备</w:t>
            </w:r>
            <w:r>
              <w:rPr>
                <w:rFonts w:eastAsia="黑体"/>
                <w:color w:val="000000" w:themeColor="text1"/>
                <w:sz w:val="18"/>
                <w:szCs w:val="18"/>
              </w:rPr>
              <w:t xml:space="preserve"> </w:t>
            </w:r>
            <w:r>
              <w:rPr>
                <w:rFonts w:eastAsia="黑体"/>
                <w:color w:val="000000" w:themeColor="text1"/>
                <w:sz w:val="18"/>
                <w:szCs w:val="18"/>
              </w:rPr>
              <w:t>注</w:t>
            </w:r>
          </w:p>
        </w:tc>
      </w:tr>
      <w:tr w:rsidR="00A35C46">
        <w:trPr>
          <w:cantSplit/>
          <w:trHeight w:val="397"/>
          <w:jc w:val="center"/>
        </w:trPr>
        <w:tc>
          <w:tcPr>
            <w:tcW w:w="107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1110200280</w:t>
            </w:r>
          </w:p>
        </w:tc>
        <w:tc>
          <w:tcPr>
            <w:tcW w:w="4360" w:type="dxa"/>
            <w:vAlign w:val="center"/>
          </w:tcPr>
          <w:p w:rsidR="00A35C46" w:rsidRDefault="00057E4D">
            <w:pPr>
              <w:spacing w:line="210" w:lineRule="exact"/>
              <w:rPr>
                <w:color w:val="000000" w:themeColor="text1"/>
                <w:sz w:val="18"/>
                <w:szCs w:val="18"/>
              </w:rPr>
            </w:pPr>
            <w:r>
              <w:rPr>
                <w:color w:val="000000" w:themeColor="text1"/>
                <w:sz w:val="18"/>
                <w:szCs w:val="18"/>
              </w:rPr>
              <w:t>旅游企业见习</w:t>
            </w:r>
          </w:p>
          <w:p w:rsidR="00A35C46" w:rsidRDefault="00057E4D">
            <w:pPr>
              <w:spacing w:line="210" w:lineRule="exact"/>
              <w:rPr>
                <w:color w:val="000000" w:themeColor="text1"/>
                <w:sz w:val="18"/>
                <w:szCs w:val="18"/>
              </w:rPr>
            </w:pPr>
            <w:r>
              <w:rPr>
                <w:color w:val="000000" w:themeColor="text1"/>
                <w:sz w:val="18"/>
                <w:szCs w:val="18"/>
              </w:rPr>
              <w:t>Tourism Enterprises Practice</w:t>
            </w: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0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r>
              <w:rPr>
                <w:color w:val="000000" w:themeColor="text1"/>
                <w:sz w:val="18"/>
                <w:szCs w:val="18"/>
              </w:rPr>
              <w:t>周</w:t>
            </w:r>
          </w:p>
        </w:tc>
        <w:tc>
          <w:tcPr>
            <w:tcW w:w="7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966"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79" w:type="dxa"/>
            <w:vAlign w:val="center"/>
          </w:tcPr>
          <w:p w:rsidR="00A35C46" w:rsidRDefault="00057E4D">
            <w:pPr>
              <w:spacing w:line="210" w:lineRule="exact"/>
              <w:jc w:val="center"/>
              <w:rPr>
                <w:color w:val="000000" w:themeColor="text1"/>
                <w:sz w:val="18"/>
                <w:szCs w:val="18"/>
              </w:rPr>
            </w:pPr>
            <w:r>
              <w:rPr>
                <w:color w:val="000000" w:themeColor="text1"/>
                <w:sz w:val="18"/>
                <w:szCs w:val="18"/>
              </w:rPr>
              <w:t>1110200111</w:t>
            </w:r>
          </w:p>
        </w:tc>
        <w:tc>
          <w:tcPr>
            <w:tcW w:w="4360" w:type="dxa"/>
            <w:vAlign w:val="center"/>
          </w:tcPr>
          <w:p w:rsidR="00A35C46" w:rsidRDefault="00057E4D">
            <w:pPr>
              <w:spacing w:line="210" w:lineRule="exact"/>
              <w:rPr>
                <w:color w:val="000000" w:themeColor="text1"/>
                <w:sz w:val="18"/>
                <w:szCs w:val="18"/>
              </w:rPr>
            </w:pPr>
            <w:r>
              <w:rPr>
                <w:color w:val="000000" w:themeColor="text1"/>
                <w:sz w:val="18"/>
                <w:szCs w:val="18"/>
              </w:rPr>
              <w:t>旅游资源野外实习</w:t>
            </w:r>
          </w:p>
          <w:p w:rsidR="00A35C46" w:rsidRDefault="00057E4D">
            <w:pPr>
              <w:spacing w:line="210" w:lineRule="exact"/>
              <w:rPr>
                <w:color w:val="000000" w:themeColor="text1"/>
                <w:sz w:val="18"/>
                <w:szCs w:val="18"/>
              </w:rPr>
            </w:pPr>
            <w:r>
              <w:rPr>
                <w:color w:val="000000" w:themeColor="text1"/>
                <w:sz w:val="18"/>
                <w:szCs w:val="18"/>
              </w:rPr>
              <w:t>Tourism Resource Field Practice</w:t>
            </w: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02"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r>
              <w:rPr>
                <w:color w:val="000000" w:themeColor="text1"/>
                <w:sz w:val="18"/>
                <w:szCs w:val="18"/>
              </w:rPr>
              <w:t>周</w:t>
            </w:r>
          </w:p>
        </w:tc>
        <w:tc>
          <w:tcPr>
            <w:tcW w:w="7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966"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79"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1260100083</w:t>
            </w:r>
          </w:p>
        </w:tc>
        <w:tc>
          <w:tcPr>
            <w:tcW w:w="4360" w:type="dxa"/>
            <w:vAlign w:val="center"/>
          </w:tcPr>
          <w:p w:rsidR="00A35C46" w:rsidRDefault="00057E4D">
            <w:pPr>
              <w:spacing w:line="210" w:lineRule="exact"/>
              <w:rPr>
                <w:color w:val="000000" w:themeColor="text1"/>
                <w:sz w:val="18"/>
                <w:szCs w:val="18"/>
              </w:rPr>
            </w:pPr>
            <w:r>
              <w:rPr>
                <w:color w:val="000000" w:themeColor="text1"/>
                <w:sz w:val="18"/>
                <w:szCs w:val="18"/>
              </w:rPr>
              <w:t>毕业论文写作指导</w:t>
            </w:r>
          </w:p>
          <w:p w:rsidR="00A35C46" w:rsidRDefault="00057E4D">
            <w:pPr>
              <w:widowControl/>
              <w:spacing w:line="210" w:lineRule="exact"/>
              <w:textAlignment w:val="bottom"/>
              <w:rPr>
                <w:color w:val="000000" w:themeColor="text1"/>
                <w:sz w:val="18"/>
                <w:szCs w:val="18"/>
              </w:rPr>
            </w:pPr>
            <w:r>
              <w:rPr>
                <w:color w:val="000000" w:themeColor="text1"/>
                <w:sz w:val="18"/>
                <w:szCs w:val="18"/>
              </w:rPr>
              <w:t>Graduation Thesis Writing Guide</w:t>
            </w: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1</w:t>
            </w:r>
          </w:p>
        </w:tc>
        <w:tc>
          <w:tcPr>
            <w:tcW w:w="802" w:type="dxa"/>
            <w:vAlign w:val="center"/>
          </w:tcPr>
          <w:p w:rsidR="00A35C46" w:rsidRDefault="00057E4D">
            <w:pPr>
              <w:spacing w:line="210" w:lineRule="exact"/>
              <w:jc w:val="center"/>
              <w:rPr>
                <w:color w:val="000000" w:themeColor="text1"/>
                <w:sz w:val="18"/>
                <w:szCs w:val="18"/>
              </w:rPr>
            </w:pPr>
            <w:r>
              <w:rPr>
                <w:color w:val="000000" w:themeColor="text1"/>
                <w:sz w:val="18"/>
                <w:szCs w:val="18"/>
              </w:rPr>
              <w:t>32</w:t>
            </w:r>
          </w:p>
        </w:tc>
        <w:tc>
          <w:tcPr>
            <w:tcW w:w="745" w:type="dxa"/>
            <w:vAlign w:val="center"/>
          </w:tcPr>
          <w:p w:rsidR="00A35C46" w:rsidRDefault="00057E4D">
            <w:pPr>
              <w:spacing w:line="210" w:lineRule="exact"/>
              <w:jc w:val="center"/>
              <w:rPr>
                <w:color w:val="000000" w:themeColor="text1"/>
                <w:sz w:val="18"/>
                <w:szCs w:val="18"/>
              </w:rPr>
            </w:pPr>
            <w:r>
              <w:rPr>
                <w:color w:val="000000" w:themeColor="text1"/>
                <w:sz w:val="18"/>
                <w:szCs w:val="18"/>
              </w:rPr>
              <w:t>2</w:t>
            </w:r>
            <w:r>
              <w:rPr>
                <w:color w:val="000000" w:themeColor="text1"/>
                <w:sz w:val="18"/>
                <w:szCs w:val="18"/>
              </w:rPr>
              <w:t>短</w:t>
            </w:r>
          </w:p>
        </w:tc>
        <w:tc>
          <w:tcPr>
            <w:tcW w:w="966"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79"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1260100110</w:t>
            </w:r>
          </w:p>
        </w:tc>
        <w:tc>
          <w:tcPr>
            <w:tcW w:w="4360"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专业实习</w:t>
            </w:r>
          </w:p>
          <w:p w:rsidR="00A35C46" w:rsidRDefault="00057E4D">
            <w:pPr>
              <w:widowControl/>
              <w:spacing w:line="210" w:lineRule="exact"/>
              <w:textAlignment w:val="bottom"/>
              <w:rPr>
                <w:color w:val="000000" w:themeColor="text1"/>
                <w:sz w:val="18"/>
                <w:szCs w:val="18"/>
              </w:rPr>
            </w:pPr>
            <w:r>
              <w:rPr>
                <w:color w:val="000000" w:themeColor="text1"/>
                <w:sz w:val="18"/>
                <w:szCs w:val="18"/>
              </w:rPr>
              <w:t>Professional Practice</w:t>
            </w: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02" w:type="dxa"/>
            <w:vAlign w:val="center"/>
          </w:tcPr>
          <w:p w:rsidR="00A35C46" w:rsidRDefault="00057E4D">
            <w:pPr>
              <w:spacing w:line="210" w:lineRule="exact"/>
              <w:jc w:val="center"/>
              <w:rPr>
                <w:color w:val="000000" w:themeColor="text1"/>
                <w:sz w:val="18"/>
                <w:szCs w:val="18"/>
              </w:rPr>
            </w:pPr>
            <w:r>
              <w:rPr>
                <w:color w:val="000000" w:themeColor="text1"/>
                <w:sz w:val="18"/>
                <w:szCs w:val="18"/>
              </w:rPr>
              <w:t>10</w:t>
            </w:r>
            <w:r>
              <w:rPr>
                <w:color w:val="000000" w:themeColor="text1"/>
                <w:sz w:val="18"/>
                <w:szCs w:val="18"/>
              </w:rPr>
              <w:t>周</w:t>
            </w:r>
          </w:p>
        </w:tc>
        <w:tc>
          <w:tcPr>
            <w:tcW w:w="745" w:type="dxa"/>
            <w:vAlign w:val="center"/>
          </w:tcPr>
          <w:p w:rsidR="00A35C46" w:rsidRDefault="00057E4D">
            <w:pPr>
              <w:spacing w:line="210" w:lineRule="exact"/>
              <w:jc w:val="center"/>
              <w:rPr>
                <w:color w:val="000000" w:themeColor="text1"/>
                <w:sz w:val="18"/>
                <w:szCs w:val="18"/>
              </w:rPr>
            </w:pPr>
            <w:r>
              <w:rPr>
                <w:color w:val="000000" w:themeColor="text1"/>
                <w:sz w:val="18"/>
                <w:szCs w:val="18"/>
              </w:rPr>
              <w:t>4</w:t>
            </w:r>
          </w:p>
        </w:tc>
        <w:tc>
          <w:tcPr>
            <w:tcW w:w="966"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1079" w:type="dxa"/>
            <w:vAlign w:val="center"/>
          </w:tcPr>
          <w:p w:rsidR="00A35C46" w:rsidRDefault="00057E4D">
            <w:pPr>
              <w:spacing w:line="210" w:lineRule="exact"/>
              <w:jc w:val="center"/>
              <w:rPr>
                <w:color w:val="000000" w:themeColor="text1"/>
                <w:sz w:val="18"/>
                <w:szCs w:val="18"/>
              </w:rPr>
            </w:pPr>
            <w:r>
              <w:rPr>
                <w:color w:val="000000" w:themeColor="text1"/>
                <w:sz w:val="18"/>
                <w:szCs w:val="18"/>
              </w:rPr>
              <w:t>1260100007</w:t>
            </w:r>
          </w:p>
        </w:tc>
        <w:tc>
          <w:tcPr>
            <w:tcW w:w="4360" w:type="dxa"/>
            <w:vAlign w:val="center"/>
          </w:tcPr>
          <w:p w:rsidR="00A35C46" w:rsidRDefault="00057E4D">
            <w:pPr>
              <w:widowControl/>
              <w:spacing w:line="210" w:lineRule="exact"/>
              <w:textAlignment w:val="bottom"/>
              <w:rPr>
                <w:color w:val="000000" w:themeColor="text1"/>
                <w:sz w:val="18"/>
                <w:szCs w:val="18"/>
              </w:rPr>
            </w:pPr>
            <w:r>
              <w:rPr>
                <w:color w:val="000000" w:themeColor="text1"/>
                <w:sz w:val="18"/>
                <w:szCs w:val="18"/>
              </w:rPr>
              <w:t>毕业设计（论文）</w:t>
            </w:r>
          </w:p>
          <w:p w:rsidR="00A35C46" w:rsidRDefault="00057E4D">
            <w:pPr>
              <w:widowControl/>
              <w:spacing w:line="210" w:lineRule="exact"/>
              <w:textAlignment w:val="bottom"/>
              <w:rPr>
                <w:color w:val="000000" w:themeColor="text1"/>
                <w:sz w:val="18"/>
                <w:szCs w:val="18"/>
              </w:rPr>
            </w:pPr>
            <w:r>
              <w:rPr>
                <w:color w:val="000000" w:themeColor="text1"/>
                <w:sz w:val="18"/>
                <w:szCs w:val="18"/>
              </w:rPr>
              <w:t>Graduation Project (Thesis)</w:t>
            </w: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6</w:t>
            </w:r>
          </w:p>
        </w:tc>
        <w:tc>
          <w:tcPr>
            <w:tcW w:w="802" w:type="dxa"/>
            <w:vAlign w:val="center"/>
          </w:tcPr>
          <w:p w:rsidR="00A35C46" w:rsidRDefault="00057E4D">
            <w:pPr>
              <w:spacing w:line="210" w:lineRule="exact"/>
              <w:jc w:val="center"/>
              <w:rPr>
                <w:color w:val="000000" w:themeColor="text1"/>
                <w:sz w:val="18"/>
                <w:szCs w:val="18"/>
              </w:rPr>
            </w:pPr>
            <w:r>
              <w:rPr>
                <w:color w:val="000000" w:themeColor="text1"/>
                <w:sz w:val="18"/>
                <w:szCs w:val="18"/>
              </w:rPr>
              <w:t>21</w:t>
            </w:r>
            <w:r>
              <w:rPr>
                <w:color w:val="000000" w:themeColor="text1"/>
                <w:sz w:val="18"/>
                <w:szCs w:val="18"/>
              </w:rPr>
              <w:t>周</w:t>
            </w:r>
          </w:p>
        </w:tc>
        <w:tc>
          <w:tcPr>
            <w:tcW w:w="745" w:type="dxa"/>
            <w:vAlign w:val="center"/>
          </w:tcPr>
          <w:p w:rsidR="00A35C46" w:rsidRDefault="00057E4D">
            <w:pPr>
              <w:spacing w:line="210" w:lineRule="exact"/>
              <w:jc w:val="center"/>
              <w:rPr>
                <w:color w:val="000000" w:themeColor="text1"/>
                <w:sz w:val="18"/>
                <w:szCs w:val="18"/>
              </w:rPr>
            </w:pPr>
            <w:r>
              <w:rPr>
                <w:color w:val="000000" w:themeColor="text1"/>
                <w:sz w:val="18"/>
                <w:szCs w:val="18"/>
              </w:rPr>
              <w:t>3-4</w:t>
            </w:r>
          </w:p>
        </w:tc>
        <w:tc>
          <w:tcPr>
            <w:tcW w:w="966" w:type="dxa"/>
            <w:vAlign w:val="center"/>
          </w:tcPr>
          <w:p w:rsidR="00A35C46" w:rsidRDefault="00A35C46">
            <w:pPr>
              <w:spacing w:line="210" w:lineRule="exact"/>
              <w:jc w:val="center"/>
              <w:rPr>
                <w:color w:val="000000" w:themeColor="text1"/>
                <w:sz w:val="18"/>
                <w:szCs w:val="18"/>
              </w:rPr>
            </w:pPr>
          </w:p>
        </w:tc>
      </w:tr>
      <w:tr w:rsidR="00A35C46">
        <w:trPr>
          <w:cantSplit/>
          <w:trHeight w:val="397"/>
          <w:jc w:val="center"/>
        </w:trPr>
        <w:tc>
          <w:tcPr>
            <w:tcW w:w="5439" w:type="dxa"/>
            <w:gridSpan w:val="2"/>
            <w:vAlign w:val="center"/>
          </w:tcPr>
          <w:p w:rsidR="00A35C46" w:rsidRDefault="00057E4D">
            <w:pPr>
              <w:spacing w:line="210" w:lineRule="exact"/>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553" w:type="dxa"/>
            <w:vAlign w:val="center"/>
          </w:tcPr>
          <w:p w:rsidR="00A35C46" w:rsidRDefault="00057E4D">
            <w:pPr>
              <w:spacing w:line="210" w:lineRule="exact"/>
              <w:jc w:val="center"/>
              <w:rPr>
                <w:color w:val="000000" w:themeColor="text1"/>
                <w:sz w:val="18"/>
                <w:szCs w:val="18"/>
              </w:rPr>
            </w:pPr>
            <w:r>
              <w:rPr>
                <w:color w:val="000000" w:themeColor="text1"/>
                <w:sz w:val="18"/>
                <w:szCs w:val="18"/>
              </w:rPr>
              <w:t>15</w:t>
            </w:r>
          </w:p>
        </w:tc>
        <w:tc>
          <w:tcPr>
            <w:tcW w:w="802" w:type="dxa"/>
            <w:vAlign w:val="center"/>
          </w:tcPr>
          <w:p w:rsidR="00A35C46" w:rsidRDefault="00057E4D">
            <w:pPr>
              <w:spacing w:line="210" w:lineRule="exact"/>
              <w:jc w:val="center"/>
              <w:rPr>
                <w:color w:val="000000" w:themeColor="text1"/>
                <w:sz w:val="18"/>
                <w:szCs w:val="18"/>
              </w:rPr>
            </w:pPr>
            <w:r>
              <w:rPr>
                <w:color w:val="000000" w:themeColor="text1"/>
                <w:sz w:val="18"/>
                <w:szCs w:val="18"/>
              </w:rPr>
              <w:t>692</w:t>
            </w:r>
          </w:p>
        </w:tc>
        <w:tc>
          <w:tcPr>
            <w:tcW w:w="745" w:type="dxa"/>
            <w:vAlign w:val="center"/>
          </w:tcPr>
          <w:p w:rsidR="00A35C46" w:rsidRDefault="00A35C46">
            <w:pPr>
              <w:spacing w:line="210" w:lineRule="exact"/>
              <w:jc w:val="center"/>
              <w:rPr>
                <w:color w:val="000000" w:themeColor="text1"/>
                <w:sz w:val="18"/>
                <w:szCs w:val="18"/>
              </w:rPr>
            </w:pPr>
          </w:p>
        </w:tc>
        <w:tc>
          <w:tcPr>
            <w:tcW w:w="966" w:type="dxa"/>
            <w:vAlign w:val="center"/>
          </w:tcPr>
          <w:p w:rsidR="00A35C46" w:rsidRDefault="00A35C46">
            <w:pPr>
              <w:spacing w:line="210" w:lineRule="exact"/>
              <w:jc w:val="center"/>
              <w:rPr>
                <w:color w:val="000000" w:themeColor="text1"/>
                <w:sz w:val="18"/>
                <w:szCs w:val="18"/>
              </w:rPr>
            </w:pPr>
          </w:p>
        </w:tc>
      </w:tr>
    </w:tbl>
    <w:p w:rsidR="00A35C46" w:rsidRDefault="00A35C46">
      <w:pPr>
        <w:spacing w:line="20" w:lineRule="exact"/>
        <w:ind w:left="482" w:firstLine="420"/>
        <w:rPr>
          <w:color w:val="000000" w:themeColor="text1"/>
        </w:rPr>
      </w:pPr>
      <w:bookmarkStart w:id="192" w:name="_Toc511408223"/>
      <w:bookmarkEnd w:id="192"/>
    </w:p>
    <w:p w:rsidR="00A35C46" w:rsidRDefault="00A35C46">
      <w:pPr>
        <w:rPr>
          <w:color w:val="000000" w:themeColor="text1"/>
        </w:rPr>
      </w:pPr>
    </w:p>
    <w:p w:rsidR="00A35C46" w:rsidRDefault="00A35C46">
      <w:pPr>
        <w:rPr>
          <w:color w:val="000000" w:themeColor="text1"/>
        </w:rPr>
      </w:pPr>
    </w:p>
    <w:sectPr w:rsidR="00A35C46">
      <w:footerReference w:type="default" r:id="rId10"/>
      <w:pgSz w:w="10490" w:h="14742"/>
      <w:pgMar w:top="1440" w:right="1304" w:bottom="1440" w:left="130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2A" w:rsidRDefault="00A0082A">
      <w:r>
        <w:separator/>
      </w:r>
    </w:p>
  </w:endnote>
  <w:endnote w:type="continuationSeparator" w:id="0">
    <w:p w:rsidR="00A0082A" w:rsidRDefault="00A0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46" w:rsidRDefault="00A35C46">
    <w:pPr>
      <w:pStyle w:val="a5"/>
      <w:jc w:val="center"/>
    </w:pPr>
  </w:p>
  <w:p w:rsidR="00A35C46" w:rsidRDefault="00A35C4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4133"/>
    </w:sdtPr>
    <w:sdtEndPr/>
    <w:sdtContent>
      <w:p w:rsidR="00A35C46" w:rsidRDefault="00057E4D">
        <w:pPr>
          <w:pStyle w:val="a5"/>
          <w:jc w:val="center"/>
        </w:pPr>
        <w:r>
          <w:fldChar w:fldCharType="begin"/>
        </w:r>
        <w:r>
          <w:instrText>PAGE   \* MERGEFORMAT</w:instrText>
        </w:r>
        <w:r>
          <w:fldChar w:fldCharType="separate"/>
        </w:r>
        <w:r w:rsidR="0041261A" w:rsidRPr="0041261A">
          <w:rPr>
            <w:noProof/>
            <w:lang w:val="zh-CN"/>
          </w:rPr>
          <w:t>1</w:t>
        </w:r>
        <w:r>
          <w:fldChar w:fldCharType="end"/>
        </w:r>
      </w:p>
    </w:sdtContent>
  </w:sdt>
  <w:p w:rsidR="00A35C46" w:rsidRDefault="00A35C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2A" w:rsidRDefault="00A0082A">
      <w:r>
        <w:separator/>
      </w:r>
    </w:p>
  </w:footnote>
  <w:footnote w:type="continuationSeparator" w:id="0">
    <w:p w:rsidR="00A0082A" w:rsidRDefault="00A00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357EF"/>
    <w:multiLevelType w:val="singleLevel"/>
    <w:tmpl w:val="50B357E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38"/>
    <w:rsid w:val="00003C7A"/>
    <w:rsid w:val="00057E4D"/>
    <w:rsid w:val="000664F3"/>
    <w:rsid w:val="00221808"/>
    <w:rsid w:val="002A6438"/>
    <w:rsid w:val="00384865"/>
    <w:rsid w:val="00387E45"/>
    <w:rsid w:val="00406BF2"/>
    <w:rsid w:val="0041261A"/>
    <w:rsid w:val="0042622A"/>
    <w:rsid w:val="004D05F5"/>
    <w:rsid w:val="00514698"/>
    <w:rsid w:val="005315D0"/>
    <w:rsid w:val="00540D69"/>
    <w:rsid w:val="00583917"/>
    <w:rsid w:val="005B0328"/>
    <w:rsid w:val="005C656F"/>
    <w:rsid w:val="00641FCF"/>
    <w:rsid w:val="006650F0"/>
    <w:rsid w:val="00764C52"/>
    <w:rsid w:val="007A4D25"/>
    <w:rsid w:val="00813407"/>
    <w:rsid w:val="00884E89"/>
    <w:rsid w:val="00887119"/>
    <w:rsid w:val="008D591C"/>
    <w:rsid w:val="00935D43"/>
    <w:rsid w:val="00A0082A"/>
    <w:rsid w:val="00A35C46"/>
    <w:rsid w:val="00A70483"/>
    <w:rsid w:val="00A976C3"/>
    <w:rsid w:val="00B34089"/>
    <w:rsid w:val="00B773AF"/>
    <w:rsid w:val="00BB3505"/>
    <w:rsid w:val="00BB3AC5"/>
    <w:rsid w:val="00BE4A4E"/>
    <w:rsid w:val="00C603CE"/>
    <w:rsid w:val="00CA6CD8"/>
    <w:rsid w:val="00CE5330"/>
    <w:rsid w:val="00D1445A"/>
    <w:rsid w:val="00D5169B"/>
    <w:rsid w:val="00D917CD"/>
    <w:rsid w:val="00E30A98"/>
    <w:rsid w:val="00E51328"/>
    <w:rsid w:val="00E62C73"/>
    <w:rsid w:val="00F13BFB"/>
    <w:rsid w:val="00F34F37"/>
    <w:rsid w:val="037A1FDC"/>
    <w:rsid w:val="07CC42F8"/>
    <w:rsid w:val="0FE07894"/>
    <w:rsid w:val="1B4439FA"/>
    <w:rsid w:val="1C8E7568"/>
    <w:rsid w:val="1CB44DDF"/>
    <w:rsid w:val="2210571A"/>
    <w:rsid w:val="22647BB0"/>
    <w:rsid w:val="268D346B"/>
    <w:rsid w:val="2AB87AD8"/>
    <w:rsid w:val="32727925"/>
    <w:rsid w:val="3310337A"/>
    <w:rsid w:val="34465BA3"/>
    <w:rsid w:val="3FDE6F5C"/>
    <w:rsid w:val="4363697E"/>
    <w:rsid w:val="47C422ED"/>
    <w:rsid w:val="48353BC4"/>
    <w:rsid w:val="4BFC55C8"/>
    <w:rsid w:val="4F902C9D"/>
    <w:rsid w:val="53E67000"/>
    <w:rsid w:val="5AC95D56"/>
    <w:rsid w:val="64B479AE"/>
    <w:rsid w:val="70575A45"/>
    <w:rsid w:val="7382307F"/>
    <w:rsid w:val="7993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34F41"/>
  <w15:docId w15:val="{F5DA637B-0A65-43BC-BB1C-E937948B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Lines="150" w:before="150" w:afterLines="100" w:after="100" w:line="320" w:lineRule="exact"/>
      <w:jc w:val="center"/>
      <w:outlineLvl w:val="0"/>
    </w:pPr>
    <w:rPr>
      <w:rFonts w:ascii="Calibri" w:eastAsia="方正小标宋简体" w:hAnsi="Calibri"/>
      <w:bCs/>
      <w:kern w:val="44"/>
      <w:sz w:val="32"/>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spacing w:line="320" w:lineRule="exact"/>
      <w:ind w:firstLineChars="200" w:firstLine="200"/>
      <w:jc w:val="left"/>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20">
    <w:name w:val="toc 2"/>
    <w:basedOn w:val="a"/>
    <w:next w:val="a"/>
    <w:qFormat/>
    <w:pPr>
      <w:ind w:leftChars="200" w:left="420"/>
    </w:pPr>
    <w:rPr>
      <w:rFonts w:asciiTheme="minorHAnsi" w:hAnsiTheme="minorHAnsi"/>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200"/>
      <w:jc w:val="left"/>
    </w:pPr>
    <w:rPr>
      <w:rFonts w:ascii="宋体" w:hAnsi="宋体"/>
      <w:kern w:val="0"/>
    </w:rPr>
  </w:style>
  <w:style w:type="paragraph" w:styleId="a8">
    <w:name w:val="Title"/>
    <w:basedOn w:val="a"/>
    <w:next w:val="a"/>
    <w:qFormat/>
    <w:pPr>
      <w:spacing w:beforeLines="200" w:afterLines="100"/>
      <w:jc w:val="center"/>
      <w:outlineLvl w:val="0"/>
    </w:pPr>
    <w:rPr>
      <w:rFonts w:ascii="Calibri Light" w:eastAsia="方正小标宋简体" w:hAnsi="Calibri Light"/>
      <w:bCs/>
      <w:sz w:val="32"/>
      <w:szCs w:val="32"/>
    </w:rPr>
  </w:style>
  <w:style w:type="paragraph" w:styleId="a9">
    <w:name w:val="annotation subject"/>
    <w:basedOn w:val="a3"/>
    <w:next w:val="a3"/>
    <w:link w:val="aa"/>
    <w:qFormat/>
    <w:rPr>
      <w:b/>
      <w:bCs/>
    </w:rPr>
  </w:style>
  <w:style w:type="character" w:styleId="ab">
    <w:name w:val="Emphasis"/>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qFormat/>
    <w:rPr>
      <w:sz w:val="21"/>
      <w:szCs w:val="21"/>
    </w:rPr>
  </w:style>
  <w:style w:type="character" w:customStyle="1" w:styleId="10">
    <w:name w:val="标题 1 字符"/>
    <w:basedOn w:val="a0"/>
    <w:link w:val="1"/>
    <w:qFormat/>
    <w:rPr>
      <w:rFonts w:ascii="Calibri" w:eastAsia="方正小标宋简体" w:hAnsi="Calibri" w:cs="Times New Roman"/>
      <w:bCs/>
      <w:kern w:val="44"/>
      <w:sz w:val="32"/>
      <w:szCs w:val="44"/>
    </w:rPr>
  </w:style>
  <w:style w:type="character" w:customStyle="1" w:styleId="font41">
    <w:name w:val="font41"/>
    <w:qFormat/>
    <w:rPr>
      <w:rFonts w:ascii="Times New Roman" w:hAnsi="Times New Roman" w:cs="Times New Roman" w:hint="default"/>
      <w:color w:val="000000"/>
      <w:sz w:val="18"/>
      <w:szCs w:val="18"/>
      <w:u w:val="none"/>
    </w:rPr>
  </w:style>
  <w:style w:type="character" w:customStyle="1" w:styleId="font21">
    <w:name w:val="font21"/>
    <w:qFormat/>
    <w:rPr>
      <w:rFonts w:ascii="黑体" w:eastAsia="黑体" w:cs="黑体" w:hint="eastAsia"/>
      <w:color w:val="000000"/>
      <w:sz w:val="18"/>
      <w:szCs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a">
    <w:name w:val="批注主题 字符"/>
    <w:basedOn w:val="a4"/>
    <w:link w:val="a9"/>
    <w:qFormat/>
    <w:rPr>
      <w:rFonts w:ascii="Times New Roman" w:eastAsia="宋体" w:hAnsi="Times New Roman" w:cs="Times New Roman"/>
      <w:b/>
      <w:bCs/>
      <w:kern w:val="2"/>
      <w:sz w:val="21"/>
      <w:szCs w:val="24"/>
    </w:rPr>
  </w:style>
  <w:style w:type="character" w:customStyle="1" w:styleId="HTML0">
    <w:name w:val="HTML 预设格式 字符"/>
    <w:basedOn w:val="a0"/>
    <w:link w:val="HTML"/>
    <w:uiPriority w:val="99"/>
    <w:qFormat/>
    <w:rPr>
      <w:rFonts w:ascii="宋体" w:eastAsia="宋体" w:hAnsi="宋体" w:cs="Times New Roman"/>
      <w:sz w:val="21"/>
      <w:szCs w:val="24"/>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paragraph" w:styleId="ae">
    <w:name w:val="Balloon Text"/>
    <w:basedOn w:val="a"/>
    <w:link w:val="af"/>
    <w:rsid w:val="00057E4D"/>
    <w:rPr>
      <w:sz w:val="18"/>
      <w:szCs w:val="18"/>
    </w:rPr>
  </w:style>
  <w:style w:type="character" w:customStyle="1" w:styleId="af">
    <w:name w:val="批注框文本 字符"/>
    <w:basedOn w:val="a0"/>
    <w:link w:val="ae"/>
    <w:rsid w:val="00057E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35A5D-6B45-4121-BAE7-4D681659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17182</Words>
  <Characters>97939</Characters>
  <Application>Microsoft Office Word</Application>
  <DocSecurity>0</DocSecurity>
  <Lines>816</Lines>
  <Paragraphs>229</Paragraphs>
  <ScaleCrop>false</ScaleCrop>
  <Company>微软中国</Company>
  <LinksUpToDate>false</LinksUpToDate>
  <CharactersWithSpaces>114892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SDWY002</cp:lastModifiedBy>
  <cp:revision>34</cp:revision>
  <cp:lastPrinted>2024-09-14T08:13:00Z</cp:lastPrinted>
  <dcterms:created xsi:type="dcterms:W3CDTF">2024-06-27T01:56:00Z</dcterms:created>
  <dcterms:modified xsi:type="dcterms:W3CDTF">2024-09-14T08:17:00Z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DF862273987641E48669FD884675D371</vt:lpwstr>
  </property>
</Properties>
</file>