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1" w:firstLineChars="100"/>
      </w:pPr>
      <w:bookmarkStart w:id="0" w:name="OLE_LINK3"/>
      <w:r>
        <w:rPr>
          <w:rFonts w:hint="eastAsia" w:ascii="宋体" w:hAnsi="宋体" w:cs="宋体"/>
          <w:b/>
          <w:bCs/>
          <w:sz w:val="18"/>
          <w:szCs w:val="18"/>
        </w:rPr>
        <w:t>联系电话:                                教师资格种类：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小学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         网报序号：</w:t>
      </w:r>
    </w:p>
    <w:p>
      <w:pPr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</w:rPr>
        <w:t>（</w:t>
      </w:r>
      <w:bookmarkStart w:id="1" w:name="OLE_LINK2"/>
      <w:r>
        <w:rPr>
          <w:rFonts w:hint="eastAsia" w:ascii="仿宋" w:hAnsi="仿宋" w:eastAsia="仿宋"/>
          <w:b/>
          <w:bCs/>
          <w:sz w:val="36"/>
          <w:lang w:val="en-US" w:eastAsia="zh-CN"/>
        </w:rPr>
        <w:t>兰溪</w:t>
      </w:r>
      <w:r>
        <w:rPr>
          <w:rFonts w:hint="eastAsia" w:ascii="仿宋" w:hAnsi="仿宋" w:eastAsia="仿宋"/>
          <w:b/>
          <w:bCs/>
          <w:sz w:val="36"/>
        </w:rPr>
        <w:t>市</w:t>
      </w:r>
      <w:bookmarkEnd w:id="1"/>
      <w:r>
        <w:rPr>
          <w:rFonts w:hint="eastAsia" w:ascii="仿宋" w:hAnsi="仿宋" w:eastAsia="仿宋"/>
          <w:b/>
          <w:bCs/>
          <w:sz w:val="36"/>
        </w:rPr>
        <w:t>）</w:t>
      </w:r>
      <w:bookmarkEnd w:id="0"/>
    </w:p>
    <w:p>
      <w:pPr>
        <w:spacing w:line="240" w:lineRule="atLeast"/>
        <w:ind w:firstLine="630" w:firstLineChars="300"/>
        <w:jc w:val="center"/>
        <w:rPr>
          <w:rFonts w:hint="eastAsia"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szCs w:val="21"/>
        </w:rPr>
        <w:t>（2010年12月制定）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  <w:lang w:eastAsia="zh-CN"/>
              </w:rPr>
              <w:t>小二寸</w:t>
            </w:r>
            <w:r>
              <w:rPr>
                <w:rFonts w:hint="eastAsia" w:ascii="仿宋" w:hAnsi="仿宋" w:eastAsia="仿宋" w:cs="Times New Roman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姓</w:t>
            </w:r>
            <w:r>
              <w:rPr>
                <w:rFonts w:ascii="仿宋" w:hAnsi="仿宋" w:eastAsia="仿宋" w:cs="Times New Roman"/>
                <w:szCs w:val="24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  <w:bookmarkStart w:id="4" w:name="_GoBack"/>
            <w:bookmarkEnd w:id="4"/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彩色图案及彩色数码检查：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色觉检查图名称：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红（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脾                  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（齿缺失——————</w:t>
            </w:r>
            <w:r>
              <w:rPr>
                <w:rFonts w:ascii="仿宋" w:hAnsi="仿宋" w:eastAsia="仿宋" w:cs="Times New Roman"/>
                <w:szCs w:val="24"/>
              </w:rPr>
              <w:t>+——————）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胸部透视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年</w:t>
            </w:r>
            <w:r>
              <w:rPr>
                <w:rFonts w:ascii="仿宋" w:hAnsi="仿宋" w:eastAsia="仿宋" w:cs="Times New Roman"/>
                <w:szCs w:val="24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</w:t>
      </w:r>
    </w:p>
    <w:p>
      <w:pPr>
        <w:ind w:left="882" w:hanging="882" w:hangingChars="420"/>
        <w:rPr>
          <w:rFonts w:hint="eastAsia"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p>
      <w:r>
        <w:rPr>
          <w:rFonts w:ascii="仿宋_GB2312" w:hAnsi="Times New Roman" w:eastAsia="仿宋_GB2312" w:cs="Times New Roman"/>
          <w:sz w:val="28"/>
          <w:szCs w:val="28"/>
        </w:rPr>
        <w:br w:type="page"/>
      </w:r>
    </w:p>
    <w:p>
      <w:pPr>
        <w:ind w:firstLine="181" w:firstLineChars="100"/>
      </w:pPr>
      <w:bookmarkStart w:id="2" w:name="OLE_LINK4"/>
      <w:bookmarkStart w:id="3" w:name="OLE_LINK1"/>
      <w:r>
        <w:rPr>
          <w:rFonts w:hint="eastAsia" w:ascii="宋体" w:hAnsi="宋体" w:cs="宋体"/>
          <w:b/>
          <w:bCs/>
          <w:sz w:val="18"/>
          <w:szCs w:val="18"/>
        </w:rPr>
        <w:t>联系电话:                                教师资格种类：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初中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      网报序号：</w:t>
      </w:r>
    </w:p>
    <w:p>
      <w:pPr>
        <w:spacing w:line="240" w:lineRule="atLeast"/>
        <w:ind w:firstLine="1446" w:firstLineChars="400"/>
        <w:jc w:val="center"/>
        <w:rPr>
          <w:rFonts w:hint="eastAsia" w:ascii="仿宋" w:hAnsi="仿宋" w:eastAsia="仿宋"/>
          <w:b/>
          <w:bCs/>
          <w:sz w:val="36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</w:rPr>
        <w:t>（</w:t>
      </w:r>
      <w:r>
        <w:rPr>
          <w:rFonts w:hint="eastAsia" w:ascii="仿宋" w:hAnsi="仿宋" w:eastAsia="仿宋"/>
          <w:b/>
          <w:bCs/>
          <w:sz w:val="36"/>
          <w:lang w:val="en-US" w:eastAsia="zh-CN"/>
        </w:rPr>
        <w:t>兰溪</w:t>
      </w:r>
      <w:r>
        <w:rPr>
          <w:rFonts w:hint="eastAsia" w:ascii="仿宋" w:hAnsi="仿宋" w:eastAsia="仿宋"/>
          <w:b/>
          <w:bCs/>
          <w:sz w:val="36"/>
        </w:rPr>
        <w:t>市）</w:t>
      </w:r>
    </w:p>
    <w:bookmarkEnd w:id="2"/>
    <w:p>
      <w:pPr>
        <w:spacing w:line="240" w:lineRule="atLeast"/>
        <w:ind w:firstLine="630" w:firstLineChars="300"/>
        <w:jc w:val="center"/>
        <w:rPr>
          <w:rFonts w:hint="eastAsia"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szCs w:val="21"/>
        </w:rPr>
        <w:t>（2010年12月制定）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  <w:lang w:eastAsia="zh-CN"/>
              </w:rPr>
              <w:t>小二寸</w:t>
            </w:r>
            <w:r>
              <w:rPr>
                <w:rFonts w:hint="eastAsia" w:ascii="仿宋" w:hAnsi="仿宋" w:eastAsia="仿宋" w:cs="Times New Roman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姓</w:t>
            </w:r>
            <w:r>
              <w:rPr>
                <w:rFonts w:ascii="仿宋" w:hAnsi="仿宋" w:eastAsia="仿宋" w:cs="Times New Roman"/>
                <w:szCs w:val="24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彩色图案及彩色数码检查：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色觉检查图名称：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红（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脾                  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（齿缺失——————</w:t>
            </w:r>
            <w:r>
              <w:rPr>
                <w:rFonts w:ascii="仿宋" w:hAnsi="仿宋" w:eastAsia="仿宋" w:cs="Times New Roman"/>
                <w:szCs w:val="24"/>
              </w:rPr>
              <w:t>+——————）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胸部透视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年</w:t>
            </w:r>
            <w:r>
              <w:rPr>
                <w:rFonts w:ascii="仿宋" w:hAnsi="仿宋" w:eastAsia="仿宋" w:cs="Times New Roman"/>
                <w:szCs w:val="24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</w:t>
      </w:r>
    </w:p>
    <w:p>
      <w:pPr>
        <w:ind w:left="882" w:hanging="882" w:hangingChars="420"/>
        <w:rPr>
          <w:rFonts w:hint="eastAsia"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p>
      <w:r>
        <w:rPr>
          <w:rFonts w:ascii="仿宋_GB2312" w:hAnsi="Times New Roman" w:eastAsia="仿宋_GB2312" w:cs="Times New Roman"/>
          <w:sz w:val="28"/>
          <w:szCs w:val="28"/>
        </w:rPr>
        <w:br w:type="page"/>
      </w:r>
    </w:p>
    <w:bookmarkEnd w:id="3"/>
    <w:p>
      <w:pPr>
        <w:ind w:firstLine="181" w:firstLineChars="100"/>
      </w:pPr>
      <w:r>
        <w:rPr>
          <w:rFonts w:hint="eastAsia" w:ascii="宋体" w:hAnsi="宋体" w:cs="宋体"/>
          <w:b/>
          <w:bCs/>
          <w:sz w:val="18"/>
          <w:szCs w:val="18"/>
        </w:rPr>
        <w:t>联系电话:                                教师资格种类：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幼儿园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      网报序号：</w:t>
      </w:r>
    </w:p>
    <w:p>
      <w:pPr>
        <w:spacing w:line="240" w:lineRule="atLeast"/>
        <w:ind w:firstLine="1446" w:firstLineChars="400"/>
        <w:jc w:val="center"/>
        <w:rPr>
          <w:rFonts w:hint="eastAsia" w:ascii="仿宋" w:hAnsi="仿宋" w:eastAsia="仿宋"/>
          <w:b/>
          <w:bCs/>
          <w:sz w:val="36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</w:rPr>
        <w:t>（</w:t>
      </w:r>
      <w:r>
        <w:rPr>
          <w:rFonts w:hint="eastAsia" w:ascii="仿宋" w:hAnsi="仿宋" w:eastAsia="仿宋"/>
          <w:b/>
          <w:bCs/>
          <w:sz w:val="36"/>
          <w:lang w:val="en-US" w:eastAsia="zh-CN"/>
        </w:rPr>
        <w:t>兰溪</w:t>
      </w:r>
      <w:r>
        <w:rPr>
          <w:rFonts w:hint="eastAsia" w:ascii="仿宋" w:hAnsi="仿宋" w:eastAsia="仿宋"/>
          <w:b/>
          <w:bCs/>
          <w:sz w:val="36"/>
        </w:rPr>
        <w:t>市）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（2010年12月制定）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  <w:lang w:eastAsia="zh-CN"/>
              </w:rPr>
              <w:t>小二寸</w:t>
            </w:r>
            <w:r>
              <w:rPr>
                <w:rFonts w:hint="eastAsia" w:ascii="仿宋" w:hAnsi="仿宋" w:eastAsia="仿宋" w:cs="Times New Roman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姓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彩色图案及彩色数码检查：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色觉检查图名称：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红（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黄（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绿（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蓝（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紫（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</w:t>
            </w:r>
            <w:r>
              <w:rPr>
                <w:rFonts w:ascii="Times New Roman" w:hAnsi="仿宋" w:eastAsia="仿宋" w:cs="Times New Roman"/>
                <w:szCs w:val="24"/>
              </w:rPr>
              <w:t>脾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</w:t>
            </w:r>
            <w:r>
              <w:rPr>
                <w:rFonts w:ascii="Times New Roman" w:hAnsi="仿宋" w:eastAsia="仿宋" w:cs="Times New Roman"/>
                <w:szCs w:val="24"/>
              </w:rPr>
              <w:t>肾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  </w:t>
            </w:r>
            <w:r>
              <w:rPr>
                <w:rFonts w:ascii="Times New Roman" w:hAnsi="仿宋" w:eastAsia="仿宋" w:cs="Times New Roman"/>
                <w:szCs w:val="24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（齿缺失</w:t>
            </w:r>
            <w:r>
              <w:rPr>
                <w:rFonts w:ascii="Times New Roman" w:hAnsi="Times New Roman" w:eastAsia="仿宋" w:cs="Times New Roman"/>
                <w:szCs w:val="24"/>
              </w:rPr>
              <w:t>——————+——————</w:t>
            </w:r>
            <w:r>
              <w:rPr>
                <w:rFonts w:ascii="Times New Roman" w:hAnsi="仿宋" w:eastAsia="仿宋" w:cs="Times New Roman"/>
                <w:szCs w:val="24"/>
              </w:rPr>
              <w:t>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胸部透视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仿宋" w:eastAsia="仿宋" w:cs="Times New Roman"/>
                <w:szCs w:val="24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pacing w:val="-20"/>
                <w:szCs w:val="24"/>
              </w:rPr>
              <w:t>丙氨酸氨基转移酶</w:t>
            </w:r>
            <w:r>
              <w:rPr>
                <w:rFonts w:ascii="Times New Roman" w:hAnsi="Times New Roman" w:eastAsia="仿宋" w:cs="Times New Roman"/>
                <w:bCs/>
                <w:spacing w:val="-20"/>
                <w:szCs w:val="24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spacing w:val="-20"/>
                <w:szCs w:val="24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zCs w:val="24"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hint="eastAsia" w:ascii="Times New Roman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100" w:firstLineChars="1000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sectPr>
      <w:pgSz w:w="11906" w:h="16838"/>
      <w:pgMar w:top="720" w:right="1080" w:bottom="72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3A"/>
    <w:rsid w:val="001B16B8"/>
    <w:rsid w:val="003F3E61"/>
    <w:rsid w:val="00507149"/>
    <w:rsid w:val="00674360"/>
    <w:rsid w:val="007074FD"/>
    <w:rsid w:val="007A2DD2"/>
    <w:rsid w:val="00D60BB1"/>
    <w:rsid w:val="00E3293A"/>
    <w:rsid w:val="00EC066C"/>
    <w:rsid w:val="00F71045"/>
    <w:rsid w:val="00FF77EE"/>
    <w:rsid w:val="0B217D38"/>
    <w:rsid w:val="0EB85F69"/>
    <w:rsid w:val="195F5F6D"/>
    <w:rsid w:val="1AB169B5"/>
    <w:rsid w:val="1FE94B59"/>
    <w:rsid w:val="27DE2C41"/>
    <w:rsid w:val="376B7288"/>
    <w:rsid w:val="56257AC9"/>
    <w:rsid w:val="5E707BC4"/>
    <w:rsid w:val="62527828"/>
    <w:rsid w:val="66A90F0B"/>
    <w:rsid w:val="75FE7585"/>
    <w:rsid w:val="7AE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1787</Characters>
  <Lines>14</Lines>
  <Paragraphs>4</Paragraphs>
  <TotalTime>43</TotalTime>
  <ScaleCrop>false</ScaleCrop>
  <LinksUpToDate>false</LinksUpToDate>
  <CharactersWithSpaces>2096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2019-04-23T08:03:00Z</dcterms:created>
  <dc:creator>Dell-72</dc:creator>
  <cp:lastModifiedBy>Administrator</cp:lastModifiedBy>
  <cp:lastPrinted>2020-05-21T03:23:00Z</cp:lastPrinted>
  <dcterms:modified xsi:type="dcterms:W3CDTF">2025-05-23T03:07:00Z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