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E7" w:rsidRDefault="000258F7">
      <w:pPr>
        <w:spacing w:before="254" w:line="224" w:lineRule="auto"/>
        <w:outlineLvl w:val="0"/>
        <w:rPr>
          <w:rFonts w:ascii="方正黑体_GBK" w:eastAsia="方正黑体_GBK" w:hAnsi="方正黑体_GBK" w:cs="方正黑体_GBK"/>
          <w:sz w:val="38"/>
          <w:szCs w:val="38"/>
        </w:rPr>
      </w:pPr>
      <w:r>
        <w:rPr>
          <w:rFonts w:ascii="方正黑体_GBK" w:eastAsia="方正黑体_GBK" w:hAnsi="方正黑体_GBK" w:cs="方正黑体_GBK" w:hint="eastAsia"/>
          <w:snapToGrid w:val="0"/>
          <w:spacing w:val="-5"/>
          <w:kern w:val="0"/>
          <w:szCs w:val="32"/>
        </w:rPr>
        <w:t>附件１</w:t>
      </w:r>
    </w:p>
    <w:p w:rsidR="00B741E7" w:rsidRPr="00427C2E" w:rsidRDefault="000258F7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spacing w:val="1"/>
          <w:sz w:val="36"/>
          <w:szCs w:val="36"/>
        </w:rPr>
      </w:pPr>
      <w:r w:rsidRPr="00427C2E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第六届长三角民办高校教师教学技能大赛</w:t>
      </w:r>
    </w:p>
    <w:p w:rsidR="00B741E7" w:rsidRPr="00427C2E" w:rsidRDefault="000258F7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_GBK"/>
          <w:b/>
          <w:sz w:val="36"/>
          <w:szCs w:val="36"/>
        </w:rPr>
      </w:pPr>
      <w:r w:rsidRPr="00427C2E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参赛教师申报表</w:t>
      </w:r>
    </w:p>
    <w:p w:rsidR="00B741E7" w:rsidRPr="002D5339" w:rsidRDefault="000258F7">
      <w:pPr>
        <w:spacing w:line="223" w:lineRule="auto"/>
        <w:ind w:left="384"/>
        <w:outlineLvl w:val="1"/>
        <w:rPr>
          <w:rFonts w:asciiTheme="minorEastAsia" w:eastAsiaTheme="minorEastAsia" w:hAnsiTheme="minorEastAsia"/>
          <w:sz w:val="28"/>
          <w:szCs w:val="28"/>
        </w:rPr>
      </w:pPr>
      <w:r w:rsidRPr="002D5339">
        <w:rPr>
          <w:rFonts w:asciiTheme="minorEastAsia" w:eastAsiaTheme="minorEastAsia" w:hAnsiTheme="minorEastAsia"/>
          <w:spacing w:val="-10"/>
          <w:sz w:val="28"/>
          <w:szCs w:val="28"/>
        </w:rPr>
        <w:t>编</w:t>
      </w:r>
      <w:r w:rsidRPr="002D5339">
        <w:rPr>
          <w:rFonts w:asciiTheme="minorEastAsia" w:eastAsiaTheme="minorEastAsia" w:hAnsiTheme="minorEastAsia"/>
          <w:spacing w:val="-16"/>
          <w:sz w:val="28"/>
          <w:szCs w:val="28"/>
        </w:rPr>
        <w:t xml:space="preserve"> </w:t>
      </w:r>
      <w:r w:rsidRPr="002D5339">
        <w:rPr>
          <w:rFonts w:asciiTheme="minorEastAsia" w:eastAsiaTheme="minorEastAsia" w:hAnsiTheme="minorEastAsia"/>
          <w:spacing w:val="-10"/>
          <w:sz w:val="28"/>
          <w:szCs w:val="28"/>
        </w:rPr>
        <w:t>号</w:t>
      </w:r>
      <w:r w:rsidRPr="002D5339">
        <w:rPr>
          <w:rFonts w:asciiTheme="minorEastAsia" w:eastAsiaTheme="minorEastAsia" w:hAnsiTheme="minorEastAsia"/>
          <w:spacing w:val="-32"/>
          <w:sz w:val="28"/>
          <w:szCs w:val="28"/>
        </w:rPr>
        <w:t xml:space="preserve"> </w:t>
      </w:r>
      <w:r w:rsidRPr="002D5339">
        <w:rPr>
          <w:rFonts w:asciiTheme="minorEastAsia" w:eastAsiaTheme="minorEastAsia" w:hAnsiTheme="minorEastAsia"/>
          <w:spacing w:val="-10"/>
          <w:sz w:val="28"/>
          <w:szCs w:val="28"/>
        </w:rPr>
        <w:t>：</w:t>
      </w:r>
    </w:p>
    <w:p w:rsidR="00B741E7" w:rsidRPr="002D5339" w:rsidRDefault="00B741E7">
      <w:pPr>
        <w:spacing w:line="232" w:lineRule="exact"/>
        <w:rPr>
          <w:rFonts w:asciiTheme="minorEastAsia" w:eastAsiaTheme="minorEastAsia" w:hAnsiTheme="minorEastAsia"/>
        </w:rPr>
      </w:pPr>
    </w:p>
    <w:tbl>
      <w:tblPr>
        <w:tblStyle w:val="TableNormal"/>
        <w:tblW w:w="9769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3260"/>
        <w:gridCol w:w="655"/>
        <w:gridCol w:w="621"/>
        <w:gridCol w:w="1547"/>
        <w:gridCol w:w="2052"/>
      </w:tblGrid>
      <w:tr w:rsidR="00B741E7" w:rsidRPr="002D5339" w:rsidTr="005E79C7">
        <w:trPr>
          <w:trHeight w:val="389"/>
        </w:trPr>
        <w:tc>
          <w:tcPr>
            <w:tcW w:w="1634" w:type="dxa"/>
          </w:tcPr>
          <w:p w:rsidR="00B741E7" w:rsidRPr="002D5339" w:rsidRDefault="000258F7">
            <w:pPr>
              <w:spacing w:before="82" w:line="221" w:lineRule="auto"/>
              <w:ind w:firstLineChars="300" w:firstLine="642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-18"/>
                <w:sz w:val="25"/>
                <w:szCs w:val="25"/>
              </w:rPr>
              <w:t>姓</w:t>
            </w:r>
            <w:r w:rsidRPr="002D5339">
              <w:rPr>
                <w:rFonts w:asciiTheme="minorEastAsia" w:eastAsiaTheme="minorEastAsia" w:hAnsiTheme="minorEastAsia" w:hint="eastAsia"/>
                <w:spacing w:val="-18"/>
                <w:sz w:val="25"/>
                <w:szCs w:val="25"/>
              </w:rPr>
              <w:t xml:space="preserve"> </w:t>
            </w:r>
            <w:r w:rsidRPr="002D5339">
              <w:rPr>
                <w:rFonts w:asciiTheme="minorEastAsia" w:eastAsiaTheme="minorEastAsia" w:hAnsiTheme="minorEastAsia"/>
                <w:spacing w:val="-18"/>
                <w:sz w:val="25"/>
                <w:szCs w:val="25"/>
              </w:rPr>
              <w:t xml:space="preserve"> </w:t>
            </w:r>
            <w:r w:rsidRPr="002D5339">
              <w:rPr>
                <w:rFonts w:asciiTheme="minorEastAsia" w:eastAsiaTheme="minorEastAsia" w:hAnsiTheme="minorEastAsia" w:hint="eastAsia"/>
                <w:spacing w:val="-18"/>
                <w:sz w:val="25"/>
                <w:szCs w:val="25"/>
              </w:rPr>
              <w:t xml:space="preserve"> </w:t>
            </w:r>
            <w:r w:rsidRPr="002D5339">
              <w:rPr>
                <w:rFonts w:asciiTheme="minorEastAsia" w:eastAsiaTheme="minorEastAsia" w:hAnsiTheme="minorEastAsia"/>
                <w:spacing w:val="-18"/>
                <w:sz w:val="25"/>
                <w:szCs w:val="25"/>
              </w:rPr>
              <w:t>名</w:t>
            </w:r>
          </w:p>
        </w:tc>
        <w:tc>
          <w:tcPr>
            <w:tcW w:w="3260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gridSpan w:val="2"/>
          </w:tcPr>
          <w:p w:rsidR="00B741E7" w:rsidRPr="002D5339" w:rsidRDefault="000258F7">
            <w:pPr>
              <w:spacing w:before="81" w:line="220" w:lineRule="auto"/>
              <w:ind w:left="34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-7"/>
                <w:sz w:val="25"/>
                <w:szCs w:val="25"/>
              </w:rPr>
              <w:t>性</w:t>
            </w:r>
            <w:r w:rsidRPr="002D5339">
              <w:rPr>
                <w:rFonts w:asciiTheme="minorEastAsia" w:eastAsiaTheme="minorEastAsia" w:hAnsiTheme="minorEastAsia"/>
                <w:spacing w:val="23"/>
                <w:sz w:val="25"/>
                <w:szCs w:val="25"/>
              </w:rPr>
              <w:t xml:space="preserve">  </w:t>
            </w:r>
            <w:r w:rsidRPr="002D5339">
              <w:rPr>
                <w:rFonts w:asciiTheme="minorEastAsia" w:eastAsiaTheme="minorEastAsia" w:hAnsiTheme="minorEastAsia"/>
                <w:spacing w:val="-7"/>
                <w:sz w:val="25"/>
                <w:szCs w:val="25"/>
              </w:rPr>
              <w:t>别</w:t>
            </w:r>
          </w:p>
        </w:tc>
        <w:tc>
          <w:tcPr>
            <w:tcW w:w="1547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2" w:type="dxa"/>
            <w:vMerge w:val="restart"/>
            <w:tcBorders>
              <w:bottom w:val="nil"/>
            </w:tcBorders>
          </w:tcPr>
          <w:p w:rsidR="00B741E7" w:rsidRPr="002D5339" w:rsidRDefault="00B741E7">
            <w:pPr>
              <w:pStyle w:val="TableText"/>
              <w:spacing w:line="260" w:lineRule="auto"/>
              <w:rPr>
                <w:rFonts w:asciiTheme="minorEastAsia" w:eastAsiaTheme="minorEastAsia" w:hAnsiTheme="minorEastAsia" w:cs="Times New Roman"/>
              </w:rPr>
            </w:pPr>
          </w:p>
          <w:p w:rsidR="00B741E7" w:rsidRPr="002D5339" w:rsidRDefault="00B741E7">
            <w:pPr>
              <w:pStyle w:val="TableText"/>
              <w:spacing w:line="260" w:lineRule="auto"/>
              <w:rPr>
                <w:rFonts w:asciiTheme="minorEastAsia" w:eastAsiaTheme="minorEastAsia" w:hAnsiTheme="minorEastAsia" w:cs="Times New Roman"/>
              </w:rPr>
            </w:pPr>
          </w:p>
          <w:p w:rsidR="00B741E7" w:rsidRPr="002D5339" w:rsidRDefault="00B741E7">
            <w:pPr>
              <w:pStyle w:val="TableText"/>
              <w:spacing w:line="261" w:lineRule="auto"/>
              <w:rPr>
                <w:rFonts w:asciiTheme="minorEastAsia" w:eastAsiaTheme="minorEastAsia" w:hAnsiTheme="minorEastAsia" w:cs="Times New Roman"/>
              </w:rPr>
            </w:pPr>
          </w:p>
          <w:p w:rsidR="00B741E7" w:rsidRPr="002D5339" w:rsidRDefault="00B741E7">
            <w:pPr>
              <w:pStyle w:val="TableText"/>
              <w:spacing w:line="261" w:lineRule="auto"/>
              <w:rPr>
                <w:rFonts w:asciiTheme="minorEastAsia" w:eastAsiaTheme="minorEastAsia" w:hAnsiTheme="minorEastAsia" w:cs="Times New Roman"/>
              </w:rPr>
            </w:pPr>
          </w:p>
          <w:p w:rsidR="00B741E7" w:rsidRPr="002D5339" w:rsidRDefault="00B741E7">
            <w:pPr>
              <w:pStyle w:val="TableText"/>
              <w:spacing w:line="261" w:lineRule="auto"/>
              <w:rPr>
                <w:rFonts w:asciiTheme="minorEastAsia" w:eastAsiaTheme="minorEastAsia" w:hAnsiTheme="minorEastAsia" w:cs="Times New Roman"/>
              </w:rPr>
            </w:pPr>
          </w:p>
          <w:p w:rsidR="00B741E7" w:rsidRPr="002D5339" w:rsidRDefault="00B741E7">
            <w:pPr>
              <w:pStyle w:val="TableText"/>
              <w:spacing w:line="261" w:lineRule="auto"/>
              <w:rPr>
                <w:rFonts w:asciiTheme="minorEastAsia" w:eastAsiaTheme="minorEastAsia" w:hAnsiTheme="minorEastAsia" w:cs="Times New Roman"/>
              </w:rPr>
            </w:pPr>
          </w:p>
          <w:p w:rsidR="00B741E7" w:rsidRPr="002D5339" w:rsidRDefault="000258F7">
            <w:pPr>
              <w:spacing w:before="81" w:line="219" w:lineRule="auto"/>
              <w:ind w:left="598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贴照片处</w:t>
            </w:r>
          </w:p>
        </w:tc>
      </w:tr>
      <w:tr w:rsidR="00B741E7" w:rsidRPr="002D5339" w:rsidTr="005E79C7">
        <w:trPr>
          <w:trHeight w:val="484"/>
        </w:trPr>
        <w:tc>
          <w:tcPr>
            <w:tcW w:w="1634" w:type="dxa"/>
          </w:tcPr>
          <w:p w:rsidR="00B741E7" w:rsidRPr="002D5339" w:rsidRDefault="000258F7">
            <w:pPr>
              <w:spacing w:before="82" w:line="221" w:lineRule="auto"/>
              <w:ind w:left="59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-18"/>
                <w:sz w:val="25"/>
                <w:szCs w:val="25"/>
              </w:rPr>
              <w:t>民</w:t>
            </w:r>
            <w:r w:rsidRPr="002D5339">
              <w:rPr>
                <w:rFonts w:asciiTheme="minorEastAsia" w:eastAsiaTheme="minorEastAsia" w:hAnsiTheme="minorEastAsia"/>
                <w:spacing w:val="27"/>
                <w:sz w:val="25"/>
                <w:szCs w:val="25"/>
              </w:rPr>
              <w:t xml:space="preserve">  </w:t>
            </w:r>
            <w:r w:rsidRPr="002D5339">
              <w:rPr>
                <w:rFonts w:asciiTheme="minorEastAsia" w:eastAsiaTheme="minorEastAsia" w:hAnsiTheme="minorEastAsia"/>
                <w:spacing w:val="-18"/>
                <w:sz w:val="25"/>
                <w:szCs w:val="25"/>
              </w:rPr>
              <w:t>族</w:t>
            </w:r>
          </w:p>
        </w:tc>
        <w:tc>
          <w:tcPr>
            <w:tcW w:w="3260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gridSpan w:val="2"/>
          </w:tcPr>
          <w:p w:rsidR="00B741E7" w:rsidRPr="002D5339" w:rsidRDefault="000258F7">
            <w:pPr>
              <w:spacing w:before="81" w:line="219" w:lineRule="auto"/>
              <w:ind w:left="214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547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2" w:type="dxa"/>
            <w:vMerge/>
            <w:tcBorders>
              <w:top w:val="nil"/>
              <w:bottom w:val="nil"/>
            </w:tcBorders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41E7" w:rsidRPr="002D5339" w:rsidTr="005E79C7">
        <w:trPr>
          <w:trHeight w:val="484"/>
        </w:trPr>
        <w:tc>
          <w:tcPr>
            <w:tcW w:w="1634" w:type="dxa"/>
          </w:tcPr>
          <w:p w:rsidR="00B741E7" w:rsidRPr="002D5339" w:rsidRDefault="000258F7">
            <w:pPr>
              <w:spacing w:before="81" w:line="219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260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gridSpan w:val="2"/>
          </w:tcPr>
          <w:p w:rsidR="00B741E7" w:rsidRPr="002D5339" w:rsidRDefault="000258F7">
            <w:pPr>
              <w:spacing w:before="81" w:line="219" w:lineRule="auto"/>
              <w:ind w:left="214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高校教龄</w:t>
            </w:r>
          </w:p>
        </w:tc>
        <w:tc>
          <w:tcPr>
            <w:tcW w:w="1547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2" w:type="dxa"/>
            <w:vMerge/>
            <w:tcBorders>
              <w:top w:val="nil"/>
              <w:bottom w:val="nil"/>
            </w:tcBorders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41E7" w:rsidRPr="002D5339" w:rsidTr="005E79C7">
        <w:trPr>
          <w:trHeight w:val="420"/>
        </w:trPr>
        <w:tc>
          <w:tcPr>
            <w:tcW w:w="1634" w:type="dxa"/>
          </w:tcPr>
          <w:p w:rsidR="00B741E7" w:rsidRPr="002D5339" w:rsidRDefault="000258F7">
            <w:pPr>
              <w:spacing w:before="81" w:line="221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学历学位</w:t>
            </w:r>
          </w:p>
        </w:tc>
        <w:tc>
          <w:tcPr>
            <w:tcW w:w="3260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gridSpan w:val="2"/>
          </w:tcPr>
          <w:p w:rsidR="00B741E7" w:rsidRPr="002D5339" w:rsidRDefault="000258F7">
            <w:pPr>
              <w:spacing w:before="82" w:line="219" w:lineRule="auto"/>
              <w:ind w:left="214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学科专业</w:t>
            </w:r>
          </w:p>
        </w:tc>
        <w:tc>
          <w:tcPr>
            <w:tcW w:w="1547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2" w:type="dxa"/>
            <w:vMerge/>
            <w:tcBorders>
              <w:top w:val="nil"/>
              <w:bottom w:val="nil"/>
            </w:tcBorders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41E7" w:rsidRPr="002D5339" w:rsidTr="005E79C7">
        <w:trPr>
          <w:trHeight w:val="315"/>
        </w:trPr>
        <w:tc>
          <w:tcPr>
            <w:tcW w:w="1634" w:type="dxa"/>
          </w:tcPr>
          <w:p w:rsidR="00B741E7" w:rsidRPr="002D5339" w:rsidRDefault="000258F7">
            <w:pPr>
              <w:spacing w:before="81" w:line="221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所在单位</w:t>
            </w:r>
          </w:p>
        </w:tc>
        <w:tc>
          <w:tcPr>
            <w:tcW w:w="3260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gridSpan w:val="2"/>
          </w:tcPr>
          <w:p w:rsidR="00B741E7" w:rsidRPr="002D5339" w:rsidRDefault="000258F7">
            <w:pPr>
              <w:spacing w:before="81" w:line="220" w:lineRule="auto"/>
              <w:ind w:left="214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3"/>
                <w:sz w:val="25"/>
                <w:szCs w:val="25"/>
              </w:rPr>
              <w:t>岗位职称</w:t>
            </w:r>
          </w:p>
        </w:tc>
        <w:tc>
          <w:tcPr>
            <w:tcW w:w="1547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41E7" w:rsidRPr="002D5339" w:rsidTr="005E79C7">
        <w:trPr>
          <w:trHeight w:val="490"/>
        </w:trPr>
        <w:tc>
          <w:tcPr>
            <w:tcW w:w="1634" w:type="dxa"/>
          </w:tcPr>
          <w:p w:rsidR="00B741E7" w:rsidRPr="002D5339" w:rsidRDefault="000258F7">
            <w:pPr>
              <w:spacing w:before="82" w:line="221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260" w:type="dxa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gridSpan w:val="2"/>
          </w:tcPr>
          <w:p w:rsidR="00B741E7" w:rsidRPr="002D5339" w:rsidRDefault="000258F7">
            <w:pPr>
              <w:spacing w:before="81" w:line="220" w:lineRule="auto"/>
              <w:ind w:left="214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3599" w:type="dxa"/>
            <w:gridSpan w:val="2"/>
          </w:tcPr>
          <w:p w:rsidR="00B741E7" w:rsidRPr="002D5339" w:rsidRDefault="00B741E7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41E7" w:rsidRPr="002D5339" w:rsidTr="005E79C7">
        <w:trPr>
          <w:trHeight w:val="489"/>
        </w:trPr>
        <w:tc>
          <w:tcPr>
            <w:tcW w:w="1634" w:type="dxa"/>
          </w:tcPr>
          <w:p w:rsidR="00B741E7" w:rsidRPr="002D5339" w:rsidRDefault="000258F7">
            <w:pPr>
              <w:spacing w:before="81" w:line="220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5"/>
                <w:sz w:val="25"/>
                <w:szCs w:val="25"/>
              </w:rPr>
              <w:t>所在地区</w:t>
            </w:r>
          </w:p>
        </w:tc>
        <w:tc>
          <w:tcPr>
            <w:tcW w:w="8135" w:type="dxa"/>
            <w:gridSpan w:val="5"/>
          </w:tcPr>
          <w:p w:rsidR="00B741E7" w:rsidRPr="002D5339" w:rsidRDefault="000258F7">
            <w:pPr>
              <w:spacing w:before="242" w:line="234" w:lineRule="auto"/>
              <w:ind w:left="1412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</w:rPr>
              <w:t>□</w:t>
            </w:r>
            <w:r w:rsidR="000B0106" w:rsidRPr="002D533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浙江</w:t>
            </w:r>
            <w:r w:rsidRPr="002D5339">
              <w:rPr>
                <w:rFonts w:asciiTheme="minorEastAsia" w:eastAsiaTheme="minorEastAsia" w:hAnsiTheme="minorEastAsia"/>
                <w:spacing w:val="4"/>
                <w:sz w:val="25"/>
                <w:szCs w:val="25"/>
              </w:rPr>
              <w:t xml:space="preserve">省 </w:t>
            </w:r>
          </w:p>
        </w:tc>
      </w:tr>
      <w:tr w:rsidR="00B77A19" w:rsidRPr="002D5339" w:rsidTr="005E79C7">
        <w:trPr>
          <w:trHeight w:val="2398"/>
        </w:trPr>
        <w:tc>
          <w:tcPr>
            <w:tcW w:w="1634" w:type="dxa"/>
          </w:tcPr>
          <w:p w:rsidR="00B77A19" w:rsidRPr="002D5339" w:rsidRDefault="00B77A19" w:rsidP="00B77A19">
            <w:pPr>
              <w:pStyle w:val="TableText"/>
              <w:spacing w:line="24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9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9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9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spacing w:before="82" w:line="219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3260" w:type="dxa"/>
            <w:tcBorders>
              <w:right w:val="nil"/>
            </w:tcBorders>
          </w:tcPr>
          <w:p w:rsid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口文科高级职称组</w:t>
            </w:r>
          </w:p>
          <w:p w:rsid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文科中级及以下职称组</w:t>
            </w:r>
          </w:p>
          <w:p w:rsidR="00B77A19" w:rsidRP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理科高级职称组</w:t>
            </w:r>
          </w:p>
          <w:p w:rsid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理科中级及以下职称组</w:t>
            </w:r>
          </w:p>
          <w:p w:rsidR="005E79C7" w:rsidRPr="00B77A19" w:rsidRDefault="005E79C7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工科高级职称组</w:t>
            </w:r>
          </w:p>
          <w:p w:rsidR="005E79C7" w:rsidRPr="005E79C7" w:rsidRDefault="005E79C7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口工科中级及以下职称组</w:t>
            </w:r>
          </w:p>
        </w:tc>
        <w:tc>
          <w:tcPr>
            <w:tcW w:w="4875" w:type="dxa"/>
            <w:gridSpan w:val="4"/>
            <w:tcBorders>
              <w:left w:val="nil"/>
            </w:tcBorders>
          </w:tcPr>
          <w:p w:rsidR="00B77A19" w:rsidRP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="005E79C7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艺体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高级职称组</w:t>
            </w:r>
          </w:p>
          <w:p w:rsidR="00B77A19" w:rsidRP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="005E79C7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艺体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课程中级及以下职称组</w:t>
            </w:r>
          </w:p>
          <w:p w:rsidR="00B77A19" w:rsidRPr="00B77A19" w:rsidRDefault="00B77A19" w:rsidP="005E79C7">
            <w:pPr>
              <w:spacing w:line="360" w:lineRule="auto"/>
              <w:rPr>
                <w:rFonts w:asciiTheme="minorEastAsia" w:eastAsiaTheme="minorEastAsia" w:hAnsiTheme="minorEastAsia"/>
                <w:spacing w:val="4"/>
                <w:sz w:val="25"/>
                <w:szCs w:val="25"/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思政课程高级职称组</w:t>
            </w:r>
          </w:p>
          <w:p w:rsidR="00B77A19" w:rsidRPr="00B1061A" w:rsidRDefault="00B77A19" w:rsidP="005E79C7">
            <w:pPr>
              <w:spacing w:line="360" w:lineRule="auto"/>
              <w:rPr>
                <w:lang w:eastAsia="zh-CN"/>
              </w:rPr>
            </w:pPr>
            <w:r w:rsidRPr="00870238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口</w:t>
            </w:r>
            <w:r w:rsidRPr="00B77A19">
              <w:rPr>
                <w:rFonts w:asciiTheme="minorEastAsia" w:eastAsiaTheme="minorEastAsia" w:hAnsiTheme="minorEastAsia" w:hint="eastAsia"/>
                <w:spacing w:val="4"/>
                <w:sz w:val="25"/>
                <w:szCs w:val="25"/>
                <w:lang w:eastAsia="zh-CN"/>
              </w:rPr>
              <w:t>思政课程中级及以下职称组</w:t>
            </w:r>
          </w:p>
        </w:tc>
      </w:tr>
      <w:tr w:rsidR="00B77A19" w:rsidRPr="002D5339" w:rsidTr="005E79C7">
        <w:trPr>
          <w:trHeight w:val="390"/>
        </w:trPr>
        <w:tc>
          <w:tcPr>
            <w:tcW w:w="1634" w:type="dxa"/>
          </w:tcPr>
          <w:p w:rsidR="00B77A19" w:rsidRPr="002D5339" w:rsidRDefault="00B77A19" w:rsidP="00B77A19">
            <w:pPr>
              <w:spacing w:before="215" w:line="219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参赛课程</w:t>
            </w:r>
          </w:p>
        </w:tc>
        <w:tc>
          <w:tcPr>
            <w:tcW w:w="3915" w:type="dxa"/>
            <w:gridSpan w:val="2"/>
          </w:tcPr>
          <w:p w:rsidR="00B77A19" w:rsidRPr="002D5339" w:rsidRDefault="00B77A19" w:rsidP="00B77A19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68" w:type="dxa"/>
            <w:gridSpan w:val="2"/>
          </w:tcPr>
          <w:p w:rsidR="00B77A19" w:rsidRPr="002D5339" w:rsidRDefault="00B77A19" w:rsidP="00B77A19">
            <w:pPr>
              <w:spacing w:before="215" w:line="219" w:lineRule="auto"/>
              <w:ind w:left="626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2"/>
                <w:sz w:val="25"/>
                <w:szCs w:val="25"/>
              </w:rPr>
              <w:t>讲授对象</w:t>
            </w:r>
          </w:p>
        </w:tc>
        <w:tc>
          <w:tcPr>
            <w:tcW w:w="2052" w:type="dxa"/>
          </w:tcPr>
          <w:p w:rsidR="00B77A19" w:rsidRPr="002D5339" w:rsidRDefault="00B77A19" w:rsidP="00B77A19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7A19" w:rsidRPr="002D5339" w:rsidTr="005E79C7">
        <w:trPr>
          <w:trHeight w:val="424"/>
        </w:trPr>
        <w:tc>
          <w:tcPr>
            <w:tcW w:w="1634" w:type="dxa"/>
          </w:tcPr>
          <w:p w:rsidR="00B77A19" w:rsidRPr="002D5339" w:rsidRDefault="00B77A19" w:rsidP="00B77A19">
            <w:pPr>
              <w:spacing w:before="214" w:line="219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-3"/>
                <w:sz w:val="25"/>
                <w:szCs w:val="25"/>
              </w:rPr>
              <w:t>使用教材</w:t>
            </w:r>
          </w:p>
        </w:tc>
        <w:tc>
          <w:tcPr>
            <w:tcW w:w="8135" w:type="dxa"/>
            <w:gridSpan w:val="5"/>
          </w:tcPr>
          <w:p w:rsidR="00B77A19" w:rsidRPr="002D5339" w:rsidRDefault="00B77A19" w:rsidP="00B77A19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7A19" w:rsidRPr="002D5339" w:rsidTr="005E79C7">
        <w:trPr>
          <w:trHeight w:val="454"/>
        </w:trPr>
        <w:tc>
          <w:tcPr>
            <w:tcW w:w="1634" w:type="dxa"/>
          </w:tcPr>
          <w:p w:rsidR="00B77A19" w:rsidRPr="002D5339" w:rsidRDefault="00B77A19" w:rsidP="00B77A19">
            <w:pPr>
              <w:spacing w:before="284" w:line="219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3"/>
                <w:sz w:val="25"/>
                <w:szCs w:val="25"/>
              </w:rPr>
              <w:t>内容章节</w:t>
            </w:r>
          </w:p>
        </w:tc>
        <w:tc>
          <w:tcPr>
            <w:tcW w:w="8135" w:type="dxa"/>
            <w:gridSpan w:val="5"/>
          </w:tcPr>
          <w:p w:rsidR="00B77A19" w:rsidRPr="002D5339" w:rsidRDefault="00B77A19" w:rsidP="00B77A19">
            <w:pPr>
              <w:pStyle w:val="TableTex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77A19" w:rsidRPr="002D5339" w:rsidTr="005E79C7">
        <w:trPr>
          <w:trHeight w:val="3017"/>
        </w:trPr>
        <w:tc>
          <w:tcPr>
            <w:tcW w:w="1634" w:type="dxa"/>
          </w:tcPr>
          <w:p w:rsidR="00B77A19" w:rsidRPr="002D5339" w:rsidRDefault="00B77A19" w:rsidP="00B77A19">
            <w:pPr>
              <w:pStyle w:val="TableText"/>
              <w:spacing w:line="267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67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6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6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6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6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spacing w:before="81" w:line="219" w:lineRule="auto"/>
              <w:ind w:left="475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3"/>
                <w:sz w:val="25"/>
                <w:szCs w:val="25"/>
              </w:rPr>
              <w:t>单位意见</w:t>
            </w:r>
          </w:p>
        </w:tc>
        <w:tc>
          <w:tcPr>
            <w:tcW w:w="8135" w:type="dxa"/>
            <w:gridSpan w:val="5"/>
          </w:tcPr>
          <w:p w:rsidR="00B77A19" w:rsidRPr="002D5339" w:rsidRDefault="00B77A19" w:rsidP="00B77A19">
            <w:pPr>
              <w:pStyle w:val="TableText"/>
              <w:spacing w:line="247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pStyle w:val="TableText"/>
              <w:spacing w:line="248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spacing w:before="81" w:line="219" w:lineRule="auto"/>
              <w:ind w:left="3092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6"/>
                <w:sz w:val="25"/>
                <w:szCs w:val="25"/>
              </w:rPr>
              <w:t>签字(加盖公章)</w:t>
            </w:r>
          </w:p>
          <w:p w:rsidR="00B77A19" w:rsidRPr="002D5339" w:rsidRDefault="00B77A19" w:rsidP="00B77A19">
            <w:pPr>
              <w:pStyle w:val="TableText"/>
              <w:spacing w:line="361" w:lineRule="auto"/>
              <w:rPr>
                <w:rFonts w:asciiTheme="minorEastAsia" w:eastAsiaTheme="minorEastAsia" w:hAnsiTheme="minorEastAsia" w:cs="Times New Roman"/>
              </w:rPr>
            </w:pPr>
          </w:p>
          <w:p w:rsidR="00B77A19" w:rsidRPr="002D5339" w:rsidRDefault="00B77A19" w:rsidP="00B77A19">
            <w:pPr>
              <w:spacing w:before="81" w:line="219" w:lineRule="auto"/>
              <w:ind w:left="5651"/>
              <w:rPr>
                <w:rFonts w:asciiTheme="minorEastAsia" w:eastAsiaTheme="minorEastAsia" w:hAnsiTheme="minorEastAsia"/>
                <w:sz w:val="25"/>
                <w:szCs w:val="25"/>
              </w:rPr>
            </w:pPr>
            <w:r w:rsidRPr="002D5339">
              <w:rPr>
                <w:rFonts w:asciiTheme="minorEastAsia" w:eastAsiaTheme="minorEastAsia" w:hAnsiTheme="minorEastAsia"/>
                <w:spacing w:val="-9"/>
                <w:sz w:val="25"/>
                <w:szCs w:val="25"/>
              </w:rPr>
              <w:t>年</w:t>
            </w:r>
            <w:r w:rsidRPr="002D5339">
              <w:rPr>
                <w:rFonts w:asciiTheme="minorEastAsia" w:eastAsiaTheme="minorEastAsia" w:hAnsiTheme="minorEastAsia"/>
                <w:spacing w:val="29"/>
                <w:sz w:val="25"/>
                <w:szCs w:val="25"/>
              </w:rPr>
              <w:t xml:space="preserve">  </w:t>
            </w:r>
            <w:r w:rsidRPr="002D5339">
              <w:rPr>
                <w:rFonts w:asciiTheme="minorEastAsia" w:eastAsiaTheme="minorEastAsia" w:hAnsiTheme="minorEastAsia"/>
                <w:spacing w:val="-9"/>
                <w:sz w:val="25"/>
                <w:szCs w:val="25"/>
              </w:rPr>
              <w:t>月</w:t>
            </w:r>
            <w:r w:rsidRPr="002D5339">
              <w:rPr>
                <w:rFonts w:asciiTheme="minorEastAsia" w:eastAsiaTheme="minorEastAsia" w:hAnsiTheme="minorEastAsia"/>
                <w:spacing w:val="47"/>
                <w:sz w:val="25"/>
                <w:szCs w:val="25"/>
              </w:rPr>
              <w:t xml:space="preserve">  </w:t>
            </w:r>
            <w:r w:rsidRPr="002D5339">
              <w:rPr>
                <w:rFonts w:asciiTheme="minorEastAsia" w:eastAsiaTheme="minorEastAsia" w:hAnsiTheme="minorEastAsia"/>
                <w:spacing w:val="-9"/>
                <w:sz w:val="25"/>
                <w:szCs w:val="25"/>
              </w:rPr>
              <w:t>日</w:t>
            </w:r>
          </w:p>
        </w:tc>
      </w:tr>
    </w:tbl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2175F6" w:rsidRDefault="002175F6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</w:p>
    <w:p w:rsidR="00B741E7" w:rsidRPr="00EC6630" w:rsidRDefault="00697C34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spacing w:val="-5"/>
          <w:kern w:val="0"/>
          <w:szCs w:val="32"/>
        </w:rPr>
        <w:t>附件2</w:t>
      </w:r>
    </w:p>
    <w:p w:rsidR="00B741E7" w:rsidRPr="00427C2E" w:rsidRDefault="000258F7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spacing w:val="1"/>
          <w:sz w:val="36"/>
          <w:szCs w:val="36"/>
        </w:rPr>
      </w:pPr>
      <w:r w:rsidRPr="00427C2E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第六届长三角民办高校教师教学技能大赛</w:t>
      </w:r>
    </w:p>
    <w:p w:rsidR="00B741E7" w:rsidRPr="00427C2E" w:rsidRDefault="000258F7" w:rsidP="00192B4E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bCs/>
          <w:spacing w:val="1"/>
          <w:sz w:val="36"/>
          <w:szCs w:val="36"/>
        </w:rPr>
      </w:pPr>
      <w:r w:rsidRPr="00427C2E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报名材料清单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/>
          <w:szCs w:val="32"/>
        </w:rPr>
        <w:t>凡经所在</w:t>
      </w:r>
      <w:r w:rsidRPr="002D5339">
        <w:rPr>
          <w:rFonts w:asciiTheme="minorEastAsia" w:eastAsiaTheme="minorEastAsia" w:hAnsiTheme="minorEastAsia" w:hint="eastAsia"/>
          <w:szCs w:val="32"/>
        </w:rPr>
        <w:t>高校</w:t>
      </w:r>
      <w:r w:rsidRPr="002D5339">
        <w:rPr>
          <w:rFonts w:asciiTheme="minorEastAsia" w:eastAsiaTheme="minorEastAsia" w:hAnsiTheme="minorEastAsia"/>
          <w:szCs w:val="32"/>
        </w:rPr>
        <w:t>推荐，进入本届</w:t>
      </w:r>
      <w:r w:rsidRPr="002D5339">
        <w:rPr>
          <w:rFonts w:asciiTheme="minorEastAsia" w:eastAsiaTheme="minorEastAsia" w:hAnsiTheme="minorEastAsia" w:hint="eastAsia"/>
          <w:szCs w:val="32"/>
        </w:rPr>
        <w:t>省级</w:t>
      </w:r>
      <w:r w:rsidRPr="002D5339">
        <w:rPr>
          <w:rFonts w:asciiTheme="minorEastAsia" w:eastAsiaTheme="minorEastAsia" w:hAnsiTheme="minorEastAsia"/>
          <w:szCs w:val="32"/>
        </w:rPr>
        <w:t>大赛决赛环节的教师，须提交以下报名材料</w:t>
      </w:r>
      <w:r w:rsidRPr="002D5339">
        <w:rPr>
          <w:rFonts w:asciiTheme="minorEastAsia" w:eastAsiaTheme="minorEastAsia" w:hAnsiTheme="minorEastAsia" w:hint="eastAsia"/>
          <w:szCs w:val="32"/>
        </w:rPr>
        <w:t>（</w:t>
      </w:r>
      <w:r w:rsidRPr="002D5339">
        <w:rPr>
          <w:rFonts w:asciiTheme="minorEastAsia" w:eastAsiaTheme="minorEastAsia" w:hAnsiTheme="minorEastAsia"/>
          <w:szCs w:val="32"/>
        </w:rPr>
        <w:t>均为电子材料</w:t>
      </w:r>
      <w:r w:rsidRPr="002D5339">
        <w:rPr>
          <w:rFonts w:asciiTheme="minorEastAsia" w:eastAsiaTheme="minorEastAsia" w:hAnsiTheme="minorEastAsia" w:hint="eastAsia"/>
          <w:szCs w:val="32"/>
        </w:rPr>
        <w:t>）</w:t>
      </w:r>
      <w:r w:rsidRPr="002D5339">
        <w:rPr>
          <w:rFonts w:asciiTheme="minorEastAsia" w:eastAsiaTheme="minorEastAsia" w:hAnsiTheme="minorEastAsia"/>
          <w:szCs w:val="32"/>
        </w:rPr>
        <w:t>。除前三项材料外，其余参赛材料的内容中均不得出现选手姓名、学校、地区等相关信息。具体提交要求如下：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/>
          <w:b/>
          <w:bCs/>
          <w:szCs w:val="32"/>
        </w:rPr>
        <w:t>1.参赛教师申报表。</w:t>
      </w:r>
      <w:r w:rsidR="00192B4E">
        <w:rPr>
          <w:rFonts w:asciiTheme="minorEastAsia" w:eastAsiaTheme="minorEastAsia" w:hAnsiTheme="minorEastAsia"/>
          <w:szCs w:val="32"/>
        </w:rPr>
        <w:t>按格式填写</w:t>
      </w:r>
      <w:r w:rsidRPr="002D5339">
        <w:rPr>
          <w:rFonts w:asciiTheme="minorEastAsia" w:eastAsiaTheme="minorEastAsia" w:hAnsiTheme="minorEastAsia"/>
          <w:szCs w:val="32"/>
        </w:rPr>
        <w:t>加盖单位公章</w:t>
      </w:r>
      <w:r w:rsidRPr="002D5339">
        <w:rPr>
          <w:rFonts w:asciiTheme="minorEastAsia" w:eastAsiaTheme="minorEastAsia" w:hAnsiTheme="minorEastAsia" w:hint="eastAsia"/>
          <w:szCs w:val="32"/>
        </w:rPr>
        <w:t>，提交格式为</w:t>
      </w:r>
      <w:r w:rsidRPr="002D5339">
        <w:rPr>
          <w:rFonts w:asciiTheme="minorEastAsia" w:eastAsiaTheme="minorEastAsia" w:hAnsiTheme="minorEastAsia"/>
          <w:szCs w:val="32"/>
        </w:rPr>
        <w:t>PDF。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/>
          <w:b/>
          <w:bCs/>
          <w:szCs w:val="32"/>
        </w:rPr>
        <w:t>2.身份证扫描件。</w:t>
      </w:r>
      <w:r w:rsidRPr="002D5339">
        <w:rPr>
          <w:rFonts w:asciiTheme="minorEastAsia" w:eastAsiaTheme="minorEastAsia" w:hAnsiTheme="minorEastAsia"/>
          <w:szCs w:val="32"/>
        </w:rPr>
        <w:t>参赛教师有效身份证的正反面扫描件，提交格式为PDF。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74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/>
          <w:b/>
          <w:bCs/>
          <w:spacing w:val="-17"/>
          <w:szCs w:val="32"/>
        </w:rPr>
        <w:t>3.高校教师资格证扫描件。</w:t>
      </w:r>
      <w:r w:rsidRPr="002D5339">
        <w:rPr>
          <w:rFonts w:asciiTheme="minorEastAsia" w:eastAsiaTheme="minorEastAsia" w:hAnsiTheme="minorEastAsia"/>
          <w:spacing w:val="-17"/>
          <w:szCs w:val="32"/>
        </w:rPr>
        <w:t xml:space="preserve">参赛教师的高校教师资格件扫描件， </w:t>
      </w:r>
      <w:r w:rsidRPr="002D5339">
        <w:rPr>
          <w:rFonts w:asciiTheme="minorEastAsia" w:eastAsiaTheme="minorEastAsia" w:hAnsiTheme="minorEastAsia"/>
          <w:szCs w:val="32"/>
        </w:rPr>
        <w:t>提交格式为PDF。</w:t>
      </w:r>
    </w:p>
    <w:p w:rsidR="00B741E7" w:rsidRPr="002D5339" w:rsidRDefault="000258F7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/>
          <w:b/>
          <w:bCs/>
          <w:szCs w:val="32"/>
        </w:rPr>
        <w:t>4.课程</w:t>
      </w:r>
      <w:r w:rsidRPr="002D5339">
        <w:rPr>
          <w:rFonts w:asciiTheme="minorEastAsia" w:eastAsiaTheme="minorEastAsia" w:hAnsiTheme="minorEastAsia" w:hint="eastAsia"/>
          <w:b/>
          <w:bCs/>
          <w:szCs w:val="32"/>
        </w:rPr>
        <w:t>教学</w:t>
      </w:r>
      <w:r w:rsidRPr="002D5339">
        <w:rPr>
          <w:rFonts w:asciiTheme="minorEastAsia" w:eastAsiaTheme="minorEastAsia" w:hAnsiTheme="minorEastAsia"/>
          <w:b/>
          <w:bCs/>
          <w:szCs w:val="32"/>
        </w:rPr>
        <w:t>大纲。</w:t>
      </w:r>
      <w:r w:rsidRPr="002D5339">
        <w:rPr>
          <w:rFonts w:asciiTheme="minorEastAsia" w:eastAsiaTheme="minorEastAsia" w:hAnsiTheme="minorEastAsia"/>
          <w:szCs w:val="32"/>
        </w:rPr>
        <w:t>大纲应体现</w:t>
      </w:r>
      <w:r w:rsidRPr="002D5339">
        <w:rPr>
          <w:rFonts w:asciiTheme="minorEastAsia" w:eastAsiaTheme="minorEastAsia" w:hAnsiTheme="minorEastAsia" w:hint="eastAsia"/>
          <w:szCs w:val="32"/>
        </w:rPr>
        <w:t>“</w:t>
      </w:r>
      <w:r w:rsidRPr="002D5339">
        <w:rPr>
          <w:rFonts w:asciiTheme="minorEastAsia" w:eastAsiaTheme="minorEastAsia" w:hAnsiTheme="minorEastAsia"/>
          <w:szCs w:val="32"/>
        </w:rPr>
        <w:t>以学生发展为中心</w:t>
      </w:r>
      <w:r w:rsidRPr="002D5339">
        <w:rPr>
          <w:rFonts w:asciiTheme="minorEastAsia" w:eastAsiaTheme="minorEastAsia" w:hAnsiTheme="minorEastAsia" w:hint="eastAsia"/>
          <w:szCs w:val="32"/>
        </w:rPr>
        <w:t>”</w:t>
      </w:r>
      <w:r w:rsidRPr="002D5339">
        <w:rPr>
          <w:rFonts w:asciiTheme="minorEastAsia" w:eastAsiaTheme="minorEastAsia" w:hAnsiTheme="minorEastAsia"/>
          <w:szCs w:val="32"/>
        </w:rPr>
        <w:t>的教学理</w:t>
      </w:r>
      <w:r w:rsidRPr="002D5339">
        <w:rPr>
          <w:rFonts w:asciiTheme="minorEastAsia" w:eastAsiaTheme="minorEastAsia" w:hAnsiTheme="minorEastAsia"/>
          <w:spacing w:val="-11"/>
          <w:szCs w:val="32"/>
        </w:rPr>
        <w:t>念，设计范围为整门课程(非其中节选的课程单元)</w:t>
      </w:r>
      <w:r w:rsidRPr="002D5339">
        <w:rPr>
          <w:rFonts w:asciiTheme="minorEastAsia" w:eastAsiaTheme="minorEastAsia" w:hAnsiTheme="minorEastAsia" w:hint="eastAsia"/>
          <w:spacing w:val="-11"/>
          <w:szCs w:val="32"/>
        </w:rPr>
        <w:t>，</w:t>
      </w:r>
      <w:r w:rsidRPr="002D5339">
        <w:rPr>
          <w:rFonts w:asciiTheme="minorEastAsia" w:eastAsiaTheme="minorEastAsia" w:hAnsiTheme="minorEastAsia"/>
          <w:spacing w:val="-11"/>
          <w:szCs w:val="32"/>
        </w:rPr>
        <w:t>包括课程描述、</w:t>
      </w:r>
      <w:r w:rsidRPr="002D5339">
        <w:rPr>
          <w:rFonts w:asciiTheme="minorEastAsia" w:eastAsiaTheme="minorEastAsia" w:hAnsiTheme="minorEastAsia"/>
          <w:szCs w:val="32"/>
        </w:rPr>
        <w:t>课程简介、教师教育理念、课程目标、课程内容、课程计划</w:t>
      </w:r>
      <w:r w:rsidRPr="002D5339">
        <w:rPr>
          <w:rFonts w:asciiTheme="minorEastAsia" w:eastAsiaTheme="minorEastAsia" w:hAnsiTheme="minorEastAsia" w:hint="eastAsia"/>
          <w:szCs w:val="32"/>
        </w:rPr>
        <w:t>、课程评价</w:t>
      </w:r>
      <w:r w:rsidRPr="002D5339">
        <w:rPr>
          <w:rFonts w:asciiTheme="minorEastAsia" w:eastAsiaTheme="minorEastAsia" w:hAnsiTheme="minorEastAsia"/>
          <w:szCs w:val="32"/>
        </w:rPr>
        <w:t>等模块，课程</w:t>
      </w:r>
      <w:r w:rsidRPr="002D5339">
        <w:rPr>
          <w:rFonts w:asciiTheme="minorEastAsia" w:eastAsiaTheme="minorEastAsia" w:hAnsiTheme="minorEastAsia" w:hint="eastAsia"/>
          <w:szCs w:val="32"/>
        </w:rPr>
        <w:t>教学</w:t>
      </w:r>
      <w:r w:rsidRPr="002D5339">
        <w:rPr>
          <w:rFonts w:asciiTheme="minorEastAsia" w:eastAsiaTheme="minorEastAsia" w:hAnsiTheme="minorEastAsia"/>
          <w:szCs w:val="32"/>
        </w:rPr>
        <w:t>大纲示例详见附件。</w:t>
      </w:r>
    </w:p>
    <w:p w:rsidR="00B741E7" w:rsidRPr="002D5339" w:rsidRDefault="000258F7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/>
          <w:szCs w:val="32"/>
        </w:rPr>
        <w:t>大纲具体格式不做统一要求，教师可结合学科特点、课程类别及个人教学风格自行设计撰写。课程实施大纲中体现对课程思政的思考与教学设计，提交格式为PDF。</w:t>
      </w:r>
    </w:p>
    <w:p w:rsidR="00B741E7" w:rsidRPr="002D5339" w:rsidRDefault="000258F7">
      <w:pPr>
        <w:spacing w:line="580" w:lineRule="exact"/>
        <w:ind w:firstLineChars="200" w:firstLine="643"/>
        <w:rPr>
          <w:rFonts w:asciiTheme="minorEastAsia" w:eastAsiaTheme="minorEastAsia" w:hAnsiTheme="minorEastAsia"/>
          <w:b/>
          <w:bCs/>
          <w:szCs w:val="32"/>
        </w:rPr>
      </w:pPr>
      <w:r w:rsidRPr="002D5339">
        <w:rPr>
          <w:rFonts w:asciiTheme="minorEastAsia" w:eastAsiaTheme="minorEastAsia" w:hAnsiTheme="minorEastAsia" w:hint="eastAsia"/>
          <w:b/>
          <w:bCs/>
          <w:szCs w:val="32"/>
        </w:rPr>
        <w:t>5.课堂教学实录视频。</w:t>
      </w:r>
      <w:r w:rsidRPr="002D5339">
        <w:rPr>
          <w:rFonts w:asciiTheme="minorEastAsia" w:eastAsiaTheme="minorEastAsia" w:hAnsiTheme="minorEastAsia" w:hint="eastAsia"/>
          <w:szCs w:val="32"/>
        </w:rPr>
        <w:t>录制课堂教学视频，时长</w:t>
      </w:r>
      <w:r w:rsidR="002175F6">
        <w:rPr>
          <w:rFonts w:asciiTheme="minorEastAsia" w:eastAsiaTheme="minorEastAsia" w:hAnsiTheme="minorEastAsia"/>
          <w:szCs w:val="32"/>
        </w:rPr>
        <w:t>40</w:t>
      </w:r>
      <w:r w:rsidRPr="002D5339">
        <w:rPr>
          <w:rFonts w:asciiTheme="minorEastAsia" w:eastAsiaTheme="minorEastAsia" w:hAnsiTheme="minorEastAsia" w:hint="eastAsia"/>
          <w:szCs w:val="32"/>
        </w:rPr>
        <w:t>分钟，视频格式为MP4，</w:t>
      </w:r>
      <w:r w:rsidRPr="002D5339">
        <w:rPr>
          <w:rFonts w:asciiTheme="minorEastAsia" w:eastAsiaTheme="minorEastAsia" w:hAnsiTheme="minorEastAsia"/>
          <w:szCs w:val="32"/>
        </w:rPr>
        <w:t>视频文件大小不超过</w:t>
      </w:r>
      <w:r w:rsidRPr="002D5339">
        <w:rPr>
          <w:rFonts w:asciiTheme="minorEastAsia" w:eastAsiaTheme="minorEastAsia" w:hAnsiTheme="minorEastAsia" w:hint="eastAsia"/>
          <w:szCs w:val="32"/>
        </w:rPr>
        <w:t>2GB</w:t>
      </w:r>
      <w:r w:rsidR="00AF485E" w:rsidRPr="002D5339">
        <w:rPr>
          <w:rFonts w:asciiTheme="minorEastAsia" w:eastAsiaTheme="minorEastAsia" w:hAnsiTheme="minorEastAsia" w:hint="eastAsia"/>
          <w:szCs w:val="32"/>
        </w:rPr>
        <w:t>，单机位，无剪辑，正面拍摄</w:t>
      </w:r>
      <w:r w:rsidRPr="002D5339">
        <w:rPr>
          <w:rFonts w:asciiTheme="minorEastAsia" w:eastAsiaTheme="minorEastAsia" w:hAnsiTheme="minorEastAsia" w:hint="eastAsia"/>
          <w:szCs w:val="32"/>
        </w:rPr>
        <w:t>。课堂教学视频中的教学内容应相对完整，能体现某一个知识点的教学过</w:t>
      </w:r>
      <w:r w:rsidRPr="002D5339">
        <w:rPr>
          <w:rFonts w:asciiTheme="minorEastAsia" w:eastAsiaTheme="minorEastAsia" w:hAnsiTheme="minorEastAsia" w:hint="eastAsia"/>
          <w:szCs w:val="32"/>
        </w:rPr>
        <w:lastRenderedPageBreak/>
        <w:t>程。</w:t>
      </w:r>
      <w:r w:rsidRPr="002D5339">
        <w:rPr>
          <w:rFonts w:asciiTheme="minorEastAsia" w:eastAsiaTheme="minorEastAsia" w:hAnsiTheme="minorEastAsia" w:hint="eastAsia"/>
          <w:b/>
          <w:bCs/>
          <w:szCs w:val="32"/>
        </w:rPr>
        <w:t>每位选手均需提交1个教学视频。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 w:hint="eastAsia"/>
          <w:b/>
          <w:bCs/>
          <w:szCs w:val="32"/>
        </w:rPr>
        <w:t>6.课程教学设计。</w:t>
      </w:r>
      <w:r w:rsidRPr="002D5339">
        <w:rPr>
          <w:rFonts w:asciiTheme="minorEastAsia" w:eastAsiaTheme="minorEastAsia" w:hAnsiTheme="minorEastAsia"/>
          <w:szCs w:val="32"/>
        </w:rPr>
        <w:t>教学设计是指以1个学时为基本单位对教学活动的设想与安排。主要包括</w:t>
      </w:r>
      <w:r w:rsidRPr="002D5339">
        <w:rPr>
          <w:rFonts w:asciiTheme="minorEastAsia" w:eastAsiaTheme="minorEastAsia" w:hAnsiTheme="minorEastAsia" w:hint="eastAsia"/>
          <w:szCs w:val="32"/>
        </w:rPr>
        <w:t>：</w:t>
      </w:r>
      <w:r w:rsidRPr="002D5339">
        <w:rPr>
          <w:rFonts w:asciiTheme="minorEastAsia" w:eastAsiaTheme="minorEastAsia" w:hAnsiTheme="minorEastAsia"/>
          <w:szCs w:val="32"/>
        </w:rPr>
        <w:t>课程名称</w:t>
      </w:r>
      <w:r w:rsidRPr="002D5339">
        <w:rPr>
          <w:rFonts w:asciiTheme="minorEastAsia" w:eastAsiaTheme="minorEastAsia" w:hAnsiTheme="minorEastAsia" w:hint="eastAsia"/>
          <w:szCs w:val="32"/>
        </w:rPr>
        <w:t>（</w:t>
      </w:r>
      <w:r w:rsidRPr="002D5339">
        <w:rPr>
          <w:rFonts w:asciiTheme="minorEastAsia" w:eastAsiaTheme="minorEastAsia" w:hAnsiTheme="minorEastAsia"/>
          <w:szCs w:val="32"/>
        </w:rPr>
        <w:t>注明对应的参赛课程大纲章节</w:t>
      </w:r>
      <w:r w:rsidRPr="002D5339">
        <w:rPr>
          <w:rFonts w:asciiTheme="minorEastAsia" w:eastAsiaTheme="minorEastAsia" w:hAnsiTheme="minorEastAsia" w:hint="eastAsia"/>
          <w:szCs w:val="32"/>
        </w:rPr>
        <w:t>）</w:t>
      </w:r>
      <w:r w:rsidRPr="002D5339">
        <w:rPr>
          <w:rFonts w:asciiTheme="minorEastAsia" w:eastAsiaTheme="minorEastAsia" w:hAnsiTheme="minorEastAsia"/>
          <w:szCs w:val="32"/>
        </w:rPr>
        <w:t>、教学指导思想、内容分析、学情分析、教学目标与教学重难点、教学过程设计等。课程</w:t>
      </w:r>
      <w:r w:rsidRPr="002D5339">
        <w:rPr>
          <w:rFonts w:asciiTheme="minorEastAsia" w:eastAsiaTheme="minorEastAsia" w:hAnsiTheme="minorEastAsia" w:hint="eastAsia"/>
          <w:szCs w:val="32"/>
        </w:rPr>
        <w:t>教学设计</w:t>
      </w:r>
      <w:r w:rsidRPr="002D5339">
        <w:rPr>
          <w:rFonts w:asciiTheme="minorEastAsia" w:eastAsiaTheme="minorEastAsia" w:hAnsiTheme="minorEastAsia"/>
          <w:szCs w:val="32"/>
        </w:rPr>
        <w:t>示例详见附件。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 w:hint="eastAsia"/>
          <w:b/>
          <w:bCs/>
          <w:szCs w:val="32"/>
        </w:rPr>
        <w:t>每位</w:t>
      </w:r>
      <w:r w:rsidRPr="002D5339">
        <w:rPr>
          <w:rFonts w:asciiTheme="minorEastAsia" w:eastAsiaTheme="minorEastAsia" w:hAnsiTheme="minorEastAsia"/>
          <w:b/>
          <w:bCs/>
          <w:szCs w:val="32"/>
        </w:rPr>
        <w:t>选手需准备参赛课程</w:t>
      </w:r>
      <w:r w:rsidRPr="002D5339">
        <w:rPr>
          <w:rFonts w:asciiTheme="minorEastAsia" w:eastAsiaTheme="minorEastAsia" w:hAnsiTheme="minorEastAsia" w:hint="eastAsia"/>
          <w:b/>
          <w:bCs/>
          <w:szCs w:val="32"/>
        </w:rPr>
        <w:t>1</w:t>
      </w:r>
      <w:r w:rsidRPr="002D5339">
        <w:rPr>
          <w:rFonts w:asciiTheme="minorEastAsia" w:eastAsiaTheme="minorEastAsia" w:hAnsiTheme="minorEastAsia"/>
          <w:b/>
          <w:bCs/>
          <w:szCs w:val="32"/>
        </w:rPr>
        <w:t>个学时的教学设计方案</w:t>
      </w:r>
      <w:r w:rsidRPr="002D5339">
        <w:rPr>
          <w:rFonts w:asciiTheme="minorEastAsia" w:eastAsiaTheme="minorEastAsia" w:hAnsiTheme="minorEastAsia"/>
          <w:szCs w:val="32"/>
        </w:rPr>
        <w:t>，每个学时的教学设计方案注明对应的参赛课程大纲章节</w:t>
      </w:r>
      <w:r w:rsidRPr="002D5339">
        <w:rPr>
          <w:rFonts w:asciiTheme="minorEastAsia" w:eastAsiaTheme="minorEastAsia" w:hAnsiTheme="minorEastAsia" w:hint="eastAsia"/>
          <w:szCs w:val="32"/>
        </w:rPr>
        <w:t>，</w:t>
      </w:r>
      <w:r w:rsidRPr="002D5339">
        <w:rPr>
          <w:rFonts w:asciiTheme="minorEastAsia" w:eastAsiaTheme="minorEastAsia" w:hAnsiTheme="minorEastAsia"/>
          <w:szCs w:val="32"/>
        </w:rPr>
        <w:t>提交格式为PDF。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98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 w:hint="eastAsia"/>
          <w:b/>
          <w:bCs/>
          <w:spacing w:val="-11"/>
          <w:szCs w:val="32"/>
        </w:rPr>
        <w:t>7.课程</w:t>
      </w:r>
      <w:r w:rsidRPr="002D5339">
        <w:rPr>
          <w:rFonts w:asciiTheme="minorEastAsia" w:eastAsiaTheme="minorEastAsia" w:hAnsiTheme="minorEastAsia"/>
          <w:b/>
          <w:bCs/>
          <w:spacing w:val="-11"/>
          <w:szCs w:val="32"/>
        </w:rPr>
        <w:t>教学创新报告。</w:t>
      </w:r>
      <w:r w:rsidRPr="002D5339">
        <w:rPr>
          <w:rFonts w:asciiTheme="minorEastAsia" w:eastAsiaTheme="minorEastAsia" w:hAnsiTheme="minorEastAsia"/>
          <w:spacing w:val="-11"/>
          <w:szCs w:val="32"/>
        </w:rPr>
        <w:t>本报告应基于真实课堂的教学实践经验</w:t>
      </w:r>
      <w:r w:rsidRPr="002D5339">
        <w:rPr>
          <w:rFonts w:asciiTheme="minorEastAsia" w:eastAsiaTheme="minorEastAsia" w:hAnsiTheme="minorEastAsia" w:hint="eastAsia"/>
          <w:spacing w:val="-11"/>
          <w:szCs w:val="32"/>
        </w:rPr>
        <w:t>，</w:t>
      </w:r>
      <w:r w:rsidRPr="002D5339">
        <w:rPr>
          <w:rFonts w:asciiTheme="minorEastAsia" w:eastAsiaTheme="minorEastAsia" w:hAnsiTheme="minorEastAsia"/>
          <w:szCs w:val="32"/>
        </w:rPr>
        <w:t>体现</w:t>
      </w:r>
      <w:r w:rsidRPr="002D5339">
        <w:rPr>
          <w:rFonts w:asciiTheme="minorEastAsia" w:eastAsiaTheme="minorEastAsia" w:hAnsiTheme="minorEastAsia" w:hint="eastAsia"/>
          <w:szCs w:val="32"/>
        </w:rPr>
        <w:t>“</w:t>
      </w:r>
      <w:r w:rsidRPr="002D5339">
        <w:rPr>
          <w:rFonts w:asciiTheme="minorEastAsia" w:eastAsiaTheme="minorEastAsia" w:hAnsiTheme="minorEastAsia"/>
          <w:szCs w:val="32"/>
        </w:rPr>
        <w:t>以学生发展为中心</w:t>
      </w:r>
      <w:r w:rsidRPr="002D5339">
        <w:rPr>
          <w:rFonts w:asciiTheme="minorEastAsia" w:eastAsiaTheme="minorEastAsia" w:hAnsiTheme="minorEastAsia" w:hint="eastAsia"/>
          <w:szCs w:val="32"/>
        </w:rPr>
        <w:t>”</w:t>
      </w:r>
      <w:r w:rsidRPr="002D5339">
        <w:rPr>
          <w:rFonts w:asciiTheme="minorEastAsia" w:eastAsiaTheme="minorEastAsia" w:hAnsiTheme="minorEastAsia"/>
          <w:szCs w:val="32"/>
        </w:rPr>
        <w:t>总原则，展示教师自身的教学实践探索创新与反思。聚焦教学实践中的真实</w:t>
      </w:r>
      <w:r w:rsidRPr="002D5339">
        <w:rPr>
          <w:rFonts w:asciiTheme="minorEastAsia" w:eastAsiaTheme="minorEastAsia" w:hAnsiTheme="minorEastAsia" w:hint="eastAsia"/>
          <w:szCs w:val="32"/>
        </w:rPr>
        <w:t>“</w:t>
      </w:r>
      <w:r w:rsidRPr="002D5339">
        <w:rPr>
          <w:rFonts w:asciiTheme="minorEastAsia" w:eastAsiaTheme="minorEastAsia" w:hAnsiTheme="minorEastAsia"/>
          <w:szCs w:val="32"/>
        </w:rPr>
        <w:t>问题</w:t>
      </w:r>
      <w:r w:rsidRPr="002D5339">
        <w:rPr>
          <w:rFonts w:asciiTheme="minorEastAsia" w:eastAsiaTheme="minorEastAsia" w:hAnsiTheme="minorEastAsia" w:hint="eastAsia"/>
          <w:szCs w:val="32"/>
        </w:rPr>
        <w:t>”，</w:t>
      </w:r>
      <w:r w:rsidRPr="002D5339">
        <w:rPr>
          <w:rFonts w:asciiTheme="minorEastAsia" w:eastAsiaTheme="minorEastAsia" w:hAnsiTheme="minorEastAsia"/>
          <w:szCs w:val="32"/>
        </w:rPr>
        <w:t>呈现如何通过课程内容的重构、教学方法的创新、教学环境的创设、教学评价的改革等策略解决实际教学问题</w:t>
      </w:r>
      <w:r w:rsidRPr="002D5339">
        <w:rPr>
          <w:rFonts w:asciiTheme="minorEastAsia" w:eastAsiaTheme="minorEastAsia" w:hAnsiTheme="minorEastAsia" w:hint="eastAsia"/>
          <w:szCs w:val="32"/>
        </w:rPr>
        <w:t>，明确教学成效及其推广价值。报告包括摘要、正文，字数不超过</w:t>
      </w:r>
      <w:r w:rsidRPr="002D5339">
        <w:rPr>
          <w:rFonts w:asciiTheme="minorEastAsia" w:eastAsiaTheme="minorEastAsia" w:hAnsiTheme="minorEastAsia"/>
          <w:szCs w:val="32"/>
        </w:rPr>
        <w:t>4000字。提交格式为PDF。</w:t>
      </w:r>
    </w:p>
    <w:p w:rsidR="00B741E7" w:rsidRPr="002D5339" w:rsidRDefault="000258F7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Theme="minorEastAsia" w:eastAsiaTheme="minorEastAsia" w:hAnsiTheme="minorEastAsia"/>
          <w:szCs w:val="32"/>
        </w:rPr>
      </w:pPr>
      <w:r w:rsidRPr="002D5339">
        <w:rPr>
          <w:rFonts w:asciiTheme="minorEastAsia" w:eastAsiaTheme="minorEastAsia" w:hAnsiTheme="minorEastAsia" w:hint="eastAsia"/>
          <w:b/>
          <w:bCs/>
          <w:szCs w:val="32"/>
        </w:rPr>
        <w:t>8.证明材料。</w:t>
      </w:r>
      <w:r w:rsidRPr="002D5339">
        <w:rPr>
          <w:rFonts w:asciiTheme="minorEastAsia" w:eastAsiaTheme="minorEastAsia" w:hAnsiTheme="minorEastAsia" w:hint="eastAsia"/>
          <w:szCs w:val="32"/>
        </w:rPr>
        <w:t>所有赛道参赛课程需以PDF格式上传教务系统中课程已完成学期的开设信息（包含课表、排课班次、人数、地点等信息截图），参赛课程名称须与教务系统中显示情况一致。</w:t>
      </w: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Pr="002D5339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B741E7" w:rsidRDefault="00B741E7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center"/>
        <w:textAlignment w:val="baseline"/>
        <w:rPr>
          <w:rFonts w:asciiTheme="minorEastAsia" w:eastAsiaTheme="minorEastAsia" w:hAnsiTheme="minorEastAsia"/>
          <w:sz w:val="21"/>
        </w:rPr>
      </w:pPr>
    </w:p>
    <w:p w:rsidR="00A7680D" w:rsidRDefault="00A7680D" w:rsidP="00A7680D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textAlignment w:val="baseline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 w:val="32"/>
          <w:szCs w:val="32"/>
        </w:rPr>
      </w:pPr>
    </w:p>
    <w:p w:rsidR="0079532D" w:rsidRDefault="000258F7" w:rsidP="0079532D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spacing w:val="1"/>
          <w:sz w:val="36"/>
          <w:szCs w:val="36"/>
        </w:rPr>
      </w:pPr>
      <w:r w:rsidRPr="002D5339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第六届长三角民办高校教师教学技能大赛</w:t>
      </w:r>
    </w:p>
    <w:p w:rsidR="00B741E7" w:rsidRPr="00A7680D" w:rsidRDefault="000258F7" w:rsidP="0079532D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spacing w:val="1"/>
          <w:sz w:val="36"/>
          <w:szCs w:val="36"/>
        </w:rPr>
      </w:pPr>
      <w:r w:rsidRPr="002D5339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课程教学大纲示例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一、 课程描述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课程名称（中文）：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课程名称（英文）：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 xml:space="preserve">课程类别：□通识课 □公共基础课 □专业课 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思想政治理论课 □创新创业教育课 □实践教育课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课程性质：□必修 □选修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周学时：     总学时：     学分：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先修课程：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授课对象：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选用教材：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主要参考书目：</w:t>
      </w:r>
    </w:p>
    <w:p w:rsidR="00B741E7" w:rsidRPr="002D5339" w:rsidRDefault="000258F7">
      <w:pPr>
        <w:pStyle w:val="a3"/>
        <w:spacing w:line="600" w:lineRule="exact"/>
        <w:ind w:firstLineChars="200" w:firstLine="628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在线课程资源：（如有，请填写网址）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二、课程简介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三、教师教育理念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四、课程目标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五、课程计划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六、课程内容及基本要求</w:t>
      </w:r>
    </w:p>
    <w:p w:rsidR="00B741E7" w:rsidRPr="002D5339" w:rsidRDefault="000258F7">
      <w:pPr>
        <w:pStyle w:val="a3"/>
        <w:spacing w:line="600" w:lineRule="exact"/>
        <w:ind w:firstLineChars="200" w:firstLine="628"/>
        <w:outlineLvl w:val="1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（一）教学内容</w:t>
      </w:r>
    </w:p>
    <w:p w:rsidR="00B741E7" w:rsidRPr="002D5339" w:rsidRDefault="000258F7">
      <w:pPr>
        <w:pStyle w:val="a3"/>
        <w:spacing w:line="600" w:lineRule="exact"/>
        <w:ind w:firstLineChars="200" w:firstLine="628"/>
        <w:outlineLvl w:val="1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（二）课程思政</w:t>
      </w:r>
    </w:p>
    <w:p w:rsidR="00B741E7" w:rsidRPr="002D5339" w:rsidRDefault="000258F7">
      <w:pPr>
        <w:pStyle w:val="a3"/>
        <w:spacing w:line="600" w:lineRule="exact"/>
        <w:ind w:firstLineChars="200" w:firstLine="628"/>
        <w:outlineLvl w:val="1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lastRenderedPageBreak/>
        <w:t>（三）能力要求</w:t>
      </w:r>
    </w:p>
    <w:p w:rsidR="00B741E7" w:rsidRPr="002D5339" w:rsidRDefault="000258F7">
      <w:pPr>
        <w:pStyle w:val="a3"/>
        <w:spacing w:line="600" w:lineRule="exact"/>
        <w:ind w:firstLineChars="200" w:firstLine="628"/>
        <w:outlineLvl w:val="1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（四）教学重难点</w:t>
      </w:r>
    </w:p>
    <w:p w:rsidR="00B741E7" w:rsidRPr="002D5339" w:rsidRDefault="000258F7">
      <w:pPr>
        <w:pStyle w:val="a3"/>
        <w:spacing w:line="600" w:lineRule="exact"/>
        <w:ind w:firstLineChars="200" w:firstLine="628"/>
        <w:outlineLvl w:val="1"/>
        <w:rPr>
          <w:rFonts w:asciiTheme="minorEastAsia" w:eastAsiaTheme="minorEastAsia" w:hAnsiTheme="minorEastAsia" w:cs="方正仿宋_GBK"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spacing w:val="-3"/>
          <w:sz w:val="32"/>
          <w:szCs w:val="32"/>
        </w:rPr>
        <w:t>（五）课后作业</w:t>
      </w:r>
    </w:p>
    <w:p w:rsidR="00B741E7" w:rsidRPr="002D5339" w:rsidRDefault="000258F7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七、课程考核及成绩评定方法</w:t>
      </w:r>
    </w:p>
    <w:p w:rsidR="00B741E7" w:rsidRPr="00697C34" w:rsidRDefault="000258F7" w:rsidP="00697C34">
      <w:pPr>
        <w:pStyle w:val="a3"/>
        <w:spacing w:line="600" w:lineRule="exact"/>
        <w:ind w:firstLineChars="200" w:firstLine="631"/>
        <w:outlineLvl w:val="0"/>
        <w:rPr>
          <w:rFonts w:asciiTheme="minorEastAsia" w:eastAsiaTheme="minorEastAsia" w:hAnsiTheme="minorEastAsia" w:cs="方正仿宋_GBK"/>
          <w:b/>
          <w:bCs/>
          <w:spacing w:val="-3"/>
          <w:sz w:val="32"/>
          <w:szCs w:val="32"/>
        </w:rPr>
        <w:sectPr w:rsidR="00B741E7" w:rsidRPr="00697C34">
          <w:headerReference w:type="default" r:id="rId7"/>
          <w:footerReference w:type="default" r:id="rId8"/>
          <w:pgSz w:w="12240" w:h="15840"/>
          <w:pgMar w:top="1191" w:right="1191" w:bottom="1134" w:left="1304" w:header="850" w:footer="1134" w:gutter="0"/>
          <w:cols w:space="720"/>
          <w:titlePg/>
        </w:sectPr>
      </w:pPr>
      <w:r w:rsidRPr="002D5339">
        <w:rPr>
          <w:rFonts w:asciiTheme="minorEastAsia" w:eastAsiaTheme="minorEastAsia" w:hAnsiTheme="minorEastAsia" w:cs="方正仿宋_GBK" w:hint="eastAsia"/>
          <w:b/>
          <w:bCs/>
          <w:spacing w:val="-3"/>
          <w:sz w:val="32"/>
          <w:szCs w:val="32"/>
        </w:rPr>
        <w:t>八、其他需要说明的事</w:t>
      </w:r>
    </w:p>
    <w:p w:rsidR="00054729" w:rsidRPr="002D5339" w:rsidRDefault="00054729" w:rsidP="00697C34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textAlignment w:val="baseline"/>
        <w:outlineLvl w:val="0"/>
        <w:rPr>
          <w:rFonts w:asciiTheme="minorEastAsia" w:eastAsiaTheme="minorEastAsia" w:hAnsiTheme="minorEastAsia" w:cs="方正小标宋简体"/>
          <w:spacing w:val="1"/>
          <w:sz w:val="36"/>
          <w:szCs w:val="36"/>
        </w:rPr>
      </w:pPr>
    </w:p>
    <w:p w:rsidR="009326AE" w:rsidRPr="002D5339" w:rsidRDefault="000258F7" w:rsidP="009326AE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spacing w:val="1"/>
          <w:sz w:val="36"/>
          <w:szCs w:val="36"/>
        </w:rPr>
      </w:pPr>
      <w:r w:rsidRPr="002D5339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第六届长三角民办高校教师教学技能大赛</w:t>
      </w:r>
    </w:p>
    <w:p w:rsidR="00B741E7" w:rsidRPr="002D5339" w:rsidRDefault="000258F7" w:rsidP="009326AE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b/>
          <w:spacing w:val="1"/>
          <w:sz w:val="36"/>
          <w:szCs w:val="36"/>
        </w:rPr>
      </w:pPr>
      <w:r w:rsidRPr="002D5339">
        <w:rPr>
          <w:rFonts w:asciiTheme="minorEastAsia" w:eastAsiaTheme="minorEastAsia" w:hAnsiTheme="minorEastAsia" w:cs="方正小标宋简体" w:hint="eastAsia"/>
          <w:b/>
          <w:spacing w:val="1"/>
          <w:sz w:val="36"/>
          <w:szCs w:val="36"/>
        </w:rPr>
        <w:t>课程教学设计表</w:t>
      </w:r>
    </w:p>
    <w:p w:rsidR="00B741E7" w:rsidRPr="002D5339" w:rsidRDefault="00B741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TableNormal"/>
        <w:tblW w:w="8944" w:type="dxa"/>
        <w:tblInd w:w="-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462"/>
        <w:gridCol w:w="2396"/>
        <w:gridCol w:w="2026"/>
      </w:tblGrid>
      <w:tr w:rsidR="00B741E7" w:rsidRPr="002D5339">
        <w:trPr>
          <w:trHeight w:val="736"/>
        </w:trPr>
        <w:tc>
          <w:tcPr>
            <w:tcW w:w="8944" w:type="dxa"/>
            <w:gridSpan w:val="4"/>
            <w:vAlign w:val="center"/>
          </w:tcPr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5"/>
                <w:sz w:val="28"/>
                <w:szCs w:val="28"/>
              </w:rPr>
              <w:t>课程名称：</w:t>
            </w:r>
          </w:p>
        </w:tc>
      </w:tr>
      <w:tr w:rsidR="00B741E7" w:rsidRPr="002D5339">
        <w:trPr>
          <w:trHeight w:val="736"/>
        </w:trPr>
        <w:tc>
          <w:tcPr>
            <w:tcW w:w="8944" w:type="dxa"/>
            <w:gridSpan w:val="4"/>
            <w:vAlign w:val="center"/>
          </w:tcPr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  <w:lang w:eastAsia="zh-CN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5"/>
                <w:sz w:val="28"/>
                <w:szCs w:val="28"/>
                <w:lang w:eastAsia="zh-CN"/>
              </w:rPr>
              <w:t>本次教学主题（章、节）:</w:t>
            </w:r>
          </w:p>
        </w:tc>
      </w:tr>
      <w:tr w:rsidR="00B741E7" w:rsidRPr="002D5339">
        <w:trPr>
          <w:trHeight w:val="736"/>
        </w:trPr>
        <w:tc>
          <w:tcPr>
            <w:tcW w:w="8944" w:type="dxa"/>
            <w:gridSpan w:val="4"/>
            <w:vAlign w:val="center"/>
          </w:tcPr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  <w:lang w:eastAsia="zh-CN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5"/>
                <w:sz w:val="28"/>
                <w:szCs w:val="28"/>
                <w:lang w:eastAsia="zh-CN"/>
              </w:rPr>
              <w:t>教学对象（专业、年级）:</w:t>
            </w:r>
          </w:p>
        </w:tc>
      </w:tr>
      <w:tr w:rsidR="00B23739" w:rsidRPr="002D5339">
        <w:trPr>
          <w:trHeight w:val="736"/>
        </w:trPr>
        <w:tc>
          <w:tcPr>
            <w:tcW w:w="8944" w:type="dxa"/>
            <w:gridSpan w:val="4"/>
            <w:vAlign w:val="center"/>
          </w:tcPr>
          <w:p w:rsidR="00B23739" w:rsidRPr="002D5339" w:rsidRDefault="00B23739">
            <w:pPr>
              <w:pStyle w:val="TableText"/>
              <w:rPr>
                <w:rFonts w:asciiTheme="minorEastAsia" w:eastAsiaTheme="minorEastAsia" w:hAnsiTheme="minorEastAsia" w:cs="Times New Roman"/>
                <w:spacing w:val="-5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-5"/>
                <w:sz w:val="28"/>
                <w:szCs w:val="28"/>
                <w:lang w:eastAsia="zh-CN"/>
              </w:rPr>
              <w:t>学情分析：</w:t>
            </w:r>
          </w:p>
        </w:tc>
      </w:tr>
      <w:tr w:rsidR="00B741E7" w:rsidRPr="002D5339">
        <w:trPr>
          <w:trHeight w:val="736"/>
        </w:trPr>
        <w:tc>
          <w:tcPr>
            <w:tcW w:w="8944" w:type="dxa"/>
            <w:gridSpan w:val="4"/>
            <w:vAlign w:val="center"/>
          </w:tcPr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5"/>
                <w:sz w:val="28"/>
                <w:szCs w:val="28"/>
              </w:rPr>
              <w:t>教学目标：</w:t>
            </w:r>
          </w:p>
        </w:tc>
      </w:tr>
      <w:tr w:rsidR="00B741E7" w:rsidRPr="002D5339">
        <w:trPr>
          <w:trHeight w:val="823"/>
        </w:trPr>
        <w:tc>
          <w:tcPr>
            <w:tcW w:w="8944" w:type="dxa"/>
            <w:gridSpan w:val="4"/>
            <w:vAlign w:val="center"/>
          </w:tcPr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pacing w:val="-4"/>
                <w:sz w:val="28"/>
                <w:szCs w:val="28"/>
                <w:lang w:eastAsia="zh-CN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4"/>
                <w:sz w:val="28"/>
                <w:szCs w:val="28"/>
                <w:lang w:eastAsia="zh-CN"/>
              </w:rPr>
              <w:t>教学重点：</w:t>
            </w:r>
          </w:p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  <w:lang w:eastAsia="zh-CN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4"/>
                <w:sz w:val="28"/>
                <w:szCs w:val="28"/>
                <w:lang w:eastAsia="zh-CN"/>
              </w:rPr>
              <w:t>教学难点：</w:t>
            </w:r>
          </w:p>
        </w:tc>
      </w:tr>
      <w:tr w:rsidR="00B741E7" w:rsidRPr="002D5339">
        <w:trPr>
          <w:trHeight w:val="524"/>
        </w:trPr>
        <w:tc>
          <w:tcPr>
            <w:tcW w:w="2060" w:type="dxa"/>
            <w:vAlign w:val="center"/>
          </w:tcPr>
          <w:p w:rsidR="00B741E7" w:rsidRPr="002D5339" w:rsidRDefault="000258F7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  <w:t>教学环节</w:t>
            </w:r>
          </w:p>
        </w:tc>
        <w:tc>
          <w:tcPr>
            <w:tcW w:w="2462" w:type="dxa"/>
            <w:vAlign w:val="center"/>
          </w:tcPr>
          <w:p w:rsidR="00B741E7" w:rsidRPr="002D5339" w:rsidRDefault="000258F7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3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3"/>
                <w:sz w:val="28"/>
                <w:szCs w:val="28"/>
              </w:rPr>
              <w:t>教师教学活动</w:t>
            </w:r>
          </w:p>
        </w:tc>
        <w:tc>
          <w:tcPr>
            <w:tcW w:w="2396" w:type="dxa"/>
            <w:vAlign w:val="center"/>
          </w:tcPr>
          <w:p w:rsidR="00B741E7" w:rsidRPr="002D5339" w:rsidRDefault="000258F7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5"/>
                <w:sz w:val="28"/>
                <w:szCs w:val="28"/>
              </w:rPr>
              <w:t>学生学习活动</w:t>
            </w:r>
          </w:p>
        </w:tc>
        <w:tc>
          <w:tcPr>
            <w:tcW w:w="2026" w:type="dxa"/>
            <w:vAlign w:val="center"/>
          </w:tcPr>
          <w:p w:rsidR="00B741E7" w:rsidRPr="002D5339" w:rsidRDefault="000258F7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5"/>
                <w:sz w:val="28"/>
                <w:szCs w:val="28"/>
              </w:rPr>
              <w:t>设计说明</w:t>
            </w:r>
          </w:p>
        </w:tc>
      </w:tr>
      <w:tr w:rsidR="00B741E7" w:rsidRPr="002D5339">
        <w:trPr>
          <w:trHeight w:val="757"/>
        </w:trPr>
        <w:tc>
          <w:tcPr>
            <w:tcW w:w="2060" w:type="dxa"/>
            <w:vAlign w:val="center"/>
          </w:tcPr>
          <w:p w:rsidR="00B741E7" w:rsidRPr="002D5339" w:rsidRDefault="000258F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课前</w:t>
            </w:r>
          </w:p>
        </w:tc>
        <w:tc>
          <w:tcPr>
            <w:tcW w:w="2462" w:type="dxa"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</w:tr>
      <w:tr w:rsidR="0092541E" w:rsidRPr="002D5339" w:rsidTr="00D52C31">
        <w:trPr>
          <w:trHeight w:val="757"/>
        </w:trPr>
        <w:tc>
          <w:tcPr>
            <w:tcW w:w="2060" w:type="dxa"/>
            <w:vMerge w:val="restart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课中</w:t>
            </w:r>
          </w:p>
          <w:p w:rsidR="0092541E" w:rsidRPr="002D5339" w:rsidRDefault="0092541E" w:rsidP="00D52C31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</w:tr>
      <w:tr w:rsidR="0092541E" w:rsidRPr="002D5339" w:rsidTr="00D52C31">
        <w:trPr>
          <w:trHeight w:val="757"/>
        </w:trPr>
        <w:tc>
          <w:tcPr>
            <w:tcW w:w="2060" w:type="dxa"/>
            <w:vMerge/>
            <w:vAlign w:val="center"/>
          </w:tcPr>
          <w:p w:rsidR="0092541E" w:rsidRPr="002D5339" w:rsidRDefault="0092541E" w:rsidP="00D52C31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</w:tr>
      <w:tr w:rsidR="0092541E" w:rsidRPr="002D5339" w:rsidTr="00D52C31">
        <w:trPr>
          <w:trHeight w:val="757"/>
        </w:trPr>
        <w:tc>
          <w:tcPr>
            <w:tcW w:w="2060" w:type="dxa"/>
            <w:vMerge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92541E" w:rsidRPr="002D5339" w:rsidRDefault="0092541E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</w:tr>
      <w:tr w:rsidR="00B741E7" w:rsidRPr="002D5339">
        <w:trPr>
          <w:trHeight w:val="757"/>
        </w:trPr>
        <w:tc>
          <w:tcPr>
            <w:tcW w:w="2060" w:type="dxa"/>
            <w:vAlign w:val="center"/>
          </w:tcPr>
          <w:p w:rsidR="00B741E7" w:rsidRPr="002D5339" w:rsidRDefault="000258F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  <w:t>课后</w:t>
            </w:r>
          </w:p>
        </w:tc>
        <w:tc>
          <w:tcPr>
            <w:tcW w:w="2462" w:type="dxa"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color w:val="auto"/>
                <w:sz w:val="28"/>
                <w:szCs w:val="28"/>
              </w:rPr>
            </w:pPr>
          </w:p>
        </w:tc>
      </w:tr>
      <w:tr w:rsidR="00B23739" w:rsidRPr="002D5339" w:rsidTr="00F96211">
        <w:trPr>
          <w:trHeight w:val="757"/>
        </w:trPr>
        <w:tc>
          <w:tcPr>
            <w:tcW w:w="2060" w:type="dxa"/>
            <w:vAlign w:val="center"/>
          </w:tcPr>
          <w:p w:rsidR="00B23739" w:rsidRPr="002D5339" w:rsidRDefault="00B2373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教学评价</w:t>
            </w:r>
          </w:p>
        </w:tc>
        <w:tc>
          <w:tcPr>
            <w:tcW w:w="6884" w:type="dxa"/>
            <w:gridSpan w:val="3"/>
            <w:vAlign w:val="center"/>
          </w:tcPr>
          <w:p w:rsidR="00B23739" w:rsidRPr="002D5339" w:rsidRDefault="00B2373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741E7" w:rsidRPr="002D5339">
        <w:trPr>
          <w:trHeight w:val="3390"/>
        </w:trPr>
        <w:tc>
          <w:tcPr>
            <w:tcW w:w="8944" w:type="dxa"/>
            <w:gridSpan w:val="4"/>
          </w:tcPr>
          <w:p w:rsidR="00B741E7" w:rsidRPr="002D5339" w:rsidRDefault="000258F7">
            <w:pPr>
              <w:pStyle w:val="TableText"/>
              <w:rPr>
                <w:rFonts w:asciiTheme="minorEastAsia" w:eastAsiaTheme="minorEastAsia" w:hAnsiTheme="minorEastAsia" w:cs="Times New Roman"/>
                <w:color w:val="auto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color w:val="auto"/>
                <w:spacing w:val="-5"/>
                <w:sz w:val="28"/>
                <w:szCs w:val="28"/>
              </w:rPr>
              <w:lastRenderedPageBreak/>
              <w:t>教学反思：</w:t>
            </w:r>
          </w:p>
        </w:tc>
      </w:tr>
    </w:tbl>
    <w:p w:rsidR="00B741E7" w:rsidRPr="002D5339" w:rsidRDefault="00B741E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B741E7" w:rsidRPr="002D5339">
          <w:pgSz w:w="12240" w:h="15840"/>
          <w:pgMar w:top="1135" w:right="1836" w:bottom="1161" w:left="1754" w:header="0" w:footer="797" w:gutter="0"/>
          <w:cols w:space="720"/>
        </w:sectPr>
      </w:pPr>
    </w:p>
    <w:p w:rsidR="00B741E7" w:rsidRPr="00EC6630" w:rsidRDefault="000258F7" w:rsidP="00EC6630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  <w:r w:rsidRPr="00EC6630">
        <w:rPr>
          <w:rFonts w:ascii="方正黑体_GBK" w:eastAsia="方正黑体_GBK" w:hAnsi="方正黑体_GBK" w:cs="方正黑体_GBK" w:hint="eastAsia"/>
          <w:snapToGrid w:val="0"/>
          <w:spacing w:val="-5"/>
          <w:kern w:val="0"/>
          <w:szCs w:val="32"/>
        </w:rPr>
        <w:lastRenderedPageBreak/>
        <w:t>附件 3</w:t>
      </w:r>
    </w:p>
    <w:p w:rsidR="00B741E7" w:rsidRPr="002D5339" w:rsidRDefault="000258F7" w:rsidP="001E68D8">
      <w:pPr>
        <w:pStyle w:val="a3"/>
        <w:widowControl/>
        <w:kinsoku w:val="0"/>
        <w:autoSpaceDE w:val="0"/>
        <w:autoSpaceDN w:val="0"/>
        <w:adjustRightInd w:val="0"/>
        <w:snapToGrid w:val="0"/>
        <w:spacing w:line="293" w:lineRule="auto"/>
        <w:jc w:val="center"/>
        <w:textAlignment w:val="baseline"/>
        <w:outlineLvl w:val="0"/>
        <w:rPr>
          <w:rFonts w:asciiTheme="minorEastAsia" w:eastAsiaTheme="minorEastAsia" w:hAnsiTheme="minorEastAsia" w:cs="方正小标宋简体"/>
          <w:spacing w:val="1"/>
          <w:sz w:val="36"/>
          <w:szCs w:val="36"/>
        </w:rPr>
      </w:pPr>
      <w:r w:rsidRPr="002D5339">
        <w:rPr>
          <w:rFonts w:asciiTheme="minorEastAsia" w:eastAsiaTheme="minorEastAsia" w:hAnsiTheme="minorEastAsia" w:cs="方正小标宋简体" w:hint="eastAsia"/>
          <w:spacing w:val="1"/>
          <w:sz w:val="36"/>
          <w:szCs w:val="36"/>
        </w:rPr>
        <w:t>第六届长三角民办高校教师教学技能大赛评分标准</w:t>
      </w:r>
    </w:p>
    <w:p w:rsidR="00B741E7" w:rsidRPr="002D5339" w:rsidRDefault="00B741E7">
      <w:pPr>
        <w:pStyle w:val="a3"/>
        <w:widowControl/>
        <w:kinsoku w:val="0"/>
        <w:autoSpaceDE w:val="0"/>
        <w:autoSpaceDN w:val="0"/>
        <w:adjustRightInd w:val="0"/>
        <w:snapToGrid w:val="0"/>
        <w:spacing w:line="680" w:lineRule="exact"/>
        <w:jc w:val="center"/>
        <w:textAlignment w:val="baseline"/>
        <w:rPr>
          <w:rFonts w:asciiTheme="minorEastAsia" w:eastAsiaTheme="minorEastAsia" w:hAnsiTheme="minorEastAsia" w:cs="Times New Roman"/>
          <w:b/>
          <w:bCs/>
          <w:spacing w:val="1"/>
          <w:sz w:val="44"/>
          <w:szCs w:val="44"/>
        </w:rPr>
      </w:pPr>
    </w:p>
    <w:tbl>
      <w:tblPr>
        <w:tblStyle w:val="a5"/>
        <w:tblW w:w="8952" w:type="dxa"/>
        <w:tblLayout w:type="fixed"/>
        <w:tblLook w:val="04A0" w:firstRow="1" w:lastRow="0" w:firstColumn="1" w:lastColumn="0" w:noHBand="0" w:noVBand="1"/>
      </w:tblPr>
      <w:tblGrid>
        <w:gridCol w:w="835"/>
        <w:gridCol w:w="1437"/>
        <w:gridCol w:w="27"/>
        <w:gridCol w:w="6653"/>
      </w:tblGrid>
      <w:tr w:rsidR="00B741E7" w:rsidRPr="002D5339" w:rsidTr="00D23678">
        <w:trPr>
          <w:trHeight w:val="680"/>
        </w:trPr>
        <w:tc>
          <w:tcPr>
            <w:tcW w:w="835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项目</w:t>
            </w: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评价指标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评价要点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 w:val="restart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教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学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大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纲</w:t>
            </w: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教育理念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（10）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澄清有关教育教学的价值观，体现“以学生为中心”的教育理念， 为证明课程教学组织的合理性与理论性奠定基础。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课程目标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（20）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考虑社会、行业、企业及学生等多方需求，同时兼顾学生发展与学习预期成果，且以行为动词进行描述。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课程思政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（15）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落实立德树人根本任务，深挖课程思政元素，寓价值观引导于知识传授和能力培养之中，塑造学生正确世界观、人生观、价值观。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课程内容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（10）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内容充实，反映学科前沿，体现高阶性、创新性与挑战度，重点、 难点明确，呈现方式清晰明了。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课程计划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（5）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详细罗列教学主题、作业、任务、考试及相关截止日期，明确课程学习活动方式、课前课后的学习任务要求等信息。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学习评价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（15）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明确评估策略标准与规则，采用多元主体评价，针对学生认知、技能、情感等多维度发展水平进行评价。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课程政策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（5）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明确课程学习期待、行为标准或规定，根据课程实际需要，融入课程中AI工具使用的相关规范与边界。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设计原则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（20）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课程实施大纲各模块内容编排合理，视课程实施大纲为与学生之间的契约，整体体现“一致性建构 ”原则。</w:t>
            </w:r>
          </w:p>
        </w:tc>
      </w:tr>
      <w:tr w:rsidR="00B741E7" w:rsidRPr="002D5339" w:rsidTr="00D23678">
        <w:trPr>
          <w:trHeight w:hRule="exact" w:val="680"/>
        </w:trPr>
        <w:tc>
          <w:tcPr>
            <w:tcW w:w="835" w:type="dxa"/>
            <w:vMerge w:val="restart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课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堂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教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学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实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录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与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教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案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设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4"/>
                <w:szCs w:val="24"/>
              </w:rPr>
              <w:t>计</w:t>
            </w:r>
          </w:p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1"/>
                <w:szCs w:val="21"/>
              </w:rPr>
            </w:pPr>
          </w:p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1"/>
                <w:szCs w:val="21"/>
              </w:rPr>
            </w:pPr>
          </w:p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指导思想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（10）</w:t>
            </w:r>
          </w:p>
        </w:tc>
        <w:tc>
          <w:tcPr>
            <w:tcW w:w="6680" w:type="dxa"/>
            <w:gridSpan w:val="2"/>
            <w:vAlign w:val="center"/>
          </w:tcPr>
          <w:p w:rsidR="00B741E7" w:rsidRPr="002D5339" w:rsidRDefault="000258F7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kern w:val="0"/>
                <w:sz w:val="24"/>
              </w:rPr>
              <w:t>立足学科前沿、符合专业教学标准、契合学校办学特色开展教学，精准把握课程内涵建设新要求，塑造立德树人新格局。</w:t>
            </w:r>
          </w:p>
        </w:tc>
      </w:tr>
      <w:tr w:rsidR="00B741E7" w:rsidRPr="002D5339" w:rsidTr="00D23678">
        <w:trPr>
          <w:trHeight w:hRule="exact" w:val="68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学情分析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（20）</w:t>
            </w:r>
          </w:p>
        </w:tc>
        <w:tc>
          <w:tcPr>
            <w:tcW w:w="6680" w:type="dxa"/>
            <w:gridSpan w:val="2"/>
            <w:vAlign w:val="center"/>
          </w:tcPr>
          <w:p w:rsidR="00B741E7" w:rsidRPr="002D5339" w:rsidRDefault="000258F7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kern w:val="0"/>
                <w:sz w:val="24"/>
              </w:rPr>
              <w:t>精准定位授课学生群体特征与个性发展需求，设计针对不同层次学生的学习活动，激发学习主动性。</w:t>
            </w:r>
          </w:p>
        </w:tc>
      </w:tr>
      <w:tr w:rsidR="00B741E7" w:rsidRPr="002D5339" w:rsidTr="00D23678">
        <w:trPr>
          <w:trHeight w:hRule="exact" w:val="68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教学设计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（30）</w:t>
            </w:r>
          </w:p>
        </w:tc>
        <w:tc>
          <w:tcPr>
            <w:tcW w:w="6680" w:type="dxa"/>
            <w:gridSpan w:val="2"/>
            <w:vAlign w:val="center"/>
          </w:tcPr>
          <w:p w:rsidR="00B741E7" w:rsidRPr="002D5339" w:rsidRDefault="000258F7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kern w:val="0"/>
                <w:sz w:val="24"/>
              </w:rPr>
              <w:t>整体设计逻辑结构清晰、目标层次分明、教学策略多样、学习评价科学、教学反馈及时，强调“教-学-做”一体化设计。</w:t>
            </w:r>
          </w:p>
        </w:tc>
      </w:tr>
      <w:tr w:rsidR="00B741E7" w:rsidRPr="002D5339" w:rsidTr="00D23678">
        <w:trPr>
          <w:trHeight w:hRule="exact" w:val="68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语言表达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（20）</w:t>
            </w:r>
          </w:p>
        </w:tc>
        <w:tc>
          <w:tcPr>
            <w:tcW w:w="6680" w:type="dxa"/>
            <w:gridSpan w:val="2"/>
            <w:vAlign w:val="center"/>
          </w:tcPr>
          <w:p w:rsidR="00B741E7" w:rsidRPr="002D5339" w:rsidRDefault="000258F7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kern w:val="0"/>
                <w:sz w:val="24"/>
              </w:rPr>
              <w:t>语言表达简练准确、逻辑清晰、教态自然，能通过体态语言增强感染力。</w:t>
            </w:r>
          </w:p>
        </w:tc>
      </w:tr>
      <w:tr w:rsidR="00B741E7" w:rsidRPr="002D5339" w:rsidTr="00D23678">
        <w:trPr>
          <w:trHeight w:hRule="exact" w:val="68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教学效果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</w:pPr>
            <w:r w:rsidRPr="002D5339">
              <w:rPr>
                <w:rFonts w:asciiTheme="minorEastAsia" w:eastAsiaTheme="minorEastAsia" w:hAnsiTheme="minorEastAsia" w:cs="Times New Roman"/>
                <w:spacing w:val="1"/>
                <w:sz w:val="24"/>
                <w:szCs w:val="24"/>
              </w:rPr>
              <w:t>（20）</w:t>
            </w:r>
          </w:p>
        </w:tc>
        <w:tc>
          <w:tcPr>
            <w:tcW w:w="6680" w:type="dxa"/>
            <w:gridSpan w:val="2"/>
            <w:vAlign w:val="center"/>
          </w:tcPr>
          <w:p w:rsidR="00B741E7" w:rsidRPr="002D5339" w:rsidRDefault="000258F7">
            <w:pPr>
              <w:widowControl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kern w:val="0"/>
                <w:sz w:val="24"/>
              </w:rPr>
              <w:t>课堂活动富有吸引力，学习氛围浓厚，学生思维活跃并深度参与课堂学习过程，教学目标达成度高。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 w:val="restart"/>
            <w:vAlign w:val="center"/>
          </w:tcPr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lastRenderedPageBreak/>
              <w:t>教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学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创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新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成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果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报</w:t>
            </w:r>
          </w:p>
          <w:p w:rsidR="00B741E7" w:rsidRPr="002D5339" w:rsidRDefault="000258F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  <w:r w:rsidRPr="002D5339"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  <w:t>告</w:t>
            </w: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问题导向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（30）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以培养高素质创新人才为导向，立足课堂教学真实问题、结合专业和学科特色，提出解决问题的思路与方案。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教学模式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（20）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灵活运用项目式教学、基于问题学习、翻转教学等教学策略，提高课堂教学实效、变革传统教学模式。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创新特色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（20）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对教学目标、教学内容、教学活动和教学评价等教学过程各环节分析全面、透彻，能够凸显对所在学科领域或特定课程教学的创新价值。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技术应用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（20）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能够把握数智时代下民办高校学生学习特点，利用AI新技术开展改进课堂教学、优化课程作业、学习评价等。</w:t>
            </w:r>
          </w:p>
        </w:tc>
      </w:tr>
      <w:tr w:rsidR="00B741E7" w:rsidRPr="002D5339" w:rsidTr="00D23678">
        <w:trPr>
          <w:trHeight w:val="850"/>
        </w:trPr>
        <w:tc>
          <w:tcPr>
            <w:tcW w:w="835" w:type="dxa"/>
            <w:vMerge/>
            <w:vAlign w:val="center"/>
          </w:tcPr>
          <w:p w:rsidR="00B741E7" w:rsidRPr="002D5339" w:rsidRDefault="00B741E7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成果辐射</w:t>
            </w:r>
          </w:p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（10）</w:t>
            </w:r>
          </w:p>
        </w:tc>
        <w:tc>
          <w:tcPr>
            <w:tcW w:w="6653" w:type="dxa"/>
            <w:vAlign w:val="center"/>
          </w:tcPr>
          <w:p w:rsidR="00B741E7" w:rsidRPr="002D5339" w:rsidRDefault="000258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napToGrid w:val="0"/>
                <w:color w:val="000000"/>
                <w:kern w:val="0"/>
                <w:sz w:val="24"/>
              </w:rPr>
            </w:pPr>
            <w:r w:rsidRPr="002D5339">
              <w:rPr>
                <w:rFonts w:asciiTheme="minorEastAsia" w:eastAsiaTheme="minorEastAsia" w:hAnsiTheme="minorEastAsia"/>
                <w:sz w:val="24"/>
              </w:rPr>
              <w:t>能够对创新实践成效开展基于证据的有效分析与总结，形成具有 较强辐射推广价值的教学新方法、新模式。</w:t>
            </w:r>
          </w:p>
        </w:tc>
      </w:tr>
    </w:tbl>
    <w:p w:rsidR="00B741E7" w:rsidRPr="002D5339" w:rsidRDefault="000258F7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 w:rsidRPr="002D5339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备注：</w:t>
      </w:r>
    </w:p>
    <w:p w:rsidR="00B741E7" w:rsidRPr="002D5339" w:rsidRDefault="000258F7">
      <w:pPr>
        <w:pStyle w:val="a3"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60"/>
        <w:textAlignment w:val="baseline"/>
        <w:outlineLvl w:val="1"/>
        <w:rPr>
          <w:rFonts w:asciiTheme="minorEastAsia" w:eastAsiaTheme="minorEastAsia" w:hAnsiTheme="minorEastAsia" w:cs="Times New Roman"/>
          <w:sz w:val="28"/>
          <w:szCs w:val="28"/>
        </w:rPr>
      </w:pPr>
      <w:r w:rsidRPr="002D5339">
        <w:rPr>
          <w:rFonts w:asciiTheme="minorEastAsia" w:eastAsiaTheme="minorEastAsia" w:hAnsiTheme="minorEastAsia" w:cs="Times New Roman"/>
          <w:sz w:val="28"/>
          <w:szCs w:val="28"/>
        </w:rPr>
        <w:t>大赛决赛成绩由网络评审成绩与现场评审成绩加权评定。</w:t>
      </w:r>
    </w:p>
    <w:p w:rsidR="00B741E7" w:rsidRPr="002D5339" w:rsidRDefault="000258F7">
      <w:pPr>
        <w:pStyle w:val="a3"/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16"/>
        <w:textAlignment w:val="baseline"/>
        <w:rPr>
          <w:rFonts w:asciiTheme="minorEastAsia" w:eastAsiaTheme="minorEastAsia" w:hAnsiTheme="minorEastAsia" w:cs="Times New Roman"/>
          <w:sz w:val="28"/>
          <w:szCs w:val="28"/>
        </w:rPr>
      </w:pPr>
      <w:r w:rsidRPr="002D5339">
        <w:rPr>
          <w:rFonts w:asciiTheme="minorEastAsia" w:eastAsiaTheme="minorEastAsia" w:hAnsiTheme="minorEastAsia" w:cs="Times New Roman"/>
          <w:spacing w:val="-11"/>
          <w:sz w:val="28"/>
          <w:szCs w:val="28"/>
        </w:rPr>
        <w:t>其中，</w:t>
      </w:r>
      <w:r w:rsidRPr="002D5339">
        <w:rPr>
          <w:rFonts w:asciiTheme="minorEastAsia" w:eastAsiaTheme="minorEastAsia" w:hAnsiTheme="minorEastAsia" w:cs="Times New Roman"/>
          <w:b/>
          <w:bCs/>
          <w:spacing w:val="-11"/>
          <w:sz w:val="28"/>
          <w:szCs w:val="28"/>
        </w:rPr>
        <w:t>网络评审</w:t>
      </w:r>
      <w:r w:rsidRPr="002D5339">
        <w:rPr>
          <w:rFonts w:asciiTheme="minorEastAsia" w:eastAsiaTheme="minorEastAsia" w:hAnsiTheme="minorEastAsia" w:cs="Times New Roman"/>
          <w:spacing w:val="-11"/>
          <w:sz w:val="28"/>
          <w:szCs w:val="28"/>
        </w:rPr>
        <w:t>根据提交的课程教学大纲（10%）、教案设计（20%）课堂教学实录视频（40%）和课程教学创新报告（30%）四项综合评分，</w:t>
      </w:r>
      <w:r w:rsidRPr="002D5339">
        <w:rPr>
          <w:rFonts w:asciiTheme="minorEastAsia" w:eastAsiaTheme="minorEastAsia" w:hAnsiTheme="minorEastAsia" w:cs="Times New Roman"/>
          <w:sz w:val="28"/>
          <w:szCs w:val="28"/>
        </w:rPr>
        <w:t>占最终成绩的40%；</w:t>
      </w:r>
      <w:r w:rsidRPr="002D5339">
        <w:rPr>
          <w:rFonts w:asciiTheme="minorEastAsia" w:eastAsiaTheme="minorEastAsia" w:hAnsiTheme="minorEastAsia" w:cs="Times New Roman"/>
          <w:b/>
          <w:bCs/>
          <w:sz w:val="28"/>
          <w:szCs w:val="28"/>
        </w:rPr>
        <w:t>现场评审</w:t>
      </w:r>
      <w:r w:rsidRPr="002D5339">
        <w:rPr>
          <w:rFonts w:asciiTheme="minorEastAsia" w:eastAsiaTheme="minorEastAsia" w:hAnsiTheme="minorEastAsia" w:cs="Times New Roman"/>
          <w:sz w:val="28"/>
          <w:szCs w:val="28"/>
        </w:rPr>
        <w:t>根据参赛教师的“15分钟课程教学创新报告展示+5分钟答辩”进行评分，占最终成绩的60%。</w:t>
      </w:r>
    </w:p>
    <w:p w:rsidR="00B741E7" w:rsidRPr="0001619B" w:rsidRDefault="00B741E7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  <w:bookmarkStart w:id="0" w:name="_GoBack"/>
      <w:bookmarkEnd w:id="0"/>
    </w:p>
    <w:p w:rsidR="00C15506" w:rsidRPr="002D5339" w:rsidRDefault="00C15506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C15506" w:rsidRPr="002D5339" w:rsidRDefault="00C15506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C15506" w:rsidRPr="002D5339" w:rsidRDefault="00C15506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C15506" w:rsidRPr="002D5339" w:rsidRDefault="00C15506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C15506" w:rsidRPr="002D5339" w:rsidRDefault="00C15506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C15506" w:rsidRDefault="00C15506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F26D77" w:rsidRDefault="00F26D77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F26D77" w:rsidRDefault="00F26D77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F26D77" w:rsidRPr="002D5339" w:rsidRDefault="00F26D77">
      <w:pPr>
        <w:autoSpaceDE w:val="0"/>
        <w:snapToGrid w:val="0"/>
        <w:spacing w:line="580" w:lineRule="exact"/>
        <w:rPr>
          <w:rFonts w:asciiTheme="minorEastAsia" w:eastAsiaTheme="minorEastAsia" w:hAnsiTheme="minorEastAsia"/>
          <w:color w:val="000000"/>
          <w:szCs w:val="32"/>
        </w:rPr>
      </w:pPr>
    </w:p>
    <w:p w:rsidR="00B741E7" w:rsidRPr="00697C34" w:rsidRDefault="000258F7" w:rsidP="00697C34">
      <w:pPr>
        <w:spacing w:before="254" w:line="224" w:lineRule="auto"/>
        <w:outlineLvl w:val="0"/>
        <w:rPr>
          <w:rFonts w:ascii="方正黑体_GBK" w:eastAsia="方正黑体_GBK" w:hAnsi="方正黑体_GBK" w:cs="方正黑体_GBK"/>
          <w:snapToGrid w:val="0"/>
          <w:spacing w:val="-5"/>
          <w:kern w:val="0"/>
          <w:szCs w:val="32"/>
        </w:rPr>
      </w:pPr>
      <w:r w:rsidRPr="00697C34">
        <w:rPr>
          <w:rFonts w:ascii="方正黑体_GBK" w:eastAsia="方正黑体_GBK" w:hAnsi="方正黑体_GBK" w:cs="方正黑体_GBK" w:hint="eastAsia"/>
          <w:snapToGrid w:val="0"/>
          <w:spacing w:val="-5"/>
          <w:kern w:val="0"/>
          <w:szCs w:val="32"/>
        </w:rPr>
        <w:lastRenderedPageBreak/>
        <w:t>附件4</w:t>
      </w:r>
    </w:p>
    <w:p w:rsidR="00B741E7" w:rsidRPr="002D5339" w:rsidRDefault="000258F7" w:rsidP="00C15506">
      <w:pPr>
        <w:widowControl/>
        <w:adjustRightInd w:val="0"/>
        <w:snapToGrid w:val="0"/>
        <w:spacing w:line="560" w:lineRule="exact"/>
        <w:jc w:val="center"/>
        <w:outlineLvl w:val="2"/>
        <w:rPr>
          <w:rFonts w:asciiTheme="minorEastAsia" w:eastAsiaTheme="minorEastAsia" w:hAnsiTheme="minorEastAsia"/>
          <w:bCs/>
          <w:color w:val="000000"/>
          <w:szCs w:val="32"/>
        </w:rPr>
      </w:pPr>
      <w:r w:rsidRPr="002D5339">
        <w:rPr>
          <w:rFonts w:asciiTheme="minorEastAsia" w:eastAsiaTheme="minorEastAsia" w:hAnsiTheme="minorEastAsia"/>
          <w:bCs/>
          <w:color w:val="000000"/>
          <w:szCs w:val="32"/>
        </w:rPr>
        <w:t>第</w:t>
      </w:r>
      <w:r w:rsidRPr="002D5339">
        <w:rPr>
          <w:rFonts w:asciiTheme="minorEastAsia" w:eastAsiaTheme="minorEastAsia" w:hAnsiTheme="minorEastAsia" w:hint="eastAsia"/>
          <w:bCs/>
          <w:color w:val="000000"/>
          <w:szCs w:val="32"/>
        </w:rPr>
        <w:t>六</w:t>
      </w:r>
      <w:r w:rsidRPr="002D5339">
        <w:rPr>
          <w:rFonts w:asciiTheme="minorEastAsia" w:eastAsiaTheme="minorEastAsia" w:hAnsiTheme="minorEastAsia"/>
          <w:bCs/>
          <w:color w:val="000000"/>
          <w:szCs w:val="32"/>
        </w:rPr>
        <w:t>届长三角民办高校教师教学技能大赛教师情况汇总表</w:t>
      </w:r>
    </w:p>
    <w:p w:rsidR="00B741E7" w:rsidRPr="002D5339" w:rsidRDefault="00B741E7">
      <w:pPr>
        <w:spacing w:line="580" w:lineRule="exact"/>
        <w:jc w:val="center"/>
        <w:rPr>
          <w:rFonts w:asciiTheme="minorEastAsia" w:eastAsiaTheme="minorEastAsia" w:hAnsiTheme="minorEastAsia"/>
          <w:b/>
          <w:bCs/>
          <w:szCs w:val="32"/>
        </w:rPr>
      </w:pPr>
    </w:p>
    <w:p w:rsidR="00B741E7" w:rsidRPr="002D5339" w:rsidRDefault="008A1DFD">
      <w:pPr>
        <w:spacing w:line="0" w:lineRule="atLeast"/>
        <w:outlineLvl w:val="1"/>
        <w:rPr>
          <w:rFonts w:asciiTheme="minorEastAsia" w:eastAsiaTheme="minorEastAsia" w:hAnsiTheme="minorEastAsia"/>
          <w:sz w:val="28"/>
          <w:szCs w:val="32"/>
        </w:rPr>
      </w:pPr>
      <w:r w:rsidRPr="002D5339">
        <w:rPr>
          <w:rFonts w:asciiTheme="minorEastAsia" w:eastAsiaTheme="minorEastAsia" w:hAnsiTheme="minorEastAsia"/>
          <w:sz w:val="28"/>
          <w:szCs w:val="32"/>
        </w:rPr>
        <w:t>学</w:t>
      </w:r>
      <w:r w:rsidRPr="002D5339">
        <w:rPr>
          <w:rFonts w:asciiTheme="minorEastAsia" w:eastAsiaTheme="minorEastAsia" w:hAnsiTheme="minorEastAsia" w:cs="宋体" w:hint="eastAsia"/>
          <w:sz w:val="28"/>
          <w:szCs w:val="32"/>
        </w:rPr>
        <w:t>院</w:t>
      </w:r>
      <w:r w:rsidR="000258F7" w:rsidRPr="002D5339">
        <w:rPr>
          <w:rFonts w:asciiTheme="minorEastAsia" w:eastAsiaTheme="minorEastAsia" w:hAnsiTheme="minorEastAsia"/>
          <w:sz w:val="28"/>
          <w:szCs w:val="32"/>
        </w:rPr>
        <w:t>（加盖公章）：       填表人：    联系电话：        联系邮箱：</w:t>
      </w:r>
    </w:p>
    <w:tbl>
      <w:tblPr>
        <w:tblStyle w:val="a5"/>
        <w:tblW w:w="9930" w:type="dxa"/>
        <w:tblInd w:w="-183" w:type="dxa"/>
        <w:tblLayout w:type="fixed"/>
        <w:tblLook w:val="04A0" w:firstRow="1" w:lastRow="0" w:firstColumn="1" w:lastColumn="0" w:noHBand="0" w:noVBand="1"/>
      </w:tblPr>
      <w:tblGrid>
        <w:gridCol w:w="858"/>
        <w:gridCol w:w="851"/>
        <w:gridCol w:w="850"/>
        <w:gridCol w:w="851"/>
        <w:gridCol w:w="1701"/>
        <w:gridCol w:w="850"/>
        <w:gridCol w:w="1134"/>
        <w:gridCol w:w="1560"/>
        <w:gridCol w:w="1275"/>
      </w:tblGrid>
      <w:tr w:rsidR="00B741E7" w:rsidRPr="002D5339" w:rsidTr="0001619B">
        <w:trPr>
          <w:trHeight w:val="594"/>
        </w:trPr>
        <w:tc>
          <w:tcPr>
            <w:tcW w:w="858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姓名 </w:t>
            </w:r>
          </w:p>
        </w:tc>
        <w:tc>
          <w:tcPr>
            <w:tcW w:w="850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850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参赛组</w:t>
            </w:r>
            <w:r w:rsidR="000A5E29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 </w:t>
            </w: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参赛</w:t>
            </w:r>
            <w:r w:rsidR="000A5E29">
              <w:rPr>
                <w:rFonts w:ascii="宋体" w:eastAsia="宋体" w:hAnsi="宋体"/>
                <w:b/>
                <w:bCs/>
                <w:kern w:val="0"/>
                <w:sz w:val="24"/>
              </w:rPr>
              <w:br/>
            </w: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课程</w:t>
            </w:r>
          </w:p>
        </w:tc>
        <w:tc>
          <w:tcPr>
            <w:tcW w:w="1560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0A5E29">
              <w:rPr>
                <w:rFonts w:ascii="宋体" w:eastAsia="宋体" w:hAnsi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</w:p>
        </w:tc>
      </w:tr>
      <w:tr w:rsidR="00B741E7" w:rsidRPr="002D5339" w:rsidTr="0001619B">
        <w:tc>
          <w:tcPr>
            <w:tcW w:w="858" w:type="dxa"/>
            <w:vMerge w:val="restart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团队1</w:t>
            </w: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主讲教师</w:t>
            </w:r>
          </w:p>
        </w:tc>
      </w:tr>
      <w:tr w:rsidR="00B741E7" w:rsidRPr="002D5339" w:rsidTr="0001619B">
        <w:tc>
          <w:tcPr>
            <w:tcW w:w="858" w:type="dxa"/>
            <w:vMerge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团队成员</w:t>
            </w:r>
          </w:p>
        </w:tc>
      </w:tr>
      <w:tr w:rsidR="00B741E7" w:rsidRPr="002D5339" w:rsidTr="0001619B">
        <w:tc>
          <w:tcPr>
            <w:tcW w:w="858" w:type="dxa"/>
            <w:vMerge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团队成员</w:t>
            </w:r>
          </w:p>
        </w:tc>
      </w:tr>
      <w:tr w:rsidR="00B741E7" w:rsidRPr="002D5339" w:rsidTr="0001619B">
        <w:tc>
          <w:tcPr>
            <w:tcW w:w="858" w:type="dxa"/>
            <w:vMerge w:val="restart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团队2</w:t>
            </w: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主讲教师</w:t>
            </w:r>
          </w:p>
        </w:tc>
      </w:tr>
      <w:tr w:rsidR="00B741E7" w:rsidRPr="002D5339" w:rsidTr="0001619B">
        <w:tc>
          <w:tcPr>
            <w:tcW w:w="858" w:type="dxa"/>
            <w:vMerge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团队成员</w:t>
            </w:r>
          </w:p>
        </w:tc>
      </w:tr>
      <w:tr w:rsidR="00B741E7" w:rsidRPr="002D5339" w:rsidTr="0001619B">
        <w:tc>
          <w:tcPr>
            <w:tcW w:w="858" w:type="dxa"/>
            <w:vMerge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0258F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  <w:r w:rsidRPr="000A5E29">
              <w:rPr>
                <w:rFonts w:ascii="宋体" w:eastAsia="宋体" w:hAnsi="宋体" w:hint="eastAsia"/>
                <w:kern w:val="0"/>
                <w:sz w:val="24"/>
              </w:rPr>
              <w:t>团队成员</w:t>
            </w:r>
          </w:p>
        </w:tc>
      </w:tr>
      <w:tr w:rsidR="00B741E7" w:rsidRPr="002D5339" w:rsidTr="0001619B">
        <w:tc>
          <w:tcPr>
            <w:tcW w:w="858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741E7" w:rsidRPr="000A5E29" w:rsidRDefault="00B741E7">
            <w:pPr>
              <w:spacing w:line="0" w:lineRule="atLeas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B741E7" w:rsidRPr="002D5339" w:rsidTr="0001619B">
        <w:tc>
          <w:tcPr>
            <w:tcW w:w="858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1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0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1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0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560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275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</w:tr>
      <w:tr w:rsidR="00B741E7" w:rsidRPr="002D5339" w:rsidTr="0001619B">
        <w:tc>
          <w:tcPr>
            <w:tcW w:w="858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1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0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1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701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850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134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560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  <w:tc>
          <w:tcPr>
            <w:tcW w:w="1275" w:type="dxa"/>
          </w:tcPr>
          <w:p w:rsidR="00B741E7" w:rsidRPr="002D5339" w:rsidRDefault="00B741E7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8"/>
                <w:szCs w:val="32"/>
              </w:rPr>
            </w:pPr>
          </w:p>
        </w:tc>
      </w:tr>
    </w:tbl>
    <w:p w:rsidR="00B741E7" w:rsidRPr="002D5339" w:rsidRDefault="00B741E7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B741E7" w:rsidRPr="002D5339" w:rsidRDefault="00B741E7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B741E7" w:rsidRPr="002D5339" w:rsidRDefault="000258F7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2D5339">
        <w:rPr>
          <w:rFonts w:asciiTheme="minorEastAsia" w:eastAsiaTheme="minorEastAsia" w:hAnsiTheme="minorEastAsia"/>
          <w:sz w:val="24"/>
        </w:rPr>
        <w:t xml:space="preserve">                                         </w:t>
      </w:r>
    </w:p>
    <w:p w:rsidR="00B741E7" w:rsidRPr="002D5339" w:rsidRDefault="00B741E7">
      <w:pPr>
        <w:rPr>
          <w:rFonts w:asciiTheme="minorEastAsia" w:eastAsiaTheme="minorEastAsia" w:hAnsiTheme="minorEastAsia"/>
        </w:rPr>
      </w:pPr>
    </w:p>
    <w:sectPr w:rsidR="00B741E7" w:rsidRPr="002D533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651" w:rsidRDefault="00981651">
      <w:r>
        <w:separator/>
      </w:r>
    </w:p>
  </w:endnote>
  <w:endnote w:type="continuationSeparator" w:id="0">
    <w:p w:rsidR="00981651" w:rsidRDefault="0098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等线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E7" w:rsidRDefault="000258F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41E7" w:rsidRDefault="000258F7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—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619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　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741E7" w:rsidRDefault="000258F7">
                    <w:pPr>
                      <w:pStyle w:val="a4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 xml:space="preserve">—　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01619B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 xml:space="preserve">　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651" w:rsidRDefault="00981651">
      <w:r>
        <w:separator/>
      </w:r>
    </w:p>
  </w:footnote>
  <w:footnote w:type="continuationSeparator" w:id="0">
    <w:p w:rsidR="00981651" w:rsidRDefault="0098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E7" w:rsidRDefault="00B741E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2564"/>
    <w:rsid w:val="0001619B"/>
    <w:rsid w:val="000258F7"/>
    <w:rsid w:val="000511CB"/>
    <w:rsid w:val="00054729"/>
    <w:rsid w:val="0007175C"/>
    <w:rsid w:val="00092C09"/>
    <w:rsid w:val="000A5E29"/>
    <w:rsid w:val="000B0106"/>
    <w:rsid w:val="001131F2"/>
    <w:rsid w:val="00154BD9"/>
    <w:rsid w:val="0019250B"/>
    <w:rsid w:val="00192B4E"/>
    <w:rsid w:val="001E68D8"/>
    <w:rsid w:val="002175F6"/>
    <w:rsid w:val="002D5339"/>
    <w:rsid w:val="002F29F2"/>
    <w:rsid w:val="002F5783"/>
    <w:rsid w:val="00427C2E"/>
    <w:rsid w:val="00564C1B"/>
    <w:rsid w:val="005C21C8"/>
    <w:rsid w:val="005E79C7"/>
    <w:rsid w:val="00646BF0"/>
    <w:rsid w:val="00697C34"/>
    <w:rsid w:val="00716C1B"/>
    <w:rsid w:val="007749B9"/>
    <w:rsid w:val="0079532D"/>
    <w:rsid w:val="00834069"/>
    <w:rsid w:val="00853E5F"/>
    <w:rsid w:val="00870238"/>
    <w:rsid w:val="008A1DFD"/>
    <w:rsid w:val="0092541E"/>
    <w:rsid w:val="009326AE"/>
    <w:rsid w:val="00981651"/>
    <w:rsid w:val="009F4CED"/>
    <w:rsid w:val="00A7680D"/>
    <w:rsid w:val="00AF485E"/>
    <w:rsid w:val="00B0609C"/>
    <w:rsid w:val="00B23739"/>
    <w:rsid w:val="00B44195"/>
    <w:rsid w:val="00B72B2F"/>
    <w:rsid w:val="00B741E7"/>
    <w:rsid w:val="00B77A19"/>
    <w:rsid w:val="00C15506"/>
    <w:rsid w:val="00D23678"/>
    <w:rsid w:val="00DF7CCB"/>
    <w:rsid w:val="00EC6630"/>
    <w:rsid w:val="00F26D77"/>
    <w:rsid w:val="6E19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D0658"/>
  <w15:docId w15:val="{96126C7C-E5EC-45D6-907D-24AF77A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F0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0"/>
      <w:szCs w:val="20"/>
    </w:rPr>
  </w:style>
  <w:style w:type="paragraph" w:styleId="a6">
    <w:name w:val="header"/>
    <w:basedOn w:val="a"/>
    <w:link w:val="a7"/>
    <w:rsid w:val="0064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46BF0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万博学院~关松涛</dc:creator>
  <cp:lastModifiedBy>王文利</cp:lastModifiedBy>
  <cp:revision>41</cp:revision>
  <dcterms:created xsi:type="dcterms:W3CDTF">2026-04-01T09:14:00Z</dcterms:created>
  <dcterms:modified xsi:type="dcterms:W3CDTF">2026-06-26T02:03:00Z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0BB3A4DFA9D24FF780387D90C4F39213_11</vt:lpwstr>
  </property>
  <property fmtid="{D5CDD505-2E9C-101B-9397-08002B2CF9AE}" pid="4" name="KSOTemplateDocerSaveRecord">
    <vt:lpwstr>eyJoZGlkIjoiYzFmMDcyM2Q1ZDBlMzgxMDQ5ZTM0YTRiNGJlODJiYTIiLCJ1c2VySWQiOiIxMzkyMTY3ODI0In0=</vt:lpwstr>
  </property>
</Properties>
</file>