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D290D">
      <w:pPr>
        <w:spacing w:after="156" w:afterLines="5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浙师大行知学院校门门禁管理平台业务新增清单</w:t>
      </w:r>
    </w:p>
    <w:tbl>
      <w:tblPr>
        <w:tblStyle w:val="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189"/>
        <w:gridCol w:w="6730"/>
      </w:tblGrid>
      <w:tr w14:paraId="6A54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77" w:type="dxa"/>
            <w:vAlign w:val="center"/>
          </w:tcPr>
          <w:p w14:paraId="6F8F4BE6">
            <w:pPr>
              <w:jc w:val="center"/>
              <w:rPr>
                <w:rFonts w:eastAsiaTheme="minorEastAsia"/>
                <w:b/>
                <w:bCs/>
                <w:sz w:val="18"/>
                <w:szCs w:val="18"/>
              </w:rPr>
            </w:pPr>
            <w:r>
              <w:rPr>
                <w:rFonts w:hint="eastAsia"/>
                <w:b/>
                <w:bCs/>
                <w:sz w:val="24"/>
              </w:rPr>
              <w:t xml:space="preserve"> </w:t>
            </w:r>
            <w:r>
              <w:rPr>
                <w:rFonts w:hint="eastAsia"/>
                <w:b/>
                <w:bCs/>
                <w:sz w:val="18"/>
                <w:szCs w:val="18"/>
              </w:rPr>
              <w:t>管理模块</w:t>
            </w:r>
          </w:p>
        </w:tc>
        <w:tc>
          <w:tcPr>
            <w:tcW w:w="1189" w:type="dxa"/>
            <w:vAlign w:val="center"/>
          </w:tcPr>
          <w:p w14:paraId="2C346952">
            <w:pPr>
              <w:jc w:val="center"/>
              <w:rPr>
                <w:rFonts w:eastAsiaTheme="minorEastAsia"/>
                <w:b/>
                <w:bCs/>
                <w:sz w:val="18"/>
                <w:szCs w:val="18"/>
              </w:rPr>
            </w:pPr>
            <w:r>
              <w:rPr>
                <w:rFonts w:hint="eastAsia"/>
                <w:b/>
                <w:bCs/>
                <w:sz w:val="18"/>
                <w:szCs w:val="18"/>
              </w:rPr>
              <w:t>业务板块</w:t>
            </w:r>
          </w:p>
        </w:tc>
        <w:tc>
          <w:tcPr>
            <w:tcW w:w="6730" w:type="dxa"/>
            <w:vAlign w:val="center"/>
          </w:tcPr>
          <w:p w14:paraId="6A825F24">
            <w:pPr>
              <w:jc w:val="center"/>
              <w:rPr>
                <w:rFonts w:eastAsiaTheme="minorEastAsia"/>
                <w:b/>
                <w:bCs/>
                <w:sz w:val="18"/>
                <w:szCs w:val="18"/>
              </w:rPr>
            </w:pPr>
            <w:r>
              <w:rPr>
                <w:rFonts w:hint="eastAsia"/>
                <w:b/>
                <w:bCs/>
                <w:sz w:val="18"/>
                <w:szCs w:val="18"/>
              </w:rPr>
              <w:t>业务需求</w:t>
            </w:r>
          </w:p>
        </w:tc>
      </w:tr>
      <w:tr w14:paraId="63BC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77" w:type="dxa"/>
            <w:vMerge w:val="restart"/>
            <w:vAlign w:val="center"/>
          </w:tcPr>
          <w:p w14:paraId="480C01B4">
            <w:pPr>
              <w:jc w:val="center"/>
              <w:rPr>
                <w:rFonts w:ascii="仿宋" w:hAnsi="仿宋" w:eastAsia="仿宋" w:cs="仿宋"/>
                <w:sz w:val="18"/>
                <w:szCs w:val="18"/>
              </w:rPr>
            </w:pPr>
            <w:r>
              <w:rPr>
                <w:rFonts w:hint="eastAsia" w:ascii="仿宋" w:hAnsi="仿宋" w:eastAsia="仿宋" w:cs="仿宋"/>
                <w:b/>
                <w:bCs/>
                <w:sz w:val="18"/>
                <w:szCs w:val="18"/>
              </w:rPr>
              <w:t>数据管理模块</w:t>
            </w:r>
          </w:p>
        </w:tc>
        <w:tc>
          <w:tcPr>
            <w:tcW w:w="1189" w:type="dxa"/>
            <w:vAlign w:val="center"/>
          </w:tcPr>
          <w:p w14:paraId="71DF19FE">
            <w:pPr>
              <w:jc w:val="center"/>
              <w:rPr>
                <w:rFonts w:ascii="仿宋" w:hAnsi="仿宋" w:eastAsia="仿宋" w:cs="仿宋"/>
                <w:sz w:val="18"/>
                <w:szCs w:val="18"/>
              </w:rPr>
            </w:pPr>
            <w:r>
              <w:rPr>
                <w:rFonts w:hint="eastAsia" w:ascii="仿宋" w:hAnsi="仿宋" w:eastAsia="仿宋" w:cs="仿宋"/>
                <w:sz w:val="18"/>
                <w:szCs w:val="18"/>
              </w:rPr>
              <w:t>数据类型</w:t>
            </w:r>
          </w:p>
        </w:tc>
        <w:tc>
          <w:tcPr>
            <w:tcW w:w="6730" w:type="dxa"/>
            <w:vAlign w:val="center"/>
          </w:tcPr>
          <w:p w14:paraId="47400836">
            <w:pPr>
              <w:rPr>
                <w:rFonts w:ascii="仿宋" w:hAnsi="仿宋" w:eastAsia="仿宋" w:cs="仿宋"/>
                <w:sz w:val="18"/>
                <w:szCs w:val="18"/>
              </w:rPr>
            </w:pPr>
            <w:r>
              <w:rPr>
                <w:rFonts w:hint="eastAsia" w:ascii="仿宋" w:hAnsi="仿宋" w:eastAsia="仿宋" w:cs="仿宋"/>
                <w:sz w:val="18"/>
                <w:szCs w:val="18"/>
              </w:rPr>
              <w:t>在校教职员工、学生。</w:t>
            </w:r>
          </w:p>
        </w:tc>
      </w:tr>
      <w:tr w14:paraId="7F00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077" w:type="dxa"/>
            <w:vMerge w:val="continue"/>
            <w:vAlign w:val="center"/>
          </w:tcPr>
          <w:p w14:paraId="5D139FC5">
            <w:pPr>
              <w:jc w:val="center"/>
              <w:rPr>
                <w:rFonts w:ascii="仿宋" w:hAnsi="仿宋" w:eastAsia="仿宋" w:cs="仿宋"/>
                <w:sz w:val="18"/>
                <w:szCs w:val="18"/>
              </w:rPr>
            </w:pPr>
          </w:p>
        </w:tc>
        <w:tc>
          <w:tcPr>
            <w:tcW w:w="1189" w:type="dxa"/>
            <w:vAlign w:val="center"/>
          </w:tcPr>
          <w:p w14:paraId="109E59A6">
            <w:pPr>
              <w:jc w:val="center"/>
              <w:rPr>
                <w:rFonts w:ascii="仿宋" w:hAnsi="仿宋" w:eastAsia="仿宋" w:cs="仿宋"/>
                <w:sz w:val="18"/>
                <w:szCs w:val="18"/>
              </w:rPr>
            </w:pPr>
            <w:r>
              <w:rPr>
                <w:rFonts w:hint="eastAsia" w:ascii="仿宋" w:hAnsi="仿宋" w:eastAsia="仿宋" w:cs="仿宋"/>
                <w:sz w:val="18"/>
                <w:szCs w:val="18"/>
              </w:rPr>
              <w:t>数据字段</w:t>
            </w:r>
          </w:p>
        </w:tc>
        <w:tc>
          <w:tcPr>
            <w:tcW w:w="6730" w:type="dxa"/>
            <w:vAlign w:val="center"/>
          </w:tcPr>
          <w:p w14:paraId="6D9D2268">
            <w:pPr>
              <w:rPr>
                <w:rFonts w:ascii="仿宋" w:hAnsi="仿宋" w:eastAsia="仿宋" w:cs="仿宋"/>
                <w:sz w:val="18"/>
                <w:szCs w:val="18"/>
              </w:rPr>
            </w:pPr>
            <w:r>
              <w:rPr>
                <w:rFonts w:hint="eastAsia" w:ascii="仿宋" w:hAnsi="仿宋" w:eastAsia="仿宋" w:cs="仿宋"/>
                <w:sz w:val="18"/>
                <w:szCs w:val="18"/>
              </w:rPr>
              <w:t>教职员工：含姓名、工号、部门、职务、身份证号、手</w:t>
            </w:r>
            <w:r>
              <w:rPr>
                <w:rFonts w:hint="eastAsia" w:ascii="仿宋" w:hAnsi="仿宋" w:eastAsia="仿宋" w:cs="仿宋"/>
                <w:color w:val="auto"/>
                <w:sz w:val="18"/>
                <w:szCs w:val="18"/>
              </w:rPr>
              <w:t>机号、在职状态；</w:t>
            </w:r>
            <w:r>
              <w:rPr>
                <w:rFonts w:hint="eastAsia" w:ascii="仿宋" w:hAnsi="仿宋" w:eastAsia="仿宋" w:cs="仿宋"/>
                <w:sz w:val="18"/>
                <w:szCs w:val="18"/>
              </w:rPr>
              <w:t>学生：含姓名、学号、学院、年级、班级、身份证号、手机号、分管辅导员、学籍状态等；</w:t>
            </w:r>
          </w:p>
        </w:tc>
      </w:tr>
      <w:tr w14:paraId="00F9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77" w:type="dxa"/>
            <w:vMerge w:val="continue"/>
            <w:vAlign w:val="center"/>
          </w:tcPr>
          <w:p w14:paraId="66299E7D">
            <w:pPr>
              <w:jc w:val="center"/>
              <w:rPr>
                <w:rFonts w:ascii="仿宋" w:hAnsi="仿宋" w:eastAsia="仿宋" w:cs="仿宋"/>
                <w:sz w:val="18"/>
                <w:szCs w:val="18"/>
              </w:rPr>
            </w:pPr>
          </w:p>
        </w:tc>
        <w:tc>
          <w:tcPr>
            <w:tcW w:w="1189" w:type="dxa"/>
            <w:vAlign w:val="center"/>
          </w:tcPr>
          <w:p w14:paraId="33CD5956">
            <w:pPr>
              <w:jc w:val="center"/>
              <w:rPr>
                <w:rFonts w:ascii="仿宋" w:hAnsi="仿宋" w:eastAsia="仿宋" w:cs="仿宋"/>
                <w:sz w:val="18"/>
                <w:szCs w:val="18"/>
              </w:rPr>
            </w:pPr>
            <w:r>
              <w:rPr>
                <w:rFonts w:hint="eastAsia" w:ascii="仿宋" w:hAnsi="仿宋" w:eastAsia="仿宋" w:cs="仿宋"/>
                <w:sz w:val="18"/>
                <w:szCs w:val="18"/>
              </w:rPr>
              <w:t>对接时间</w:t>
            </w:r>
          </w:p>
        </w:tc>
        <w:tc>
          <w:tcPr>
            <w:tcW w:w="6730" w:type="dxa"/>
            <w:vAlign w:val="center"/>
          </w:tcPr>
          <w:p w14:paraId="702B0663">
            <w:pPr>
              <w:rPr>
                <w:rFonts w:ascii="仿宋" w:hAnsi="仿宋" w:eastAsia="仿宋" w:cs="仿宋"/>
                <w:sz w:val="18"/>
                <w:szCs w:val="18"/>
              </w:rPr>
            </w:pPr>
            <w:r>
              <w:rPr>
                <w:rFonts w:hint="eastAsia" w:ascii="仿宋" w:hAnsi="仿宋" w:eastAsia="仿宋" w:cs="仿宋"/>
                <w:sz w:val="18"/>
                <w:szCs w:val="18"/>
              </w:rPr>
              <w:t>当天</w:t>
            </w:r>
            <w:r>
              <w:rPr>
                <w:rFonts w:hint="eastAsia" w:ascii="仿宋" w:hAnsi="仿宋" w:eastAsia="仿宋" w:cs="仿宋"/>
                <w:sz w:val="18"/>
                <w:szCs w:val="18"/>
                <w:lang w:eastAsia="zh-CN"/>
              </w:rPr>
              <w:t>内需</w:t>
            </w:r>
            <w:r>
              <w:rPr>
                <w:rFonts w:hint="eastAsia" w:ascii="仿宋" w:hAnsi="仿宋" w:eastAsia="仿宋" w:cs="仿宋"/>
                <w:sz w:val="18"/>
                <w:szCs w:val="18"/>
              </w:rPr>
              <w:t>完成一次数据同步对接，具体时间待与信息中心会商后再定。</w:t>
            </w:r>
          </w:p>
        </w:tc>
      </w:tr>
      <w:tr w14:paraId="132B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77" w:type="dxa"/>
            <w:vMerge w:val="continue"/>
            <w:vAlign w:val="center"/>
          </w:tcPr>
          <w:p w14:paraId="1D4FC922">
            <w:pPr>
              <w:jc w:val="center"/>
              <w:rPr>
                <w:rFonts w:ascii="仿宋" w:hAnsi="仿宋" w:eastAsia="仿宋" w:cs="仿宋"/>
                <w:sz w:val="18"/>
                <w:szCs w:val="18"/>
              </w:rPr>
            </w:pPr>
          </w:p>
        </w:tc>
        <w:tc>
          <w:tcPr>
            <w:tcW w:w="1189" w:type="dxa"/>
            <w:vAlign w:val="center"/>
          </w:tcPr>
          <w:p w14:paraId="713299D6">
            <w:pPr>
              <w:jc w:val="center"/>
              <w:rPr>
                <w:rFonts w:ascii="仿宋" w:hAnsi="仿宋" w:eastAsia="仿宋" w:cs="仿宋"/>
                <w:sz w:val="18"/>
                <w:szCs w:val="18"/>
              </w:rPr>
            </w:pPr>
            <w:r>
              <w:rPr>
                <w:rFonts w:hint="eastAsia" w:ascii="仿宋" w:hAnsi="仿宋" w:eastAsia="仿宋" w:cs="仿宋"/>
                <w:sz w:val="18"/>
                <w:szCs w:val="18"/>
              </w:rPr>
              <w:t>对接方式</w:t>
            </w:r>
          </w:p>
        </w:tc>
        <w:tc>
          <w:tcPr>
            <w:tcW w:w="6730" w:type="dxa"/>
            <w:vAlign w:val="center"/>
          </w:tcPr>
          <w:p w14:paraId="3CDADD25">
            <w:pPr>
              <w:rPr>
                <w:rFonts w:ascii="仿宋" w:hAnsi="仿宋" w:eastAsia="仿宋" w:cs="仿宋"/>
                <w:sz w:val="18"/>
                <w:szCs w:val="18"/>
              </w:rPr>
            </w:pPr>
            <w:r>
              <w:rPr>
                <w:rFonts w:hint="eastAsia" w:ascii="仿宋" w:hAnsi="仿宋" w:eastAsia="仿宋" w:cs="仿宋"/>
                <w:sz w:val="18"/>
                <w:szCs w:val="18"/>
              </w:rPr>
              <w:t>具体以学院信息中心提供的接口方式为准。</w:t>
            </w:r>
          </w:p>
        </w:tc>
      </w:tr>
      <w:tr w14:paraId="7092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077" w:type="dxa"/>
            <w:vMerge w:val="continue"/>
            <w:vAlign w:val="center"/>
          </w:tcPr>
          <w:p w14:paraId="7C388332">
            <w:pPr>
              <w:jc w:val="center"/>
              <w:rPr>
                <w:rFonts w:ascii="仿宋" w:hAnsi="仿宋" w:eastAsia="仿宋" w:cs="仿宋"/>
                <w:sz w:val="18"/>
                <w:szCs w:val="18"/>
              </w:rPr>
            </w:pPr>
          </w:p>
        </w:tc>
        <w:tc>
          <w:tcPr>
            <w:tcW w:w="1189" w:type="dxa"/>
            <w:vAlign w:val="center"/>
          </w:tcPr>
          <w:p w14:paraId="1F0E16F1">
            <w:pPr>
              <w:jc w:val="center"/>
              <w:rPr>
                <w:rFonts w:ascii="仿宋" w:hAnsi="仿宋" w:eastAsia="仿宋" w:cs="仿宋"/>
                <w:sz w:val="18"/>
                <w:szCs w:val="18"/>
              </w:rPr>
            </w:pPr>
            <w:r>
              <w:rPr>
                <w:rFonts w:hint="eastAsia" w:ascii="仿宋" w:hAnsi="仿宋" w:eastAsia="仿宋" w:cs="仿宋"/>
                <w:sz w:val="18"/>
                <w:szCs w:val="18"/>
              </w:rPr>
              <w:t>数据校验</w:t>
            </w:r>
          </w:p>
        </w:tc>
        <w:tc>
          <w:tcPr>
            <w:tcW w:w="6730" w:type="dxa"/>
            <w:vAlign w:val="center"/>
          </w:tcPr>
          <w:p w14:paraId="7A92E61A">
            <w:pPr>
              <w:rPr>
                <w:rFonts w:ascii="仿宋" w:hAnsi="仿宋" w:eastAsia="仿宋" w:cs="仿宋"/>
                <w:sz w:val="18"/>
                <w:szCs w:val="18"/>
              </w:rPr>
            </w:pPr>
            <w:r>
              <w:rPr>
                <w:rFonts w:hint="eastAsia" w:ascii="仿宋" w:hAnsi="仿宋" w:eastAsia="仿宋" w:cs="仿宋"/>
                <w:sz w:val="18"/>
                <w:szCs w:val="18"/>
              </w:rPr>
              <w:t>在校门门禁管理平台【用户管理】模块新增人员信息校验更新功能模块，数据获取符合校门门禁管理平台加密规范，针对数据对接过程中出现的变量数据，进行二次人工核验，经核验通过后点击确认按钮，数据方能进行更新。</w:t>
            </w:r>
          </w:p>
        </w:tc>
      </w:tr>
      <w:tr w14:paraId="0C1F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077" w:type="dxa"/>
            <w:vMerge w:val="continue"/>
            <w:vAlign w:val="center"/>
          </w:tcPr>
          <w:p w14:paraId="30D148C3">
            <w:pPr>
              <w:jc w:val="center"/>
              <w:rPr>
                <w:rFonts w:ascii="仿宋" w:hAnsi="仿宋" w:eastAsia="仿宋" w:cs="仿宋"/>
                <w:sz w:val="18"/>
                <w:szCs w:val="18"/>
              </w:rPr>
            </w:pPr>
          </w:p>
        </w:tc>
        <w:tc>
          <w:tcPr>
            <w:tcW w:w="1189" w:type="dxa"/>
            <w:vAlign w:val="center"/>
          </w:tcPr>
          <w:p w14:paraId="5F77804F">
            <w:pPr>
              <w:jc w:val="center"/>
              <w:rPr>
                <w:rFonts w:ascii="仿宋" w:hAnsi="仿宋" w:eastAsia="仿宋" w:cs="仿宋"/>
                <w:color w:val="auto"/>
                <w:sz w:val="18"/>
                <w:szCs w:val="18"/>
              </w:rPr>
            </w:pPr>
            <w:r>
              <w:rPr>
                <w:rFonts w:hint="eastAsia" w:ascii="仿宋" w:hAnsi="仿宋" w:eastAsia="仿宋" w:cs="仿宋"/>
                <w:color w:val="auto"/>
                <w:sz w:val="18"/>
                <w:szCs w:val="18"/>
              </w:rPr>
              <w:t>数据更新</w:t>
            </w:r>
          </w:p>
        </w:tc>
        <w:tc>
          <w:tcPr>
            <w:tcW w:w="6730" w:type="dxa"/>
            <w:vAlign w:val="center"/>
          </w:tcPr>
          <w:p w14:paraId="3D35989C">
            <w:pPr>
              <w:rPr>
                <w:rFonts w:ascii="仿宋" w:hAnsi="仿宋" w:eastAsia="仿宋" w:cs="仿宋"/>
                <w:color w:val="auto"/>
                <w:sz w:val="18"/>
                <w:szCs w:val="18"/>
              </w:rPr>
            </w:pPr>
            <w:r>
              <w:rPr>
                <w:rFonts w:hint="eastAsia" w:ascii="仿宋" w:hAnsi="仿宋" w:eastAsia="仿宋" w:cs="仿宋"/>
                <w:color w:val="auto"/>
                <w:sz w:val="18"/>
                <w:szCs w:val="18"/>
              </w:rPr>
              <w:t>数据更新业务类型分为以下四种：</w:t>
            </w:r>
            <w:r>
              <w:rPr>
                <w:rFonts w:ascii="仿宋" w:hAnsi="仿宋" w:eastAsia="仿宋" w:cs="仿宋"/>
                <w:color w:val="auto"/>
                <w:sz w:val="18"/>
                <w:szCs w:val="18"/>
              </w:rPr>
              <w:br w:type="textWrapping"/>
            </w:r>
            <w:r>
              <w:rPr>
                <w:rFonts w:hint="eastAsia" w:ascii="仿宋" w:hAnsi="仿宋" w:eastAsia="仿宋" w:cs="仿宋"/>
                <w:color w:val="auto"/>
                <w:sz w:val="18"/>
                <w:szCs w:val="18"/>
              </w:rPr>
              <w:t>勘误：则拒绝该条数据同步更新；</w:t>
            </w:r>
          </w:p>
          <w:p w14:paraId="718F23C0">
            <w:pPr>
              <w:rPr>
                <w:rFonts w:ascii="仿宋" w:hAnsi="仿宋" w:eastAsia="仿宋" w:cs="仿宋"/>
                <w:color w:val="auto"/>
                <w:sz w:val="18"/>
                <w:szCs w:val="18"/>
              </w:rPr>
            </w:pPr>
            <w:r>
              <w:rPr>
                <w:rFonts w:hint="eastAsia" w:ascii="仿宋" w:hAnsi="仿宋" w:eastAsia="仿宋" w:cs="仿宋"/>
                <w:color w:val="auto"/>
                <w:sz w:val="18"/>
                <w:szCs w:val="18"/>
              </w:rPr>
              <w:t>新增：则在系统内新增用户；</w:t>
            </w:r>
          </w:p>
          <w:p w14:paraId="6ED931B6">
            <w:pPr>
              <w:rPr>
                <w:rFonts w:ascii="仿宋" w:hAnsi="仿宋" w:eastAsia="仿宋" w:cs="仿宋"/>
                <w:color w:val="auto"/>
                <w:sz w:val="18"/>
                <w:szCs w:val="18"/>
              </w:rPr>
            </w:pPr>
            <w:r>
              <w:rPr>
                <w:rFonts w:hint="eastAsia" w:ascii="仿宋" w:hAnsi="仿宋" w:eastAsia="仿宋" w:cs="仿宋"/>
                <w:color w:val="auto"/>
                <w:sz w:val="18"/>
                <w:szCs w:val="18"/>
              </w:rPr>
              <w:t>更新：则对系统内用户进行更新操作；</w:t>
            </w:r>
          </w:p>
          <w:p w14:paraId="2BD2BB50">
            <w:pPr>
              <w:rPr>
                <w:rFonts w:ascii="仿宋" w:hAnsi="仿宋" w:eastAsia="仿宋" w:cs="仿宋"/>
                <w:color w:val="auto"/>
                <w:sz w:val="18"/>
                <w:szCs w:val="18"/>
              </w:rPr>
            </w:pPr>
            <w:r>
              <w:rPr>
                <w:rFonts w:hint="eastAsia" w:ascii="仿宋" w:hAnsi="仿宋" w:eastAsia="仿宋" w:cs="仿宋"/>
                <w:color w:val="auto"/>
                <w:sz w:val="18"/>
                <w:szCs w:val="18"/>
              </w:rPr>
              <w:t>离职/毕业：则对系统内用户进行删除，并收回门禁权限。</w:t>
            </w:r>
          </w:p>
          <w:p w14:paraId="4AC8E353">
            <w:pPr>
              <w:rPr>
                <w:rFonts w:ascii="仿宋" w:hAnsi="仿宋" w:eastAsia="仿宋" w:cs="仿宋"/>
                <w:color w:val="auto"/>
                <w:sz w:val="18"/>
                <w:szCs w:val="18"/>
              </w:rPr>
            </w:pPr>
            <w:r>
              <w:rPr>
                <w:rFonts w:hint="eastAsia" w:ascii="仿宋" w:hAnsi="仿宋" w:eastAsia="仿宋" w:cs="仿宋"/>
                <w:color w:val="auto"/>
                <w:sz w:val="18"/>
                <w:szCs w:val="18"/>
              </w:rPr>
              <w:t>数据更新历史记录存档可查。</w:t>
            </w:r>
          </w:p>
        </w:tc>
      </w:tr>
      <w:tr w14:paraId="0350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77" w:type="dxa"/>
            <w:vMerge w:val="restart"/>
            <w:vAlign w:val="center"/>
          </w:tcPr>
          <w:p w14:paraId="7499F970">
            <w:pPr>
              <w:jc w:val="center"/>
              <w:rPr>
                <w:rFonts w:ascii="仿宋" w:hAnsi="仿宋" w:eastAsia="仿宋" w:cs="仿宋"/>
                <w:sz w:val="18"/>
                <w:szCs w:val="18"/>
              </w:rPr>
            </w:pPr>
            <w:r>
              <w:rPr>
                <w:rFonts w:hint="eastAsia" w:ascii="仿宋" w:hAnsi="仿宋" w:eastAsia="仿宋" w:cs="仿宋"/>
                <w:b/>
                <w:bCs/>
                <w:sz w:val="18"/>
                <w:szCs w:val="18"/>
              </w:rPr>
              <w:t>重点人员管理模块</w:t>
            </w:r>
          </w:p>
        </w:tc>
        <w:tc>
          <w:tcPr>
            <w:tcW w:w="1189" w:type="dxa"/>
            <w:vAlign w:val="center"/>
          </w:tcPr>
          <w:p w14:paraId="6ED1E817">
            <w:pPr>
              <w:jc w:val="center"/>
              <w:rPr>
                <w:rFonts w:ascii="仿宋" w:hAnsi="仿宋" w:eastAsia="仿宋" w:cs="仿宋"/>
                <w:sz w:val="18"/>
                <w:szCs w:val="18"/>
              </w:rPr>
            </w:pPr>
            <w:r>
              <w:rPr>
                <w:rFonts w:hint="eastAsia" w:ascii="仿宋" w:hAnsi="仿宋" w:eastAsia="仿宋" w:cs="仿宋"/>
                <w:sz w:val="18"/>
                <w:szCs w:val="18"/>
              </w:rPr>
              <w:t>信息列表</w:t>
            </w:r>
          </w:p>
        </w:tc>
        <w:tc>
          <w:tcPr>
            <w:tcW w:w="6730" w:type="dxa"/>
            <w:vAlign w:val="center"/>
          </w:tcPr>
          <w:p w14:paraId="6542DEB4">
            <w:pPr>
              <w:rPr>
                <w:rFonts w:ascii="仿宋" w:hAnsi="仿宋" w:eastAsia="仿宋" w:cs="仿宋"/>
                <w:sz w:val="18"/>
                <w:szCs w:val="18"/>
              </w:rPr>
            </w:pPr>
            <w:r>
              <w:rPr>
                <w:rFonts w:hint="eastAsia" w:ascii="仿宋" w:hAnsi="仿宋" w:eastAsia="仿宋" w:cs="仿宋"/>
                <w:sz w:val="18"/>
                <w:szCs w:val="18"/>
              </w:rPr>
              <w:t>页面呈现重点人员信息列表，呈现字段含姓名、学号、学院、班级、人员类型等，具体以校方实际管理为准；同时支持人员检索该功能，含以人员信息、人员类型等方式检索。</w:t>
            </w:r>
          </w:p>
        </w:tc>
      </w:tr>
      <w:tr w14:paraId="15A6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077" w:type="dxa"/>
            <w:vMerge w:val="continue"/>
            <w:vAlign w:val="center"/>
          </w:tcPr>
          <w:p w14:paraId="42EE9273">
            <w:pPr>
              <w:jc w:val="center"/>
              <w:rPr>
                <w:rFonts w:ascii="仿宋" w:hAnsi="仿宋" w:eastAsia="仿宋" w:cs="仿宋"/>
                <w:sz w:val="18"/>
                <w:szCs w:val="18"/>
              </w:rPr>
            </w:pPr>
          </w:p>
        </w:tc>
        <w:tc>
          <w:tcPr>
            <w:tcW w:w="1189" w:type="dxa"/>
            <w:vAlign w:val="center"/>
          </w:tcPr>
          <w:p w14:paraId="59223153">
            <w:pPr>
              <w:jc w:val="center"/>
              <w:rPr>
                <w:rFonts w:ascii="仿宋" w:hAnsi="仿宋" w:eastAsia="仿宋" w:cs="仿宋"/>
                <w:sz w:val="18"/>
                <w:szCs w:val="18"/>
              </w:rPr>
            </w:pPr>
            <w:r>
              <w:rPr>
                <w:rFonts w:hint="eastAsia" w:ascii="仿宋" w:hAnsi="仿宋" w:eastAsia="仿宋" w:cs="仿宋"/>
                <w:sz w:val="18"/>
                <w:szCs w:val="18"/>
              </w:rPr>
              <w:t>类型管理</w:t>
            </w:r>
          </w:p>
        </w:tc>
        <w:tc>
          <w:tcPr>
            <w:tcW w:w="6730" w:type="dxa"/>
            <w:vAlign w:val="center"/>
          </w:tcPr>
          <w:p w14:paraId="3F8CA315">
            <w:pPr>
              <w:rPr>
                <w:rFonts w:ascii="仿宋" w:hAnsi="仿宋" w:eastAsia="仿宋" w:cs="仿宋"/>
                <w:sz w:val="18"/>
                <w:szCs w:val="18"/>
              </w:rPr>
            </w:pPr>
            <w:r>
              <w:rPr>
                <w:rFonts w:hint="eastAsia" w:ascii="仿宋" w:hAnsi="仿宋" w:eastAsia="仿宋" w:cs="仿宋"/>
                <w:sz w:val="18"/>
                <w:szCs w:val="18"/>
              </w:rPr>
              <w:t>重点人员类型可根据学院管理实际，自定义分类分级管理（类型包括</w:t>
            </w:r>
            <w:r>
              <w:rPr>
                <w:rFonts w:hint="eastAsia" w:ascii="仿宋" w:hAnsi="仿宋" w:eastAsia="仿宋" w:cs="仿宋"/>
                <w:sz w:val="18"/>
                <w:szCs w:val="18"/>
                <w:lang w:eastAsia="zh-CN"/>
              </w:rPr>
              <w:t>心理</w:t>
            </w:r>
            <w:r>
              <w:rPr>
                <w:rFonts w:hint="eastAsia" w:ascii="仿宋" w:hAnsi="仿宋" w:eastAsia="仿宋" w:cs="仿宋"/>
                <w:sz w:val="18"/>
                <w:szCs w:val="18"/>
              </w:rPr>
              <w:t>类、宗教类、情感类等；级别包括一级、二级、三级等）；重点人员信息在添加和删除时须支持单个或批量方式进行。</w:t>
            </w:r>
          </w:p>
        </w:tc>
      </w:tr>
      <w:tr w14:paraId="3CA3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077" w:type="dxa"/>
            <w:vMerge w:val="continue"/>
            <w:vAlign w:val="center"/>
          </w:tcPr>
          <w:p w14:paraId="287E13E4">
            <w:pPr>
              <w:jc w:val="center"/>
              <w:rPr>
                <w:rFonts w:ascii="仿宋" w:hAnsi="仿宋" w:eastAsia="仿宋" w:cs="仿宋"/>
                <w:sz w:val="18"/>
                <w:szCs w:val="18"/>
              </w:rPr>
            </w:pPr>
          </w:p>
        </w:tc>
        <w:tc>
          <w:tcPr>
            <w:tcW w:w="1189" w:type="dxa"/>
            <w:vAlign w:val="center"/>
          </w:tcPr>
          <w:p w14:paraId="748E38D2">
            <w:pPr>
              <w:jc w:val="center"/>
              <w:rPr>
                <w:rFonts w:ascii="仿宋" w:hAnsi="仿宋" w:eastAsia="仿宋" w:cs="仿宋"/>
                <w:sz w:val="18"/>
                <w:szCs w:val="18"/>
              </w:rPr>
            </w:pPr>
            <w:r>
              <w:rPr>
                <w:rFonts w:hint="eastAsia" w:ascii="仿宋" w:hAnsi="仿宋" w:eastAsia="仿宋" w:cs="仿宋"/>
                <w:sz w:val="18"/>
                <w:szCs w:val="18"/>
              </w:rPr>
              <w:t>进出管理</w:t>
            </w:r>
          </w:p>
        </w:tc>
        <w:tc>
          <w:tcPr>
            <w:tcW w:w="6730" w:type="dxa"/>
            <w:vAlign w:val="center"/>
          </w:tcPr>
          <w:p w14:paraId="31C20C03">
            <w:pPr>
              <w:rPr>
                <w:rFonts w:ascii="仿宋" w:hAnsi="仿宋" w:eastAsia="仿宋" w:cs="仿宋"/>
                <w:sz w:val="18"/>
                <w:szCs w:val="18"/>
              </w:rPr>
            </w:pPr>
            <w:r>
              <w:rPr>
                <w:rFonts w:hint="eastAsia" w:ascii="仿宋" w:hAnsi="仿宋" w:eastAsia="仿宋" w:cs="仿宋"/>
                <w:sz w:val="18"/>
                <w:szCs w:val="18"/>
              </w:rPr>
              <w:t>页面呈现重点人员进出数据列表，呈现字段含姓名、学号、学院、班级、人员类型、进出通道信息等，具体以校方实际管理为准；同时支持人员检索该功能，含以人员信息、人员类型等方式检索；另设置为最高级别的人员进出数据须置顶并用特殊颜色呈现。</w:t>
            </w:r>
          </w:p>
        </w:tc>
      </w:tr>
      <w:tr w14:paraId="2573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77" w:type="dxa"/>
            <w:vMerge w:val="continue"/>
            <w:vAlign w:val="center"/>
          </w:tcPr>
          <w:p w14:paraId="30784949">
            <w:pPr>
              <w:jc w:val="center"/>
              <w:rPr>
                <w:rFonts w:ascii="仿宋" w:hAnsi="仿宋" w:eastAsia="仿宋" w:cs="仿宋"/>
                <w:sz w:val="18"/>
                <w:szCs w:val="18"/>
              </w:rPr>
            </w:pPr>
          </w:p>
        </w:tc>
        <w:tc>
          <w:tcPr>
            <w:tcW w:w="1189" w:type="dxa"/>
            <w:vAlign w:val="center"/>
          </w:tcPr>
          <w:p w14:paraId="58137772">
            <w:pPr>
              <w:jc w:val="center"/>
              <w:rPr>
                <w:rFonts w:ascii="仿宋" w:hAnsi="仿宋" w:eastAsia="仿宋" w:cs="仿宋"/>
                <w:sz w:val="18"/>
                <w:szCs w:val="18"/>
              </w:rPr>
            </w:pPr>
            <w:r>
              <w:rPr>
                <w:rFonts w:hint="eastAsia" w:ascii="仿宋" w:hAnsi="仿宋" w:eastAsia="仿宋" w:cs="仿宋"/>
                <w:sz w:val="18"/>
                <w:szCs w:val="18"/>
              </w:rPr>
              <w:t>规则管理</w:t>
            </w:r>
          </w:p>
        </w:tc>
        <w:tc>
          <w:tcPr>
            <w:tcW w:w="6730" w:type="dxa"/>
            <w:vAlign w:val="center"/>
          </w:tcPr>
          <w:p w14:paraId="3C51D8C0">
            <w:pPr>
              <w:rPr>
                <w:rFonts w:ascii="仿宋" w:hAnsi="仿宋" w:eastAsia="仿宋" w:cs="仿宋"/>
                <w:sz w:val="18"/>
                <w:szCs w:val="18"/>
              </w:rPr>
            </w:pPr>
            <w:r>
              <w:rPr>
                <w:rFonts w:hint="eastAsia" w:ascii="仿宋" w:hAnsi="仿宋" w:eastAsia="仿宋" w:cs="仿宋"/>
                <w:sz w:val="18"/>
                <w:szCs w:val="18"/>
              </w:rPr>
              <w:t>可对某个类型或级别内的人员，是否启用短信预警推送/门禁权限联动/等功能</w:t>
            </w:r>
          </w:p>
        </w:tc>
      </w:tr>
      <w:tr w14:paraId="6FAB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77" w:type="dxa"/>
            <w:vMerge w:val="continue"/>
            <w:vAlign w:val="center"/>
          </w:tcPr>
          <w:p w14:paraId="450AE873">
            <w:pPr>
              <w:jc w:val="center"/>
              <w:rPr>
                <w:rFonts w:ascii="仿宋" w:hAnsi="仿宋" w:eastAsia="仿宋" w:cs="仿宋"/>
                <w:sz w:val="18"/>
                <w:szCs w:val="18"/>
              </w:rPr>
            </w:pPr>
          </w:p>
        </w:tc>
        <w:tc>
          <w:tcPr>
            <w:tcW w:w="1189" w:type="dxa"/>
            <w:vAlign w:val="center"/>
          </w:tcPr>
          <w:p w14:paraId="340DE3B6">
            <w:pPr>
              <w:jc w:val="center"/>
              <w:rPr>
                <w:rFonts w:ascii="仿宋" w:hAnsi="仿宋" w:eastAsia="仿宋" w:cs="仿宋"/>
                <w:sz w:val="18"/>
                <w:szCs w:val="18"/>
              </w:rPr>
            </w:pPr>
            <w:r>
              <w:rPr>
                <w:rFonts w:hint="eastAsia" w:ascii="仿宋" w:hAnsi="仿宋" w:eastAsia="仿宋" w:cs="仿宋"/>
                <w:sz w:val="18"/>
                <w:szCs w:val="18"/>
              </w:rPr>
              <w:t>变更管理</w:t>
            </w:r>
          </w:p>
        </w:tc>
        <w:tc>
          <w:tcPr>
            <w:tcW w:w="6730" w:type="dxa"/>
            <w:vAlign w:val="center"/>
          </w:tcPr>
          <w:p w14:paraId="0C7AE07D">
            <w:pPr>
              <w:rPr>
                <w:rFonts w:ascii="仿宋" w:hAnsi="仿宋" w:eastAsia="仿宋" w:cs="仿宋"/>
                <w:sz w:val="18"/>
                <w:szCs w:val="18"/>
              </w:rPr>
            </w:pPr>
            <w:r>
              <w:rPr>
                <w:rFonts w:hint="eastAsia" w:ascii="仿宋" w:hAnsi="仿宋" w:eastAsia="仿宋" w:cs="仿宋"/>
                <w:sz w:val="18"/>
                <w:szCs w:val="18"/>
              </w:rPr>
              <w:t>根据实际管理需求对内部人员进行类型或级别调整，以及人员信息移除等管理</w:t>
            </w:r>
          </w:p>
        </w:tc>
      </w:tr>
      <w:tr w14:paraId="7E61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077" w:type="dxa"/>
            <w:vMerge w:val="restart"/>
            <w:vAlign w:val="center"/>
          </w:tcPr>
          <w:p w14:paraId="4300D9D8">
            <w:pPr>
              <w:jc w:val="center"/>
              <w:rPr>
                <w:rFonts w:ascii="仿宋" w:hAnsi="仿宋" w:eastAsia="仿宋" w:cs="仿宋"/>
                <w:sz w:val="18"/>
                <w:szCs w:val="18"/>
              </w:rPr>
            </w:pPr>
            <w:r>
              <w:rPr>
                <w:rFonts w:hint="eastAsia" w:ascii="仿宋" w:hAnsi="仿宋" w:eastAsia="仿宋" w:cs="仿宋"/>
                <w:b/>
                <w:bCs/>
                <w:sz w:val="18"/>
                <w:szCs w:val="18"/>
              </w:rPr>
              <w:t>黑名单管理模块</w:t>
            </w:r>
          </w:p>
        </w:tc>
        <w:tc>
          <w:tcPr>
            <w:tcW w:w="1189" w:type="dxa"/>
            <w:vAlign w:val="center"/>
          </w:tcPr>
          <w:p w14:paraId="0A87CDE5">
            <w:pPr>
              <w:jc w:val="center"/>
              <w:rPr>
                <w:rFonts w:ascii="仿宋" w:hAnsi="仿宋" w:eastAsia="仿宋" w:cs="仿宋"/>
                <w:sz w:val="18"/>
                <w:szCs w:val="18"/>
              </w:rPr>
            </w:pPr>
            <w:r>
              <w:rPr>
                <w:rFonts w:hint="eastAsia" w:ascii="仿宋" w:hAnsi="仿宋" w:eastAsia="仿宋" w:cs="仿宋"/>
                <w:sz w:val="18"/>
                <w:szCs w:val="18"/>
              </w:rPr>
              <w:t>信息列表</w:t>
            </w:r>
          </w:p>
        </w:tc>
        <w:tc>
          <w:tcPr>
            <w:tcW w:w="6730" w:type="dxa"/>
            <w:vAlign w:val="center"/>
          </w:tcPr>
          <w:p w14:paraId="385917E1">
            <w:pPr>
              <w:rPr>
                <w:rFonts w:ascii="仿宋" w:hAnsi="仿宋" w:eastAsia="仿宋" w:cs="仿宋"/>
                <w:sz w:val="18"/>
                <w:szCs w:val="18"/>
              </w:rPr>
            </w:pPr>
            <w:r>
              <w:rPr>
                <w:rFonts w:hint="eastAsia" w:ascii="仿宋" w:hAnsi="仿宋" w:eastAsia="仿宋" w:cs="仿宋"/>
                <w:sz w:val="18"/>
                <w:szCs w:val="18"/>
              </w:rPr>
              <w:t>人员添加或删除功能：支持单个或批量方式进行，添加时</w:t>
            </w:r>
            <w:r>
              <w:rPr>
                <w:rFonts w:hint="eastAsia" w:ascii="仿宋" w:hAnsi="仿宋" w:eastAsia="仿宋" w:cs="仿宋"/>
                <w:sz w:val="18"/>
                <w:szCs w:val="18"/>
                <w:lang w:eastAsia="zh-CN"/>
              </w:rPr>
              <w:t>需</w:t>
            </w:r>
            <w:r>
              <w:rPr>
                <w:rFonts w:hint="eastAsia" w:ascii="仿宋" w:hAnsi="仿宋" w:eastAsia="仿宋" w:cs="仿宋"/>
                <w:sz w:val="18"/>
                <w:szCs w:val="18"/>
              </w:rPr>
              <w:t>录入姓名、学号/身份证号码、学院/单位等、人像图片、事由等信息；</w:t>
            </w:r>
          </w:p>
          <w:p w14:paraId="08FE6E8B">
            <w:pPr>
              <w:rPr>
                <w:rFonts w:ascii="仿宋" w:hAnsi="仿宋" w:eastAsia="仿宋" w:cs="仿宋"/>
                <w:sz w:val="18"/>
                <w:szCs w:val="18"/>
              </w:rPr>
            </w:pPr>
            <w:r>
              <w:rPr>
                <w:rFonts w:hint="eastAsia" w:ascii="仿宋" w:hAnsi="仿宋" w:eastAsia="仿宋" w:cs="仿宋"/>
                <w:sz w:val="18"/>
                <w:szCs w:val="18"/>
              </w:rPr>
              <w:t>信息呈现：字段含姓名、学号/身份证号码、学院/单位等，具体以校方实际管理为准；同时支持人员检索该功能，含以人员信息、人员类型等方式检索。</w:t>
            </w:r>
          </w:p>
        </w:tc>
      </w:tr>
      <w:tr w14:paraId="233E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77" w:type="dxa"/>
            <w:vMerge w:val="continue"/>
            <w:vAlign w:val="center"/>
          </w:tcPr>
          <w:p w14:paraId="41A13E8B">
            <w:pPr>
              <w:jc w:val="center"/>
              <w:rPr>
                <w:rFonts w:ascii="仿宋" w:hAnsi="仿宋" w:eastAsia="仿宋" w:cs="仿宋"/>
                <w:sz w:val="18"/>
                <w:szCs w:val="18"/>
              </w:rPr>
            </w:pPr>
          </w:p>
        </w:tc>
        <w:tc>
          <w:tcPr>
            <w:tcW w:w="1189" w:type="dxa"/>
            <w:vAlign w:val="center"/>
          </w:tcPr>
          <w:p w14:paraId="225AA6E3">
            <w:pPr>
              <w:jc w:val="center"/>
              <w:rPr>
                <w:rFonts w:ascii="仿宋" w:hAnsi="仿宋" w:eastAsia="仿宋" w:cs="仿宋"/>
                <w:sz w:val="18"/>
                <w:szCs w:val="18"/>
              </w:rPr>
            </w:pPr>
            <w:r>
              <w:rPr>
                <w:rFonts w:hint="eastAsia" w:ascii="仿宋" w:hAnsi="仿宋" w:eastAsia="仿宋" w:cs="仿宋"/>
                <w:sz w:val="18"/>
                <w:szCs w:val="18"/>
              </w:rPr>
              <w:t>规则管理</w:t>
            </w:r>
          </w:p>
        </w:tc>
        <w:tc>
          <w:tcPr>
            <w:tcW w:w="6730" w:type="dxa"/>
            <w:vAlign w:val="center"/>
          </w:tcPr>
          <w:p w14:paraId="61AF3573">
            <w:pPr>
              <w:rPr>
                <w:rFonts w:ascii="仿宋" w:hAnsi="仿宋" w:eastAsia="仿宋" w:cs="仿宋"/>
                <w:sz w:val="18"/>
                <w:szCs w:val="18"/>
              </w:rPr>
            </w:pPr>
            <w:r>
              <w:rPr>
                <w:rFonts w:hint="eastAsia" w:ascii="仿宋" w:hAnsi="仿宋" w:eastAsia="仿宋" w:cs="仿宋"/>
                <w:sz w:val="18"/>
                <w:szCs w:val="18"/>
              </w:rPr>
              <w:t>是否启用短信预警推送/门禁权限联动/等功能，原则上黑名单内人员默认禁用门禁通行权限，并启动短信推送功能。</w:t>
            </w:r>
          </w:p>
        </w:tc>
      </w:tr>
      <w:tr w14:paraId="205A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continue"/>
            <w:vAlign w:val="center"/>
          </w:tcPr>
          <w:p w14:paraId="1BEB932E">
            <w:pPr>
              <w:jc w:val="center"/>
              <w:rPr>
                <w:rFonts w:ascii="仿宋" w:hAnsi="仿宋" w:eastAsia="仿宋" w:cs="仿宋"/>
                <w:sz w:val="18"/>
                <w:szCs w:val="18"/>
              </w:rPr>
            </w:pPr>
          </w:p>
        </w:tc>
        <w:tc>
          <w:tcPr>
            <w:tcW w:w="1189" w:type="dxa"/>
            <w:vAlign w:val="center"/>
          </w:tcPr>
          <w:p w14:paraId="52389FAF">
            <w:pPr>
              <w:jc w:val="center"/>
              <w:rPr>
                <w:rFonts w:ascii="仿宋" w:hAnsi="仿宋" w:eastAsia="仿宋" w:cs="仿宋"/>
                <w:sz w:val="18"/>
                <w:szCs w:val="18"/>
              </w:rPr>
            </w:pPr>
            <w:r>
              <w:rPr>
                <w:rFonts w:hint="eastAsia" w:ascii="仿宋" w:hAnsi="仿宋" w:eastAsia="仿宋" w:cs="仿宋"/>
                <w:sz w:val="18"/>
                <w:szCs w:val="18"/>
              </w:rPr>
              <w:t>变更管理</w:t>
            </w:r>
          </w:p>
        </w:tc>
        <w:tc>
          <w:tcPr>
            <w:tcW w:w="6730" w:type="dxa"/>
            <w:vAlign w:val="center"/>
          </w:tcPr>
          <w:p w14:paraId="27112CD5">
            <w:pPr>
              <w:rPr>
                <w:rFonts w:ascii="仿宋" w:hAnsi="仿宋" w:eastAsia="仿宋" w:cs="仿宋"/>
                <w:sz w:val="18"/>
                <w:szCs w:val="18"/>
              </w:rPr>
            </w:pPr>
            <w:r>
              <w:rPr>
                <w:rFonts w:hint="eastAsia" w:ascii="仿宋" w:hAnsi="仿宋" w:eastAsia="仿宋" w:cs="仿宋"/>
                <w:sz w:val="18"/>
                <w:szCs w:val="18"/>
              </w:rPr>
              <w:t>根据实际管理需求对内部人员进行类型或级别调整，以及人员信息移除等。</w:t>
            </w:r>
          </w:p>
        </w:tc>
      </w:tr>
      <w:tr w14:paraId="1602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restart"/>
            <w:vAlign w:val="center"/>
          </w:tcPr>
          <w:p w14:paraId="1BDD6DF1">
            <w:pPr>
              <w:jc w:val="center"/>
              <w:rPr>
                <w:rFonts w:ascii="仿宋" w:hAnsi="仿宋" w:eastAsia="仿宋" w:cs="仿宋"/>
                <w:sz w:val="18"/>
                <w:szCs w:val="18"/>
              </w:rPr>
            </w:pPr>
            <w:r>
              <w:rPr>
                <w:rFonts w:hint="eastAsia" w:ascii="仿宋" w:hAnsi="仿宋" w:eastAsia="仿宋" w:cs="仿宋"/>
                <w:b/>
                <w:bCs/>
                <w:sz w:val="18"/>
                <w:szCs w:val="18"/>
              </w:rPr>
              <w:t>短信预警管理模块</w:t>
            </w:r>
          </w:p>
        </w:tc>
        <w:tc>
          <w:tcPr>
            <w:tcW w:w="1189" w:type="dxa"/>
            <w:vAlign w:val="center"/>
          </w:tcPr>
          <w:p w14:paraId="2EA9B420">
            <w:pPr>
              <w:jc w:val="center"/>
              <w:rPr>
                <w:rFonts w:ascii="仿宋" w:hAnsi="仿宋" w:eastAsia="仿宋" w:cs="仿宋"/>
                <w:sz w:val="18"/>
                <w:szCs w:val="18"/>
              </w:rPr>
            </w:pPr>
            <w:r>
              <w:rPr>
                <w:rFonts w:hint="eastAsia" w:ascii="仿宋" w:hAnsi="仿宋" w:eastAsia="仿宋" w:cs="仿宋"/>
                <w:sz w:val="18"/>
                <w:szCs w:val="18"/>
              </w:rPr>
              <w:t>预警列表</w:t>
            </w:r>
          </w:p>
        </w:tc>
        <w:tc>
          <w:tcPr>
            <w:tcW w:w="6730" w:type="dxa"/>
            <w:vAlign w:val="center"/>
          </w:tcPr>
          <w:p w14:paraId="420C7B94">
            <w:pPr>
              <w:rPr>
                <w:rFonts w:ascii="仿宋" w:hAnsi="仿宋" w:eastAsia="仿宋" w:cs="仿宋"/>
                <w:sz w:val="18"/>
                <w:szCs w:val="18"/>
              </w:rPr>
            </w:pPr>
            <w:r>
              <w:rPr>
                <w:rFonts w:hint="eastAsia" w:ascii="仿宋" w:hAnsi="仿宋" w:eastAsia="仿宋" w:cs="仿宋"/>
                <w:sz w:val="18"/>
                <w:szCs w:val="18"/>
              </w:rPr>
              <w:t>预警数据呈现：预警时间、类型等，处置人员、状态等。</w:t>
            </w:r>
          </w:p>
        </w:tc>
      </w:tr>
      <w:tr w14:paraId="5E7A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continue"/>
            <w:vAlign w:val="center"/>
          </w:tcPr>
          <w:p w14:paraId="3BCDCB05">
            <w:pPr>
              <w:jc w:val="center"/>
              <w:rPr>
                <w:rFonts w:ascii="仿宋" w:hAnsi="仿宋" w:eastAsia="仿宋" w:cs="仿宋"/>
                <w:sz w:val="18"/>
                <w:szCs w:val="18"/>
              </w:rPr>
            </w:pPr>
          </w:p>
        </w:tc>
        <w:tc>
          <w:tcPr>
            <w:tcW w:w="1189" w:type="dxa"/>
            <w:vAlign w:val="center"/>
          </w:tcPr>
          <w:p w14:paraId="24ECA324">
            <w:pPr>
              <w:jc w:val="center"/>
              <w:rPr>
                <w:rFonts w:ascii="仿宋" w:hAnsi="仿宋" w:eastAsia="仿宋" w:cs="仿宋"/>
                <w:sz w:val="18"/>
                <w:szCs w:val="18"/>
              </w:rPr>
            </w:pPr>
            <w:r>
              <w:rPr>
                <w:rFonts w:hint="eastAsia" w:ascii="仿宋" w:hAnsi="仿宋" w:eastAsia="仿宋" w:cs="仿宋"/>
                <w:sz w:val="18"/>
                <w:szCs w:val="18"/>
              </w:rPr>
              <w:t>规则设置</w:t>
            </w:r>
          </w:p>
        </w:tc>
        <w:tc>
          <w:tcPr>
            <w:tcW w:w="6730" w:type="dxa"/>
            <w:vAlign w:val="center"/>
          </w:tcPr>
          <w:p w14:paraId="67DAC1C6">
            <w:pPr>
              <w:rPr>
                <w:rFonts w:ascii="仿宋" w:hAnsi="仿宋" w:eastAsia="仿宋" w:cs="仿宋"/>
                <w:sz w:val="18"/>
                <w:szCs w:val="18"/>
              </w:rPr>
            </w:pPr>
            <w:r>
              <w:rPr>
                <w:rFonts w:hint="eastAsia" w:ascii="仿宋" w:hAnsi="仿宋" w:eastAsia="仿宋" w:cs="仿宋"/>
                <w:sz w:val="18"/>
                <w:szCs w:val="18"/>
              </w:rPr>
              <w:t>可自定义设置短信预警推送对象</w:t>
            </w:r>
          </w:p>
        </w:tc>
      </w:tr>
      <w:tr w14:paraId="3003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77" w:type="dxa"/>
            <w:vMerge w:val="restart"/>
            <w:shd w:val="clear" w:color="auto" w:fill="auto"/>
            <w:vAlign w:val="center"/>
          </w:tcPr>
          <w:p w14:paraId="71DD998C">
            <w:pPr>
              <w:jc w:val="center"/>
              <w:rPr>
                <w:rFonts w:ascii="仿宋" w:hAnsi="仿宋" w:eastAsia="仿宋" w:cs="仿宋"/>
                <w:sz w:val="18"/>
                <w:szCs w:val="18"/>
              </w:rPr>
            </w:pPr>
            <w:r>
              <w:rPr>
                <w:rFonts w:hint="eastAsia" w:ascii="仿宋" w:hAnsi="仿宋" w:eastAsia="仿宋" w:cs="仿宋"/>
                <w:b/>
                <w:bCs/>
                <w:sz w:val="18"/>
                <w:szCs w:val="18"/>
              </w:rPr>
              <w:t>访客管理模块</w:t>
            </w:r>
          </w:p>
        </w:tc>
        <w:tc>
          <w:tcPr>
            <w:tcW w:w="1189" w:type="dxa"/>
            <w:shd w:val="clear" w:color="auto" w:fill="auto"/>
            <w:vAlign w:val="center"/>
          </w:tcPr>
          <w:p w14:paraId="0EA27285">
            <w:pPr>
              <w:jc w:val="center"/>
              <w:rPr>
                <w:rFonts w:ascii="仿宋" w:hAnsi="仿宋" w:eastAsia="仿宋" w:cs="仿宋"/>
                <w:sz w:val="18"/>
                <w:szCs w:val="18"/>
              </w:rPr>
            </w:pPr>
            <w:r>
              <w:rPr>
                <w:rFonts w:hint="eastAsia" w:ascii="仿宋" w:hAnsi="仿宋" w:eastAsia="仿宋" w:cs="仿宋"/>
                <w:sz w:val="18"/>
                <w:szCs w:val="18"/>
              </w:rPr>
              <w:t>手机端预约界面更新</w:t>
            </w:r>
          </w:p>
        </w:tc>
        <w:tc>
          <w:tcPr>
            <w:tcW w:w="6730" w:type="dxa"/>
            <w:shd w:val="clear" w:color="auto" w:fill="auto"/>
            <w:vAlign w:val="center"/>
          </w:tcPr>
          <w:p w14:paraId="26F5D15B">
            <w:pPr>
              <w:rPr>
                <w:rFonts w:ascii="仿宋" w:hAnsi="仿宋" w:eastAsia="仿宋" w:cs="仿宋"/>
                <w:sz w:val="18"/>
                <w:szCs w:val="18"/>
              </w:rPr>
            </w:pPr>
            <w:r>
              <w:rPr>
                <w:rFonts w:hint="eastAsia" w:ascii="仿宋" w:hAnsi="仿宋" w:eastAsia="仿宋" w:cs="仿宋"/>
                <w:sz w:val="18"/>
                <w:szCs w:val="18"/>
              </w:rPr>
              <w:t>在公众号预约界面更新上线人像采集功能、车辆信息录入功能、黑名单人员不予通过页面等功能。</w:t>
            </w:r>
          </w:p>
        </w:tc>
      </w:tr>
      <w:tr w14:paraId="31C7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77" w:type="dxa"/>
            <w:vMerge w:val="continue"/>
            <w:shd w:val="clear" w:color="auto" w:fill="auto"/>
            <w:vAlign w:val="center"/>
          </w:tcPr>
          <w:p w14:paraId="0071FBD9">
            <w:pPr>
              <w:jc w:val="center"/>
              <w:rPr>
                <w:rFonts w:ascii="仿宋" w:hAnsi="仿宋" w:eastAsia="仿宋" w:cs="仿宋"/>
                <w:sz w:val="18"/>
                <w:szCs w:val="18"/>
              </w:rPr>
            </w:pPr>
          </w:p>
        </w:tc>
        <w:tc>
          <w:tcPr>
            <w:tcW w:w="1189" w:type="dxa"/>
            <w:shd w:val="clear" w:color="auto" w:fill="auto"/>
            <w:vAlign w:val="center"/>
          </w:tcPr>
          <w:p w14:paraId="18553BCC">
            <w:pPr>
              <w:jc w:val="center"/>
              <w:rPr>
                <w:rFonts w:ascii="仿宋" w:hAnsi="仿宋" w:eastAsia="仿宋" w:cs="仿宋"/>
                <w:sz w:val="18"/>
                <w:szCs w:val="18"/>
              </w:rPr>
            </w:pPr>
            <w:r>
              <w:rPr>
                <w:rFonts w:hint="eastAsia" w:ascii="仿宋" w:hAnsi="仿宋" w:eastAsia="仿宋" w:cs="仿宋"/>
                <w:sz w:val="18"/>
                <w:szCs w:val="18"/>
              </w:rPr>
              <w:t>进出管理</w:t>
            </w:r>
          </w:p>
        </w:tc>
        <w:tc>
          <w:tcPr>
            <w:tcW w:w="6730" w:type="dxa"/>
            <w:shd w:val="clear" w:color="auto" w:fill="auto"/>
            <w:vAlign w:val="center"/>
          </w:tcPr>
          <w:p w14:paraId="616A0B26">
            <w:pPr>
              <w:rPr>
                <w:rFonts w:ascii="仿宋" w:hAnsi="仿宋" w:eastAsia="仿宋" w:cs="仿宋"/>
                <w:sz w:val="18"/>
                <w:szCs w:val="18"/>
              </w:rPr>
            </w:pPr>
            <w:r>
              <w:rPr>
                <w:rFonts w:hint="eastAsia" w:ascii="仿宋" w:hAnsi="仿宋" w:eastAsia="仿宋" w:cs="仿宋"/>
                <w:sz w:val="18"/>
                <w:szCs w:val="18"/>
              </w:rPr>
              <w:t>页面呈现访客人员进出数据列表，字段含姓名、学号/身份证号码、时间、核验类型、受访人员、来访事由等，具体以校方实际管理为准；同时可实时查阅当天或当月访客数据。</w:t>
            </w:r>
          </w:p>
        </w:tc>
      </w:tr>
      <w:tr w14:paraId="4F65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continue"/>
            <w:shd w:val="clear" w:color="auto" w:fill="auto"/>
            <w:vAlign w:val="center"/>
          </w:tcPr>
          <w:p w14:paraId="0E734D8E">
            <w:pPr>
              <w:jc w:val="center"/>
              <w:rPr>
                <w:rFonts w:ascii="仿宋" w:hAnsi="仿宋" w:eastAsia="仿宋" w:cs="仿宋"/>
                <w:sz w:val="18"/>
                <w:szCs w:val="18"/>
              </w:rPr>
            </w:pPr>
          </w:p>
        </w:tc>
        <w:tc>
          <w:tcPr>
            <w:tcW w:w="1189" w:type="dxa"/>
            <w:shd w:val="clear" w:color="auto" w:fill="auto"/>
            <w:vAlign w:val="center"/>
          </w:tcPr>
          <w:p w14:paraId="24139F94">
            <w:pPr>
              <w:jc w:val="center"/>
              <w:rPr>
                <w:rFonts w:ascii="仿宋" w:hAnsi="仿宋" w:eastAsia="仿宋" w:cs="仿宋"/>
                <w:sz w:val="18"/>
                <w:szCs w:val="18"/>
              </w:rPr>
            </w:pPr>
            <w:r>
              <w:rPr>
                <w:rFonts w:hint="eastAsia" w:ascii="仿宋" w:hAnsi="仿宋" w:eastAsia="仿宋" w:cs="仿宋"/>
                <w:sz w:val="18"/>
                <w:szCs w:val="18"/>
              </w:rPr>
              <w:t>滋溜管理</w:t>
            </w:r>
          </w:p>
        </w:tc>
        <w:tc>
          <w:tcPr>
            <w:tcW w:w="6730" w:type="dxa"/>
            <w:shd w:val="clear" w:color="auto" w:fill="auto"/>
            <w:vAlign w:val="center"/>
          </w:tcPr>
          <w:p w14:paraId="611D157B">
            <w:pPr>
              <w:rPr>
                <w:rFonts w:ascii="仿宋" w:hAnsi="仿宋" w:eastAsia="仿宋" w:cs="仿宋"/>
                <w:sz w:val="18"/>
                <w:szCs w:val="18"/>
              </w:rPr>
            </w:pPr>
            <w:r>
              <w:rPr>
                <w:rFonts w:hint="eastAsia" w:ascii="仿宋" w:hAnsi="仿宋" w:eastAsia="仿宋" w:cs="仿宋"/>
                <w:sz w:val="18"/>
                <w:szCs w:val="18"/>
              </w:rPr>
              <w:t>针对当天内只进不出的滋溜访客数据，开发【处置】功能界面。</w:t>
            </w:r>
          </w:p>
        </w:tc>
      </w:tr>
      <w:tr w14:paraId="470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continue"/>
            <w:shd w:val="clear" w:color="auto" w:fill="auto"/>
            <w:vAlign w:val="center"/>
          </w:tcPr>
          <w:p w14:paraId="7282F338">
            <w:pPr>
              <w:jc w:val="center"/>
              <w:rPr>
                <w:rFonts w:ascii="仿宋" w:hAnsi="仿宋" w:eastAsia="仿宋" w:cs="仿宋"/>
                <w:sz w:val="18"/>
                <w:szCs w:val="18"/>
              </w:rPr>
            </w:pPr>
          </w:p>
        </w:tc>
        <w:tc>
          <w:tcPr>
            <w:tcW w:w="1189" w:type="dxa"/>
            <w:shd w:val="clear" w:color="auto" w:fill="auto"/>
            <w:vAlign w:val="center"/>
          </w:tcPr>
          <w:p w14:paraId="61C1A40B">
            <w:pPr>
              <w:jc w:val="center"/>
              <w:rPr>
                <w:rFonts w:ascii="仿宋" w:hAnsi="仿宋" w:eastAsia="仿宋" w:cs="仿宋"/>
                <w:sz w:val="18"/>
                <w:szCs w:val="18"/>
              </w:rPr>
            </w:pPr>
            <w:r>
              <w:rPr>
                <w:rFonts w:hint="eastAsia" w:ascii="仿宋" w:hAnsi="仿宋" w:eastAsia="仿宋" w:cs="仿宋"/>
                <w:sz w:val="18"/>
                <w:szCs w:val="18"/>
              </w:rPr>
              <w:t>规则管理</w:t>
            </w:r>
          </w:p>
        </w:tc>
        <w:tc>
          <w:tcPr>
            <w:tcW w:w="6730" w:type="dxa"/>
            <w:shd w:val="clear" w:color="auto" w:fill="auto"/>
            <w:vAlign w:val="center"/>
          </w:tcPr>
          <w:p w14:paraId="74F4D988">
            <w:pPr>
              <w:rPr>
                <w:rFonts w:ascii="仿宋" w:hAnsi="仿宋" w:eastAsia="仿宋" w:cs="仿宋"/>
                <w:sz w:val="18"/>
                <w:szCs w:val="18"/>
              </w:rPr>
            </w:pPr>
            <w:r>
              <w:rPr>
                <w:rFonts w:hint="eastAsia" w:ascii="仿宋" w:hAnsi="仿宋" w:eastAsia="仿宋" w:cs="仿宋"/>
                <w:sz w:val="18"/>
                <w:szCs w:val="18"/>
              </w:rPr>
              <w:t>增加预约审核与不审核选项，预约时间段设置选项。</w:t>
            </w:r>
          </w:p>
        </w:tc>
      </w:tr>
      <w:tr w14:paraId="1D68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7" w:type="dxa"/>
            <w:vMerge w:val="continue"/>
            <w:shd w:val="clear" w:color="auto" w:fill="auto"/>
            <w:vAlign w:val="center"/>
          </w:tcPr>
          <w:p w14:paraId="4752348F">
            <w:pPr>
              <w:jc w:val="center"/>
              <w:rPr>
                <w:rFonts w:ascii="仿宋" w:hAnsi="仿宋" w:eastAsia="仿宋" w:cs="仿宋"/>
                <w:sz w:val="18"/>
                <w:szCs w:val="18"/>
              </w:rPr>
            </w:pPr>
          </w:p>
        </w:tc>
        <w:tc>
          <w:tcPr>
            <w:tcW w:w="1189" w:type="dxa"/>
            <w:shd w:val="clear" w:color="auto" w:fill="auto"/>
            <w:vAlign w:val="center"/>
          </w:tcPr>
          <w:p w14:paraId="4E27BA21">
            <w:pPr>
              <w:jc w:val="center"/>
              <w:rPr>
                <w:rFonts w:ascii="仿宋" w:hAnsi="仿宋" w:eastAsia="仿宋" w:cs="仿宋"/>
                <w:sz w:val="18"/>
                <w:szCs w:val="18"/>
              </w:rPr>
            </w:pPr>
            <w:r>
              <w:rPr>
                <w:rFonts w:hint="eastAsia" w:ascii="仿宋" w:hAnsi="仿宋" w:eastAsia="仿宋" w:cs="仿宋"/>
                <w:sz w:val="18"/>
                <w:szCs w:val="18"/>
              </w:rPr>
              <w:t>门禁管理</w:t>
            </w:r>
          </w:p>
        </w:tc>
        <w:tc>
          <w:tcPr>
            <w:tcW w:w="6730" w:type="dxa"/>
            <w:shd w:val="clear" w:color="auto" w:fill="auto"/>
            <w:vAlign w:val="center"/>
          </w:tcPr>
          <w:p w14:paraId="7C08D395">
            <w:pPr>
              <w:rPr>
                <w:rFonts w:ascii="仿宋" w:hAnsi="仿宋" w:eastAsia="仿宋" w:cs="仿宋"/>
                <w:sz w:val="18"/>
                <w:szCs w:val="18"/>
              </w:rPr>
            </w:pPr>
            <w:r>
              <w:rPr>
                <w:rFonts w:hint="eastAsia" w:ascii="仿宋" w:hAnsi="仿宋" w:eastAsia="仿宋" w:cs="仿宋"/>
                <w:sz w:val="18"/>
                <w:szCs w:val="18"/>
              </w:rPr>
              <w:t>凡是填写车辆入校的访客，须将访客车辆信息安装预约时间段下发至校门车辆道闸系统，实现联动放行。</w:t>
            </w:r>
          </w:p>
        </w:tc>
      </w:tr>
      <w:tr w14:paraId="7CAD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77" w:type="dxa"/>
            <w:shd w:val="clear" w:color="auto" w:fill="auto"/>
            <w:vAlign w:val="center"/>
          </w:tcPr>
          <w:p w14:paraId="71DEC1AA">
            <w:pPr>
              <w:rPr>
                <w:rFonts w:ascii="仿宋" w:hAnsi="仿宋" w:eastAsia="仿宋" w:cs="仿宋"/>
                <w:sz w:val="18"/>
                <w:szCs w:val="18"/>
              </w:rPr>
            </w:pPr>
            <w:r>
              <w:rPr>
                <w:rFonts w:hint="eastAsia" w:ascii="仿宋" w:hAnsi="仿宋" w:eastAsia="仿宋" w:cs="仿宋"/>
                <w:b/>
                <w:bCs/>
                <w:sz w:val="18"/>
                <w:szCs w:val="18"/>
              </w:rPr>
              <w:t>门禁权限</w:t>
            </w:r>
          </w:p>
        </w:tc>
        <w:tc>
          <w:tcPr>
            <w:tcW w:w="1189" w:type="dxa"/>
            <w:shd w:val="clear" w:color="auto" w:fill="auto"/>
            <w:vAlign w:val="center"/>
          </w:tcPr>
          <w:p w14:paraId="378C5327">
            <w:pPr>
              <w:jc w:val="center"/>
              <w:rPr>
                <w:rFonts w:ascii="仿宋" w:hAnsi="仿宋" w:eastAsia="仿宋" w:cs="仿宋"/>
                <w:sz w:val="18"/>
                <w:szCs w:val="18"/>
              </w:rPr>
            </w:pPr>
            <w:r>
              <w:rPr>
                <w:rFonts w:hint="eastAsia" w:ascii="仿宋" w:hAnsi="仿宋" w:eastAsia="仿宋" w:cs="仿宋"/>
                <w:sz w:val="18"/>
                <w:szCs w:val="18"/>
              </w:rPr>
              <w:t>下发/回收</w:t>
            </w:r>
          </w:p>
        </w:tc>
        <w:tc>
          <w:tcPr>
            <w:tcW w:w="6730" w:type="dxa"/>
            <w:shd w:val="clear" w:color="auto" w:fill="auto"/>
            <w:vAlign w:val="center"/>
          </w:tcPr>
          <w:p w14:paraId="653A3894">
            <w:pPr>
              <w:rPr>
                <w:rFonts w:ascii="仿宋" w:hAnsi="仿宋" w:eastAsia="仿宋" w:cs="仿宋"/>
                <w:sz w:val="18"/>
                <w:szCs w:val="18"/>
              </w:rPr>
            </w:pPr>
            <w:r>
              <w:rPr>
                <w:rFonts w:hint="eastAsia" w:ascii="仿宋" w:hAnsi="仿宋" w:eastAsia="仿宋" w:cs="仿宋"/>
                <w:sz w:val="18"/>
                <w:szCs w:val="18"/>
              </w:rPr>
              <w:t>数据对接过程中产生的遇到新增人员信息或已毕业、休学等人员信息时，系统须自动将数据进行下发和回收，如在下发和回收过程中遇到无法执行的情况，系统应将相关数据集中呈现，便于管理员实时查阅和导出管理。</w:t>
            </w:r>
          </w:p>
        </w:tc>
      </w:tr>
      <w:tr w14:paraId="1D28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restart"/>
            <w:shd w:val="clear" w:color="auto" w:fill="auto"/>
            <w:vAlign w:val="center"/>
          </w:tcPr>
          <w:p w14:paraId="7DFD16E1">
            <w:pPr>
              <w:jc w:val="center"/>
              <w:rPr>
                <w:rFonts w:ascii="仿宋" w:hAnsi="仿宋" w:eastAsia="仿宋" w:cs="仿宋"/>
                <w:sz w:val="18"/>
                <w:szCs w:val="18"/>
              </w:rPr>
            </w:pPr>
            <w:r>
              <w:rPr>
                <w:rFonts w:hint="eastAsia" w:ascii="仿宋" w:hAnsi="仿宋" w:eastAsia="仿宋" w:cs="仿宋"/>
                <w:sz w:val="18"/>
                <w:szCs w:val="18"/>
              </w:rPr>
              <w:t xml:space="preserve"> </w:t>
            </w:r>
            <w:r>
              <w:rPr>
                <w:rFonts w:hint="eastAsia" w:ascii="仿宋" w:hAnsi="仿宋" w:eastAsia="仿宋" w:cs="仿宋"/>
                <w:b/>
                <w:bCs/>
                <w:sz w:val="18"/>
                <w:szCs w:val="18"/>
              </w:rPr>
              <w:t>手持式移动工作机</w:t>
            </w:r>
          </w:p>
        </w:tc>
        <w:tc>
          <w:tcPr>
            <w:tcW w:w="1189" w:type="dxa"/>
            <w:shd w:val="clear" w:color="auto" w:fill="auto"/>
            <w:vAlign w:val="center"/>
          </w:tcPr>
          <w:p w14:paraId="33FAFBBA">
            <w:pPr>
              <w:jc w:val="center"/>
              <w:rPr>
                <w:rFonts w:ascii="仿宋" w:hAnsi="仿宋" w:eastAsia="仿宋" w:cs="仿宋"/>
                <w:sz w:val="18"/>
                <w:szCs w:val="18"/>
              </w:rPr>
            </w:pPr>
            <w:r>
              <w:rPr>
                <w:rFonts w:hint="eastAsia" w:ascii="仿宋" w:hAnsi="仿宋" w:eastAsia="仿宋" w:cs="仿宋"/>
                <w:sz w:val="18"/>
                <w:szCs w:val="18"/>
              </w:rPr>
              <w:t>工作机参数</w:t>
            </w:r>
          </w:p>
        </w:tc>
        <w:tc>
          <w:tcPr>
            <w:tcW w:w="6730" w:type="dxa"/>
            <w:shd w:val="clear" w:color="auto" w:fill="auto"/>
            <w:vAlign w:val="center"/>
          </w:tcPr>
          <w:p w14:paraId="6AA1CDAB">
            <w:pPr>
              <w:rPr>
                <w:rFonts w:ascii="仿宋" w:hAnsi="仿宋" w:eastAsia="仿宋" w:cs="仿宋"/>
                <w:sz w:val="18"/>
                <w:szCs w:val="18"/>
              </w:rPr>
            </w:pPr>
            <w:r>
              <w:rPr>
                <w:rFonts w:hint="eastAsia" w:ascii="仿宋" w:hAnsi="仿宋" w:eastAsia="仿宋" w:cs="仿宋"/>
                <w:sz w:val="18"/>
                <w:szCs w:val="18"/>
              </w:rPr>
              <w:t>数量：2台，内存：12+256GB，尺寸：</w:t>
            </w:r>
            <w:r>
              <w:rPr>
                <w:rFonts w:ascii="Arial" w:hAnsi="Arial" w:eastAsia="仿宋" w:cs="Arial"/>
                <w:sz w:val="18"/>
                <w:szCs w:val="18"/>
              </w:rPr>
              <w:t>≥</w:t>
            </w:r>
            <w:r>
              <w:rPr>
                <w:rFonts w:hint="eastAsia" w:ascii="仿宋" w:hAnsi="仿宋" w:eastAsia="仿宋" w:cs="仿宋"/>
                <w:sz w:val="18"/>
                <w:szCs w:val="18"/>
              </w:rPr>
              <w:t>10寸，设备须集成门禁业务管理软件</w:t>
            </w:r>
          </w:p>
        </w:tc>
      </w:tr>
      <w:tr w14:paraId="2BC4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continue"/>
            <w:shd w:val="clear" w:color="auto" w:fill="auto"/>
            <w:vAlign w:val="center"/>
          </w:tcPr>
          <w:p w14:paraId="2658FD33">
            <w:pPr>
              <w:jc w:val="center"/>
              <w:rPr>
                <w:rFonts w:ascii="仿宋" w:hAnsi="仿宋" w:eastAsia="仿宋" w:cs="仿宋"/>
                <w:sz w:val="18"/>
                <w:szCs w:val="18"/>
              </w:rPr>
            </w:pPr>
          </w:p>
        </w:tc>
        <w:tc>
          <w:tcPr>
            <w:tcW w:w="1189" w:type="dxa"/>
            <w:shd w:val="clear" w:color="auto" w:fill="auto"/>
            <w:vAlign w:val="center"/>
          </w:tcPr>
          <w:p w14:paraId="6B00E62D">
            <w:pPr>
              <w:jc w:val="center"/>
              <w:rPr>
                <w:rFonts w:ascii="仿宋" w:hAnsi="仿宋" w:eastAsia="仿宋" w:cs="仿宋"/>
                <w:sz w:val="18"/>
                <w:szCs w:val="18"/>
              </w:rPr>
            </w:pPr>
            <w:r>
              <w:rPr>
                <w:rFonts w:hint="eastAsia" w:ascii="仿宋" w:hAnsi="仿宋" w:eastAsia="仿宋" w:cs="仿宋"/>
                <w:sz w:val="18"/>
                <w:szCs w:val="18"/>
              </w:rPr>
              <w:t>数据管理</w:t>
            </w:r>
          </w:p>
        </w:tc>
        <w:tc>
          <w:tcPr>
            <w:tcW w:w="6730" w:type="dxa"/>
            <w:shd w:val="clear" w:color="auto" w:fill="auto"/>
            <w:vAlign w:val="center"/>
          </w:tcPr>
          <w:p w14:paraId="7E3C4993">
            <w:pPr>
              <w:rPr>
                <w:rFonts w:ascii="仿宋" w:hAnsi="仿宋" w:eastAsia="仿宋" w:cs="仿宋"/>
                <w:sz w:val="18"/>
                <w:szCs w:val="18"/>
              </w:rPr>
            </w:pPr>
            <w:r>
              <w:rPr>
                <w:rFonts w:hint="eastAsia" w:ascii="仿宋" w:hAnsi="仿宋" w:eastAsia="仿宋" w:cs="仿宋"/>
                <w:sz w:val="18"/>
                <w:szCs w:val="18"/>
              </w:rPr>
              <w:t>安保队员可通过手持式移动工作机实时查阅门禁相关业务数据。</w:t>
            </w:r>
          </w:p>
        </w:tc>
      </w:tr>
      <w:tr w14:paraId="276D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continue"/>
            <w:shd w:val="clear" w:color="auto" w:fill="auto"/>
            <w:vAlign w:val="center"/>
          </w:tcPr>
          <w:p w14:paraId="3E7B93DB">
            <w:pPr>
              <w:jc w:val="center"/>
              <w:rPr>
                <w:rFonts w:ascii="仿宋" w:hAnsi="仿宋" w:eastAsia="仿宋" w:cs="仿宋"/>
                <w:sz w:val="18"/>
                <w:szCs w:val="18"/>
              </w:rPr>
            </w:pPr>
          </w:p>
        </w:tc>
        <w:tc>
          <w:tcPr>
            <w:tcW w:w="1189" w:type="dxa"/>
            <w:shd w:val="clear" w:color="auto" w:fill="auto"/>
            <w:vAlign w:val="center"/>
          </w:tcPr>
          <w:p w14:paraId="32ACC35B">
            <w:pPr>
              <w:jc w:val="center"/>
              <w:rPr>
                <w:rFonts w:ascii="仿宋" w:hAnsi="仿宋" w:eastAsia="仿宋" w:cs="仿宋"/>
                <w:sz w:val="18"/>
                <w:szCs w:val="18"/>
              </w:rPr>
            </w:pPr>
            <w:r>
              <w:rPr>
                <w:rFonts w:hint="eastAsia" w:ascii="仿宋" w:hAnsi="仿宋" w:eastAsia="仿宋" w:cs="仿宋"/>
                <w:sz w:val="18"/>
                <w:szCs w:val="18"/>
              </w:rPr>
              <w:t>核验管理</w:t>
            </w:r>
          </w:p>
        </w:tc>
        <w:tc>
          <w:tcPr>
            <w:tcW w:w="6730" w:type="dxa"/>
            <w:shd w:val="clear" w:color="auto" w:fill="auto"/>
            <w:vAlign w:val="center"/>
          </w:tcPr>
          <w:p w14:paraId="52F5DC46">
            <w:pPr>
              <w:rPr>
                <w:rFonts w:ascii="仿宋" w:hAnsi="仿宋" w:eastAsia="仿宋" w:cs="仿宋"/>
                <w:sz w:val="18"/>
                <w:szCs w:val="18"/>
              </w:rPr>
            </w:pPr>
            <w:r>
              <w:rPr>
                <w:rFonts w:hint="eastAsia" w:ascii="仿宋" w:hAnsi="仿宋" w:eastAsia="仿宋" w:cs="仿宋"/>
                <w:sz w:val="18"/>
                <w:szCs w:val="18"/>
              </w:rPr>
              <w:t>安保队员可通过手持式移动工作机实时核验访客人员、黑名单人员等相关数据</w:t>
            </w:r>
          </w:p>
        </w:tc>
      </w:tr>
      <w:tr w14:paraId="5BEC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continue"/>
            <w:shd w:val="clear" w:color="auto" w:fill="auto"/>
            <w:vAlign w:val="center"/>
          </w:tcPr>
          <w:p w14:paraId="4B86724F">
            <w:pPr>
              <w:jc w:val="center"/>
              <w:rPr>
                <w:rFonts w:ascii="仿宋" w:hAnsi="仿宋" w:eastAsia="仿宋" w:cs="仿宋"/>
                <w:sz w:val="18"/>
                <w:szCs w:val="18"/>
              </w:rPr>
            </w:pPr>
          </w:p>
        </w:tc>
        <w:tc>
          <w:tcPr>
            <w:tcW w:w="1189" w:type="dxa"/>
            <w:shd w:val="clear" w:color="auto" w:fill="auto"/>
            <w:vAlign w:val="center"/>
          </w:tcPr>
          <w:p w14:paraId="10B2B249">
            <w:pPr>
              <w:jc w:val="center"/>
              <w:rPr>
                <w:rFonts w:ascii="仿宋" w:hAnsi="仿宋" w:eastAsia="仿宋" w:cs="仿宋"/>
                <w:sz w:val="18"/>
                <w:szCs w:val="18"/>
              </w:rPr>
            </w:pPr>
            <w:r>
              <w:rPr>
                <w:rFonts w:hint="eastAsia" w:ascii="仿宋" w:hAnsi="仿宋" w:eastAsia="仿宋" w:cs="仿宋"/>
                <w:sz w:val="18"/>
                <w:szCs w:val="18"/>
              </w:rPr>
              <w:t>门禁管理</w:t>
            </w:r>
          </w:p>
        </w:tc>
        <w:tc>
          <w:tcPr>
            <w:tcW w:w="6730" w:type="dxa"/>
            <w:shd w:val="clear" w:color="auto" w:fill="auto"/>
            <w:vAlign w:val="center"/>
          </w:tcPr>
          <w:p w14:paraId="6666D09F">
            <w:pPr>
              <w:rPr>
                <w:rFonts w:ascii="仿宋" w:hAnsi="仿宋" w:eastAsia="仿宋" w:cs="仿宋"/>
                <w:sz w:val="18"/>
                <w:szCs w:val="18"/>
              </w:rPr>
            </w:pPr>
            <w:r>
              <w:rPr>
                <w:rFonts w:hint="eastAsia" w:ascii="仿宋" w:hAnsi="仿宋" w:eastAsia="仿宋" w:cs="仿宋"/>
                <w:sz w:val="18"/>
                <w:szCs w:val="18"/>
              </w:rPr>
              <w:t>安保队员可通过手持式移动工作机对门禁闸机进行权限管理（手动开闸/关闸）</w:t>
            </w:r>
          </w:p>
        </w:tc>
      </w:tr>
      <w:tr w14:paraId="5C6F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shd w:val="clear" w:color="auto" w:fill="auto"/>
            <w:vAlign w:val="center"/>
          </w:tcPr>
          <w:p w14:paraId="0CC0BC25">
            <w:pPr>
              <w:jc w:val="center"/>
              <w:rPr>
                <w:rFonts w:ascii="仿宋" w:hAnsi="仿宋" w:eastAsia="仿宋" w:cs="仿宋"/>
                <w:color w:val="auto"/>
                <w:sz w:val="18"/>
                <w:szCs w:val="18"/>
              </w:rPr>
            </w:pPr>
            <w:r>
              <w:rPr>
                <w:rFonts w:hint="eastAsia" w:ascii="仿宋" w:hAnsi="仿宋" w:eastAsia="仿宋" w:cs="仿宋"/>
                <w:b/>
                <w:bCs/>
                <w:color w:val="auto"/>
                <w:sz w:val="18"/>
                <w:szCs w:val="18"/>
              </w:rPr>
              <w:t>数据安全规范</w:t>
            </w:r>
          </w:p>
        </w:tc>
        <w:tc>
          <w:tcPr>
            <w:tcW w:w="7919" w:type="dxa"/>
            <w:gridSpan w:val="2"/>
            <w:shd w:val="clear" w:color="auto" w:fill="auto"/>
            <w:vAlign w:val="center"/>
          </w:tcPr>
          <w:p w14:paraId="39325EE3">
            <w:pPr>
              <w:rPr>
                <w:rFonts w:ascii="仿宋" w:hAnsi="仿宋" w:eastAsia="仿宋" w:cs="仿宋"/>
                <w:color w:val="auto"/>
                <w:sz w:val="18"/>
                <w:szCs w:val="18"/>
              </w:rPr>
            </w:pPr>
            <w:r>
              <w:rPr>
                <w:rFonts w:hint="eastAsia" w:ascii="仿宋" w:hAnsi="仿宋" w:eastAsia="仿宋" w:cs="仿宋"/>
                <w:color w:val="auto"/>
                <w:sz w:val="18"/>
                <w:szCs w:val="18"/>
              </w:rPr>
              <w:t>以上模块，在前后端接口调用，模块间数据传输需符合当前校门门禁管理平台数据加密传输安全规范。</w:t>
            </w:r>
            <w:bookmarkStart w:id="0" w:name="_GoBack"/>
            <w:bookmarkEnd w:id="0"/>
          </w:p>
        </w:tc>
      </w:tr>
      <w:tr w14:paraId="3CF1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077" w:type="dxa"/>
            <w:shd w:val="clear" w:color="auto" w:fill="auto"/>
            <w:vAlign w:val="center"/>
          </w:tcPr>
          <w:p w14:paraId="380612DF">
            <w:pPr>
              <w:jc w:val="center"/>
              <w:rPr>
                <w:rFonts w:hint="eastAsia" w:ascii="仿宋" w:hAnsi="仿宋" w:eastAsia="仿宋" w:cs="仿宋"/>
                <w:color w:val="auto"/>
                <w:sz w:val="18"/>
                <w:szCs w:val="18"/>
              </w:rPr>
            </w:pPr>
            <w:r>
              <w:rPr>
                <w:rFonts w:hint="eastAsia" w:ascii="仿宋" w:hAnsi="仿宋" w:eastAsia="仿宋" w:cs="仿宋"/>
                <w:b/>
                <w:bCs/>
                <w:color w:val="auto"/>
                <w:sz w:val="18"/>
                <w:szCs w:val="18"/>
              </w:rPr>
              <w:t>软件部署要求</w:t>
            </w:r>
          </w:p>
        </w:tc>
        <w:tc>
          <w:tcPr>
            <w:tcW w:w="7919" w:type="dxa"/>
            <w:gridSpan w:val="2"/>
            <w:shd w:val="clear" w:color="auto" w:fill="auto"/>
            <w:vAlign w:val="center"/>
          </w:tcPr>
          <w:p w14:paraId="5C0EC03D">
            <w:pP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本次项目</w:t>
            </w:r>
            <w:r>
              <w:rPr>
                <w:rFonts w:hint="eastAsia" w:ascii="仿宋" w:hAnsi="仿宋" w:eastAsia="仿宋" w:cs="仿宋"/>
                <w:color w:val="auto"/>
                <w:sz w:val="18"/>
                <w:szCs w:val="18"/>
              </w:rPr>
              <w:t>升级的</w:t>
            </w:r>
            <w:r>
              <w:rPr>
                <w:rFonts w:hint="eastAsia" w:ascii="仿宋" w:hAnsi="仿宋" w:eastAsia="仿宋" w:cs="仿宋"/>
                <w:color w:val="auto"/>
                <w:sz w:val="18"/>
                <w:szCs w:val="18"/>
                <w:lang w:val="en-US" w:eastAsia="zh-CN"/>
              </w:rPr>
              <w:t>所有</w:t>
            </w:r>
            <w:r>
              <w:rPr>
                <w:rFonts w:hint="eastAsia" w:ascii="仿宋" w:hAnsi="仿宋" w:eastAsia="仿宋" w:cs="仿宋"/>
                <w:color w:val="auto"/>
                <w:sz w:val="18"/>
                <w:szCs w:val="18"/>
              </w:rPr>
              <w:t>功能模块需要集成在原校门门禁管理平台内</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如果不能集成的，则需要提供原校门门禁管理平台原有业务功能，包含</w:t>
            </w:r>
            <w:r>
              <w:rPr>
                <w:rFonts w:hint="eastAsia" w:ascii="仿宋" w:hAnsi="仿宋" w:eastAsia="仿宋" w:cs="仿宋"/>
                <w:b/>
                <w:bCs/>
                <w:color w:val="auto"/>
                <w:sz w:val="18"/>
                <w:szCs w:val="18"/>
              </w:rPr>
              <w:t>用户管理</w:t>
            </w:r>
            <w:r>
              <w:rPr>
                <w:rFonts w:hint="eastAsia" w:ascii="仿宋" w:hAnsi="仿宋" w:eastAsia="仿宋" w:cs="仿宋"/>
                <w:color w:val="auto"/>
                <w:sz w:val="18"/>
                <w:szCs w:val="18"/>
              </w:rPr>
              <w:t>，</w:t>
            </w:r>
            <w:r>
              <w:rPr>
                <w:rFonts w:hint="eastAsia" w:ascii="仿宋" w:hAnsi="仿宋" w:eastAsia="仿宋" w:cs="仿宋"/>
                <w:b/>
                <w:bCs/>
                <w:color w:val="auto"/>
                <w:sz w:val="18"/>
                <w:szCs w:val="18"/>
              </w:rPr>
              <w:t>组织机构管理</w:t>
            </w:r>
            <w:r>
              <w:rPr>
                <w:rFonts w:hint="eastAsia" w:ascii="仿宋" w:hAnsi="仿宋" w:eastAsia="仿宋" w:cs="仿宋"/>
                <w:color w:val="auto"/>
                <w:sz w:val="18"/>
                <w:szCs w:val="18"/>
              </w:rPr>
              <w:t>，</w:t>
            </w:r>
            <w:r>
              <w:rPr>
                <w:rFonts w:hint="eastAsia" w:ascii="仿宋" w:hAnsi="仿宋" w:eastAsia="仿宋" w:cs="仿宋"/>
                <w:b/>
                <w:bCs/>
                <w:color w:val="auto"/>
                <w:sz w:val="18"/>
                <w:szCs w:val="18"/>
              </w:rPr>
              <w:t>门禁模式管理</w:t>
            </w:r>
            <w:r>
              <w:rPr>
                <w:rFonts w:hint="eastAsia" w:ascii="仿宋" w:hAnsi="仿宋" w:eastAsia="仿宋" w:cs="仿宋"/>
                <w:color w:val="auto"/>
                <w:sz w:val="18"/>
                <w:szCs w:val="18"/>
              </w:rPr>
              <w:t>，</w:t>
            </w:r>
            <w:r>
              <w:rPr>
                <w:rFonts w:hint="eastAsia" w:ascii="仿宋" w:hAnsi="仿宋" w:eastAsia="仿宋" w:cs="仿宋"/>
                <w:b/>
                <w:bCs/>
                <w:color w:val="auto"/>
                <w:sz w:val="18"/>
                <w:szCs w:val="18"/>
              </w:rPr>
              <w:t>进出记录查询</w:t>
            </w:r>
            <w:r>
              <w:rPr>
                <w:rFonts w:hint="eastAsia" w:ascii="仿宋" w:hAnsi="仿宋" w:eastAsia="仿宋" w:cs="仿宋"/>
                <w:color w:val="auto"/>
                <w:sz w:val="18"/>
                <w:szCs w:val="18"/>
              </w:rPr>
              <w:t>，</w:t>
            </w:r>
            <w:r>
              <w:rPr>
                <w:rFonts w:hint="eastAsia" w:ascii="仿宋" w:hAnsi="仿宋" w:eastAsia="仿宋" w:cs="仿宋"/>
                <w:b/>
                <w:bCs/>
                <w:color w:val="auto"/>
                <w:sz w:val="18"/>
                <w:szCs w:val="18"/>
              </w:rPr>
              <w:t>门禁权限下发、回收</w:t>
            </w:r>
            <w:r>
              <w:rPr>
                <w:rFonts w:hint="eastAsia" w:ascii="仿宋" w:hAnsi="仿宋" w:eastAsia="仿宋" w:cs="仿宋"/>
                <w:color w:val="auto"/>
                <w:sz w:val="18"/>
                <w:szCs w:val="18"/>
              </w:rPr>
              <w:t>，</w:t>
            </w:r>
            <w:r>
              <w:rPr>
                <w:rFonts w:hint="eastAsia" w:ascii="仿宋" w:hAnsi="仿宋" w:eastAsia="仿宋" w:cs="仿宋"/>
                <w:b/>
                <w:bCs/>
                <w:color w:val="auto"/>
                <w:sz w:val="18"/>
                <w:szCs w:val="18"/>
              </w:rPr>
              <w:t>请销假管理</w:t>
            </w:r>
            <w:r>
              <w:rPr>
                <w:rFonts w:hint="eastAsia" w:ascii="仿宋" w:hAnsi="仿宋" w:eastAsia="仿宋" w:cs="仿宋"/>
                <w:color w:val="auto"/>
                <w:sz w:val="18"/>
                <w:szCs w:val="18"/>
              </w:rPr>
              <w:t>，</w:t>
            </w:r>
            <w:r>
              <w:rPr>
                <w:rFonts w:hint="eastAsia" w:ascii="仿宋" w:hAnsi="仿宋" w:eastAsia="仿宋" w:cs="仿宋"/>
                <w:b/>
                <w:bCs/>
                <w:color w:val="auto"/>
                <w:sz w:val="18"/>
                <w:szCs w:val="18"/>
              </w:rPr>
              <w:t>访客管理</w:t>
            </w:r>
            <w:r>
              <w:rPr>
                <w:rFonts w:hint="eastAsia" w:ascii="仿宋" w:hAnsi="仿宋" w:eastAsia="仿宋" w:cs="仿宋"/>
                <w:color w:val="auto"/>
                <w:sz w:val="18"/>
                <w:szCs w:val="18"/>
              </w:rPr>
              <w:t>，</w:t>
            </w:r>
            <w:r>
              <w:rPr>
                <w:rFonts w:hint="eastAsia" w:ascii="仿宋" w:hAnsi="仿宋" w:eastAsia="仿宋" w:cs="仿宋"/>
                <w:b/>
                <w:bCs/>
                <w:color w:val="auto"/>
                <w:sz w:val="18"/>
                <w:szCs w:val="18"/>
              </w:rPr>
              <w:t>设备管理</w:t>
            </w:r>
            <w:r>
              <w:rPr>
                <w:rFonts w:hint="eastAsia" w:ascii="仿宋" w:hAnsi="仿宋" w:eastAsia="仿宋" w:cs="仿宋"/>
                <w:color w:val="auto"/>
                <w:sz w:val="18"/>
                <w:szCs w:val="18"/>
              </w:rPr>
              <w:t>，</w:t>
            </w:r>
            <w:r>
              <w:rPr>
                <w:rFonts w:hint="eastAsia" w:ascii="仿宋" w:hAnsi="仿宋" w:eastAsia="仿宋" w:cs="仿宋"/>
                <w:b/>
                <w:bCs/>
                <w:color w:val="auto"/>
                <w:sz w:val="18"/>
                <w:szCs w:val="18"/>
              </w:rPr>
              <w:t>以及手机端入校申请</w:t>
            </w:r>
            <w:r>
              <w:rPr>
                <w:rFonts w:hint="eastAsia" w:ascii="仿宋" w:hAnsi="仿宋" w:eastAsia="仿宋" w:cs="仿宋"/>
                <w:color w:val="auto"/>
                <w:sz w:val="18"/>
                <w:szCs w:val="18"/>
              </w:rPr>
              <w:t>、</w:t>
            </w:r>
            <w:r>
              <w:rPr>
                <w:rFonts w:hint="eastAsia" w:ascii="仿宋" w:hAnsi="仿宋" w:eastAsia="仿宋" w:cs="仿宋"/>
                <w:b/>
                <w:bCs/>
                <w:color w:val="auto"/>
                <w:sz w:val="18"/>
                <w:szCs w:val="18"/>
              </w:rPr>
              <w:t>信息推送及查询业务</w:t>
            </w:r>
            <w:r>
              <w:rPr>
                <w:rFonts w:hint="eastAsia" w:ascii="仿宋" w:hAnsi="仿宋" w:eastAsia="仿宋" w:cs="仿宋"/>
                <w:b/>
                <w:bCs/>
                <w:color w:val="auto"/>
                <w:sz w:val="18"/>
                <w:szCs w:val="18"/>
                <w:lang w:val="en-US" w:eastAsia="zh-CN"/>
              </w:rPr>
              <w:t>等</w:t>
            </w:r>
            <w:r>
              <w:rPr>
                <w:rFonts w:hint="eastAsia" w:ascii="仿宋" w:hAnsi="仿宋" w:eastAsia="仿宋" w:cs="仿宋"/>
                <w:color w:val="auto"/>
                <w:sz w:val="18"/>
                <w:szCs w:val="18"/>
              </w:rPr>
              <w:t>（具体要求</w:t>
            </w:r>
            <w:r>
              <w:rPr>
                <w:rFonts w:hint="eastAsia" w:ascii="仿宋" w:hAnsi="仿宋" w:eastAsia="仿宋" w:cs="仿宋"/>
                <w:color w:val="auto"/>
                <w:sz w:val="18"/>
                <w:szCs w:val="18"/>
                <w:lang w:val="en-US" w:eastAsia="zh-CN"/>
              </w:rPr>
              <w:t>以采购单位原</w:t>
            </w:r>
            <w:r>
              <w:rPr>
                <w:rFonts w:hint="eastAsia" w:ascii="仿宋" w:hAnsi="仿宋" w:eastAsia="仿宋" w:cs="仿宋"/>
                <w:color w:val="auto"/>
                <w:sz w:val="18"/>
                <w:szCs w:val="18"/>
              </w:rPr>
              <w:t>校门门禁管理平台</w:t>
            </w:r>
            <w:r>
              <w:rPr>
                <w:rFonts w:hint="eastAsia" w:ascii="仿宋" w:hAnsi="仿宋" w:eastAsia="仿宋" w:cs="仿宋"/>
                <w:color w:val="auto"/>
                <w:sz w:val="18"/>
                <w:szCs w:val="18"/>
                <w:lang w:val="en-US" w:eastAsia="zh-CN"/>
              </w:rPr>
              <w:t>内业务为准</w:t>
            </w:r>
            <w:r>
              <w:rPr>
                <w:rFonts w:hint="eastAsia" w:ascii="仿宋" w:hAnsi="仿宋" w:eastAsia="仿宋" w:cs="仿宋"/>
                <w:color w:val="auto"/>
                <w:sz w:val="18"/>
                <w:szCs w:val="18"/>
              </w:rPr>
              <w:t>），</w:t>
            </w:r>
            <w:r>
              <w:rPr>
                <w:rFonts w:hint="eastAsia" w:ascii="仿宋" w:hAnsi="仿宋" w:eastAsia="仿宋" w:cs="仿宋"/>
                <w:color w:val="auto"/>
                <w:sz w:val="18"/>
                <w:szCs w:val="18"/>
                <w:lang w:val="en-US" w:eastAsia="zh-CN"/>
              </w:rPr>
              <w:t>同时</w:t>
            </w:r>
            <w:r>
              <w:rPr>
                <w:rFonts w:hint="eastAsia" w:ascii="仿宋" w:hAnsi="仿宋" w:eastAsia="仿宋" w:cs="仿宋"/>
                <w:color w:val="auto"/>
                <w:sz w:val="18"/>
                <w:szCs w:val="18"/>
              </w:rPr>
              <w:t>需符合</w:t>
            </w:r>
            <w:r>
              <w:rPr>
                <w:rFonts w:hint="eastAsia" w:ascii="仿宋" w:hAnsi="仿宋" w:eastAsia="仿宋" w:cs="仿宋"/>
                <w:color w:val="auto"/>
                <w:sz w:val="18"/>
                <w:szCs w:val="18"/>
                <w:lang w:val="en-US" w:eastAsia="zh-CN"/>
              </w:rPr>
              <w:t>采购单位</w:t>
            </w:r>
            <w:r>
              <w:rPr>
                <w:rFonts w:hint="eastAsia" w:ascii="仿宋" w:hAnsi="仿宋" w:eastAsia="仿宋" w:cs="仿宋"/>
                <w:color w:val="auto"/>
                <w:sz w:val="18"/>
                <w:szCs w:val="18"/>
              </w:rPr>
              <w:t>现有数据对接传输安全规范</w:t>
            </w:r>
            <w:r>
              <w:rPr>
                <w:rFonts w:hint="eastAsia" w:ascii="仿宋" w:hAnsi="仿宋" w:eastAsia="仿宋" w:cs="仿宋"/>
                <w:color w:val="auto"/>
                <w:sz w:val="18"/>
                <w:szCs w:val="18"/>
                <w:lang w:val="en-US" w:eastAsia="zh-CN"/>
              </w:rPr>
              <w:t>要求</w:t>
            </w:r>
            <w:r>
              <w:rPr>
                <w:rFonts w:hint="eastAsia" w:ascii="仿宋" w:hAnsi="仿宋" w:eastAsia="仿宋" w:cs="仿宋"/>
                <w:color w:val="auto"/>
                <w:sz w:val="18"/>
                <w:szCs w:val="18"/>
              </w:rPr>
              <w:t>并满足现有</w:t>
            </w:r>
            <w:r>
              <w:rPr>
                <w:rFonts w:hint="eastAsia" w:ascii="仿宋" w:hAnsi="仿宋" w:eastAsia="仿宋" w:cs="仿宋"/>
                <w:color w:val="auto"/>
                <w:sz w:val="18"/>
                <w:szCs w:val="18"/>
                <w:lang w:val="en-US" w:eastAsia="zh-CN"/>
              </w:rPr>
              <w:t>信息系统安全等级保护备案（二级）</w:t>
            </w:r>
            <w:r>
              <w:rPr>
                <w:rFonts w:hint="eastAsia" w:ascii="仿宋" w:hAnsi="仿宋" w:eastAsia="仿宋" w:cs="仿宋"/>
                <w:color w:val="auto"/>
                <w:sz w:val="18"/>
                <w:szCs w:val="18"/>
              </w:rPr>
              <w:t>要求。</w:t>
            </w:r>
          </w:p>
        </w:tc>
      </w:tr>
    </w:tbl>
    <w:p w14:paraId="30AF88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330E3"/>
    <w:rsid w:val="00155663"/>
    <w:rsid w:val="00611F20"/>
    <w:rsid w:val="00910A9A"/>
    <w:rsid w:val="00C97FAA"/>
    <w:rsid w:val="00D6705D"/>
    <w:rsid w:val="00E92E4D"/>
    <w:rsid w:val="6DA62EB1"/>
    <w:rsid w:val="72F53E4A"/>
    <w:rsid w:val="756A1EBF"/>
    <w:rsid w:val="78C33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2033</Words>
  <Characters>2044</Characters>
  <Lines>13</Lines>
  <Paragraphs>3</Paragraphs>
  <TotalTime>3</TotalTime>
  <ScaleCrop>false</ScaleCrop>
  <LinksUpToDate>false</LinksUpToDate>
  <CharactersWithSpaces>2046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2026-03-31T02:26:00Z</dcterms:created>
  <dc:creator>君子天乐</dc:creator>
  <cp:lastModifiedBy>君子天乐</cp:lastModifiedBy>
  <dcterms:modified xsi:type="dcterms:W3CDTF">2026-05-18T06:43:07Z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314B7BC098CA4E17917BE61468F24AB1_11</vt:lpwstr>
  </property>
  <property fmtid="{D5CDD505-2E9C-101B-9397-08002B2CF9AE}" pid="4" name="KSOTemplateDocerSaveRecord">
    <vt:lpwstr>eyJoZGlkIjoiNjQ1ZjkwOTA4Y2Y5MjYzYmE3MjRjZGQ5ZDc4NjIzYzkiLCJ1c2VySWQiOiIzMDMxMzI0NDIifQ==</vt:lpwstr>
  </property>
</Properties>
</file>