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B14834">
      <w:pPr>
        <w:widowControl w:val="0"/>
        <w:kinsoku/>
        <w:overflowPunct w:val="0"/>
        <w:autoSpaceDE/>
        <w:autoSpaceDN/>
        <w:adjustRightInd/>
        <w:snapToGrid/>
        <w:spacing w:line="580" w:lineRule="exact"/>
        <w:textAlignment w:val="auto"/>
        <w:rPr>
          <w:rFonts w:ascii="Times New Roman" w:hAnsi="Times New Roman" w:eastAsia="黑体" w:cs="Times New Roman"/>
          <w:snapToGrid/>
          <w:color w:val="auto"/>
          <w:kern w:val="2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napToGrid/>
          <w:color w:val="auto"/>
          <w:kern w:val="2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napToGrid/>
          <w:color w:val="auto"/>
          <w:kern w:val="2"/>
          <w:sz w:val="32"/>
          <w:szCs w:val="32"/>
          <w:lang w:val="en-US" w:eastAsia="zh-CN"/>
        </w:rPr>
        <w:t>2</w:t>
      </w:r>
    </w:p>
    <w:p w14:paraId="6A553881">
      <w:pPr>
        <w:widowControl w:val="0"/>
        <w:overflowPunct w:val="0"/>
        <w:jc w:val="center"/>
        <w:rPr>
          <w:rFonts w:ascii="Times New Roman" w:hAnsi="Times New Roman" w:eastAsia="方正小标宋简体"/>
          <w:color w:val="auto"/>
          <w:sz w:val="32"/>
          <w:szCs w:val="32"/>
          <w:lang w:eastAsia="zh-CN"/>
        </w:rPr>
      </w:pPr>
    </w:p>
    <w:p w14:paraId="05E5F991">
      <w:pPr>
        <w:widowControl w:val="0"/>
        <w:overflowPunct w:val="0"/>
        <w:jc w:val="center"/>
        <w:rPr>
          <w:rFonts w:ascii="Times New Roman" w:hAnsi="Times New Roman" w:eastAsia="方正小标宋简体" w:cs="方正小标宋简体"/>
          <w:color w:val="auto"/>
          <w:sz w:val="32"/>
          <w:szCs w:val="32"/>
          <w:lang w:eastAsia="zh-CN"/>
        </w:rPr>
      </w:pPr>
    </w:p>
    <w:p w14:paraId="4A8DD42F">
      <w:pPr>
        <w:widowControl w:val="0"/>
        <w:overflowPunct w:val="0"/>
        <w:jc w:val="center"/>
        <w:rPr>
          <w:rFonts w:ascii="Times New Roman" w:hAnsi="Times New Roman" w:eastAsia="方正小标宋简体"/>
          <w:color w:val="auto"/>
          <w:sz w:val="32"/>
          <w:szCs w:val="32"/>
          <w:lang w:eastAsia="zh-CN"/>
        </w:rPr>
      </w:pPr>
    </w:p>
    <w:p w14:paraId="6164F3CE">
      <w:pPr>
        <w:widowControl w:val="0"/>
        <w:overflowPunct w:val="0"/>
        <w:jc w:val="center"/>
        <w:rPr>
          <w:rFonts w:ascii="Times New Roman" w:hAnsi="Times New Roman" w:eastAsia="方正小标宋简体"/>
          <w:color w:val="auto"/>
          <w:sz w:val="44"/>
          <w:szCs w:val="44"/>
          <w:lang w:eastAsia="zh-CN"/>
        </w:rPr>
      </w:pPr>
      <w:r>
        <w:rPr>
          <w:rFonts w:ascii="Times New Roman" w:hAnsi="Times New Roman" w:eastAsia="方正小标宋简体"/>
          <w:color w:val="auto"/>
          <w:sz w:val="44"/>
          <w:szCs w:val="44"/>
          <w:lang w:eastAsia="zh-CN"/>
        </w:rPr>
        <w:t>浙江省重点支持现代产业学院建设点</w:t>
      </w:r>
    </w:p>
    <w:p w14:paraId="21134943">
      <w:pPr>
        <w:widowControl w:val="0"/>
        <w:overflowPunct w:val="0"/>
        <w:jc w:val="center"/>
        <w:rPr>
          <w:rFonts w:ascii="Times New Roman" w:hAnsi="Times New Roman" w:eastAsia="方正小标宋简体"/>
          <w:color w:val="auto"/>
          <w:sz w:val="44"/>
          <w:szCs w:val="44"/>
        </w:rPr>
      </w:pPr>
      <w:r>
        <w:rPr>
          <w:rFonts w:ascii="Times New Roman" w:hAnsi="Times New Roman" w:eastAsia="方正小标宋简体"/>
          <w:color w:val="auto"/>
          <w:sz w:val="44"/>
          <w:szCs w:val="44"/>
        </w:rPr>
        <w:t>申报书</w:t>
      </w:r>
    </w:p>
    <w:p w14:paraId="2C13D54F">
      <w:pPr>
        <w:widowControl w:val="0"/>
        <w:overflowPunct w:val="0"/>
        <w:rPr>
          <w:rFonts w:ascii="Times New Roman" w:hAnsi="Times New Roman"/>
          <w:color w:val="auto"/>
        </w:rPr>
      </w:pPr>
    </w:p>
    <w:p w14:paraId="68BF9E9D">
      <w:pPr>
        <w:widowControl w:val="0"/>
        <w:overflowPunct w:val="0"/>
        <w:rPr>
          <w:rFonts w:ascii="Times New Roman" w:hAnsi="Times New Roman"/>
          <w:color w:val="auto"/>
        </w:rPr>
      </w:pPr>
    </w:p>
    <w:p w14:paraId="2864437E">
      <w:pPr>
        <w:widowControl w:val="0"/>
        <w:overflowPunct w:val="0"/>
        <w:rPr>
          <w:rFonts w:ascii="Times New Roman" w:hAnsi="Times New Roman"/>
          <w:color w:val="auto"/>
        </w:rPr>
      </w:pPr>
    </w:p>
    <w:p w14:paraId="6FF2FFEC">
      <w:pPr>
        <w:widowControl w:val="0"/>
        <w:overflowPunct w:val="0"/>
        <w:rPr>
          <w:rFonts w:ascii="Times New Roman" w:hAnsi="Times New Roman"/>
          <w:color w:val="auto"/>
        </w:rPr>
      </w:pPr>
    </w:p>
    <w:tbl>
      <w:tblPr>
        <w:tblStyle w:val="9"/>
        <w:tblW w:w="8385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679"/>
        <w:gridCol w:w="4706"/>
      </w:tblGrid>
      <w:tr w14:paraId="6E66554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79" w:type="dxa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0CE12971">
            <w:pPr>
              <w:widowControl w:val="0"/>
              <w:overflowPunct w:val="0"/>
              <w:spacing w:before="120"/>
              <w:jc w:val="right"/>
              <w:textAlignment w:val="center"/>
              <w:rPr>
                <w:rFonts w:ascii="Times New Roman" w:hAnsi="Times New Roman" w:eastAsia="仿宋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"/>
                <w:color w:val="auto"/>
                <w:sz w:val="32"/>
                <w:szCs w:val="32"/>
              </w:rPr>
              <w:t>申报高校名称：</w:t>
            </w:r>
          </w:p>
        </w:tc>
        <w:tc>
          <w:tcPr>
            <w:tcW w:w="4706" w:type="dxa"/>
            <w:tcBorders>
              <w:bottom w:val="single" w:color="auto" w:sz="8" w:space="0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29A9FD15">
            <w:pPr>
              <w:widowControl w:val="0"/>
              <w:overflowPunct w:val="0"/>
              <w:spacing w:before="120"/>
              <w:textAlignment w:val="center"/>
              <w:rPr>
                <w:rFonts w:ascii="Times New Roman" w:hAnsi="Times New Roman" w:eastAsia="仿宋"/>
                <w:color w:val="auto"/>
                <w:sz w:val="32"/>
                <w:szCs w:val="32"/>
              </w:rPr>
            </w:pPr>
          </w:p>
        </w:tc>
      </w:tr>
      <w:tr w14:paraId="35F0BD7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79" w:type="dxa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4015F47E">
            <w:pPr>
              <w:widowControl w:val="0"/>
              <w:overflowPunct w:val="0"/>
              <w:spacing w:before="120"/>
              <w:jc w:val="right"/>
              <w:textAlignment w:val="center"/>
              <w:rPr>
                <w:rFonts w:ascii="Times New Roman" w:hAnsi="Times New Roman" w:eastAsia="仿宋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"/>
                <w:color w:val="auto"/>
                <w:sz w:val="32"/>
                <w:szCs w:val="32"/>
              </w:rPr>
              <w:t>产业学院名称：</w:t>
            </w:r>
          </w:p>
        </w:tc>
        <w:tc>
          <w:tcPr>
            <w:tcW w:w="4706" w:type="dxa"/>
            <w:tcBorders>
              <w:bottom w:val="single" w:color="auto" w:sz="8" w:space="0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2F499560">
            <w:pPr>
              <w:widowControl w:val="0"/>
              <w:overflowPunct w:val="0"/>
              <w:spacing w:before="120"/>
              <w:textAlignment w:val="center"/>
              <w:rPr>
                <w:rFonts w:ascii="Times New Roman" w:hAnsi="Times New Roman" w:eastAsia="仿宋"/>
                <w:color w:val="auto"/>
                <w:sz w:val="32"/>
                <w:szCs w:val="32"/>
              </w:rPr>
            </w:pPr>
          </w:p>
        </w:tc>
      </w:tr>
      <w:tr w14:paraId="392B510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79" w:type="dxa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6C9CF1DC">
            <w:pPr>
              <w:widowControl w:val="0"/>
              <w:overflowPunct w:val="0"/>
              <w:spacing w:before="120"/>
              <w:jc w:val="right"/>
              <w:textAlignment w:val="center"/>
              <w:rPr>
                <w:rFonts w:ascii="Times New Roman" w:hAnsi="Times New Roman" w:eastAsia="仿宋"/>
                <w:color w:val="auto"/>
                <w:sz w:val="32"/>
                <w:szCs w:val="32"/>
                <w:lang w:eastAsia="zh-CN"/>
              </w:rPr>
            </w:pPr>
            <w:r>
              <w:rPr>
                <w:rFonts w:ascii="Times New Roman" w:hAnsi="Times New Roman" w:eastAsia="仿宋"/>
                <w:color w:val="auto"/>
                <w:sz w:val="32"/>
                <w:szCs w:val="32"/>
                <w:lang w:eastAsia="zh-CN"/>
              </w:rPr>
              <w:t>合作企业（单位）名称：</w:t>
            </w:r>
          </w:p>
        </w:tc>
        <w:tc>
          <w:tcPr>
            <w:tcW w:w="4706" w:type="dxa"/>
            <w:tcBorders>
              <w:bottom w:val="single" w:color="auto" w:sz="8" w:space="0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4320B17E">
            <w:pPr>
              <w:widowControl w:val="0"/>
              <w:overflowPunct w:val="0"/>
              <w:spacing w:before="120"/>
              <w:textAlignment w:val="center"/>
              <w:rPr>
                <w:rFonts w:ascii="Times New Roman" w:hAnsi="Times New Roman" w:eastAsia="仿宋"/>
                <w:color w:val="auto"/>
                <w:sz w:val="32"/>
                <w:szCs w:val="32"/>
                <w:lang w:eastAsia="zh-CN"/>
              </w:rPr>
            </w:pPr>
          </w:p>
        </w:tc>
      </w:tr>
      <w:tr w14:paraId="19E5D7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79" w:type="dxa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1188B93C">
            <w:pPr>
              <w:widowControl w:val="0"/>
              <w:overflowPunct w:val="0"/>
              <w:spacing w:before="120"/>
              <w:jc w:val="right"/>
              <w:textAlignment w:val="center"/>
              <w:rPr>
                <w:rFonts w:ascii="Times New Roman" w:hAnsi="Times New Roman" w:eastAsia="仿宋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"/>
                <w:color w:val="auto"/>
                <w:sz w:val="32"/>
                <w:szCs w:val="32"/>
              </w:rPr>
              <w:t>共建专业点：</w:t>
            </w:r>
          </w:p>
        </w:tc>
        <w:tc>
          <w:tcPr>
            <w:tcW w:w="4706" w:type="dxa"/>
            <w:tcBorders>
              <w:bottom w:val="single" w:color="auto" w:sz="8" w:space="0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7DA428C4">
            <w:pPr>
              <w:widowControl w:val="0"/>
              <w:overflowPunct w:val="0"/>
              <w:spacing w:before="120"/>
              <w:textAlignment w:val="center"/>
              <w:rPr>
                <w:rFonts w:ascii="Times New Roman" w:hAnsi="Times New Roman" w:eastAsia="仿宋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"/>
                <w:color w:val="auto"/>
                <w:sz w:val="32"/>
                <w:szCs w:val="32"/>
              </w:rPr>
              <w:t xml:space="preserve"> </w:t>
            </w:r>
          </w:p>
        </w:tc>
      </w:tr>
      <w:tr w14:paraId="4D83515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79" w:type="dxa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4866FAB2">
            <w:pPr>
              <w:widowControl w:val="0"/>
              <w:overflowPunct w:val="0"/>
              <w:spacing w:before="120"/>
              <w:jc w:val="right"/>
              <w:textAlignment w:val="center"/>
              <w:rPr>
                <w:rFonts w:ascii="Times New Roman" w:hAnsi="Times New Roman" w:eastAsia="仿宋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"/>
                <w:color w:val="auto"/>
                <w:sz w:val="32"/>
                <w:szCs w:val="32"/>
              </w:rPr>
              <w:t>产业学院院长：</w:t>
            </w:r>
          </w:p>
        </w:tc>
        <w:tc>
          <w:tcPr>
            <w:tcW w:w="4706" w:type="dxa"/>
            <w:tcBorders>
              <w:bottom w:val="single" w:color="auto" w:sz="8" w:space="0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4CCC3322">
            <w:pPr>
              <w:widowControl w:val="0"/>
              <w:overflowPunct w:val="0"/>
              <w:spacing w:before="120"/>
              <w:textAlignment w:val="center"/>
              <w:rPr>
                <w:rFonts w:ascii="Times New Roman" w:hAnsi="Times New Roman" w:eastAsia="仿宋"/>
                <w:color w:val="auto"/>
                <w:sz w:val="32"/>
                <w:szCs w:val="32"/>
              </w:rPr>
            </w:pPr>
          </w:p>
        </w:tc>
      </w:tr>
      <w:tr w14:paraId="701EF78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79" w:type="dxa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723EBD4A">
            <w:pPr>
              <w:widowControl w:val="0"/>
              <w:overflowPunct w:val="0"/>
              <w:spacing w:before="120"/>
              <w:jc w:val="right"/>
              <w:textAlignment w:val="center"/>
              <w:rPr>
                <w:rFonts w:ascii="Times New Roman" w:hAnsi="Times New Roman" w:eastAsia="仿宋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"/>
                <w:color w:val="auto"/>
                <w:sz w:val="32"/>
                <w:szCs w:val="32"/>
              </w:rPr>
              <w:t>联系电话：</w:t>
            </w:r>
          </w:p>
        </w:tc>
        <w:tc>
          <w:tcPr>
            <w:tcW w:w="4706" w:type="dxa"/>
            <w:tcBorders>
              <w:bottom w:val="single" w:color="auto" w:sz="8" w:space="0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2C936765">
            <w:pPr>
              <w:widowControl w:val="0"/>
              <w:overflowPunct w:val="0"/>
              <w:spacing w:before="120"/>
              <w:textAlignment w:val="center"/>
              <w:rPr>
                <w:rFonts w:ascii="Times New Roman" w:hAnsi="Times New Roman" w:eastAsia="仿宋"/>
                <w:color w:val="auto"/>
                <w:sz w:val="32"/>
                <w:szCs w:val="32"/>
              </w:rPr>
            </w:pPr>
          </w:p>
        </w:tc>
      </w:tr>
      <w:tr w14:paraId="0CD601D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79" w:type="dxa"/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0D6747D7">
            <w:pPr>
              <w:widowControl w:val="0"/>
              <w:overflowPunct w:val="0"/>
              <w:spacing w:before="120"/>
              <w:jc w:val="right"/>
              <w:textAlignment w:val="center"/>
              <w:rPr>
                <w:rFonts w:ascii="Times New Roman" w:hAnsi="Times New Roman" w:eastAsia="仿宋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"/>
                <w:color w:val="auto"/>
                <w:sz w:val="32"/>
                <w:szCs w:val="32"/>
              </w:rPr>
              <w:t>申报日期：</w:t>
            </w:r>
          </w:p>
        </w:tc>
        <w:tc>
          <w:tcPr>
            <w:tcW w:w="4706" w:type="dxa"/>
            <w:tcBorders>
              <w:bottom w:val="single" w:color="auto" w:sz="8" w:space="0"/>
            </w:tcBorders>
            <w:tcMar>
              <w:top w:w="20" w:type="dxa"/>
              <w:left w:w="0" w:type="dxa"/>
              <w:bottom w:w="20" w:type="dxa"/>
              <w:right w:w="120" w:type="dxa"/>
            </w:tcMar>
            <w:vAlign w:val="center"/>
          </w:tcPr>
          <w:p w14:paraId="04F5EE22">
            <w:pPr>
              <w:widowControl w:val="0"/>
              <w:overflowPunct w:val="0"/>
              <w:spacing w:before="120"/>
              <w:textAlignment w:val="center"/>
              <w:rPr>
                <w:rFonts w:ascii="Times New Roman" w:hAnsi="Times New Roman" w:eastAsia="仿宋"/>
                <w:color w:val="auto"/>
                <w:sz w:val="32"/>
                <w:szCs w:val="32"/>
              </w:rPr>
            </w:pPr>
            <w:r>
              <w:rPr>
                <w:rFonts w:ascii="Times New Roman" w:hAnsi="Times New Roman" w:eastAsia="仿宋"/>
                <w:color w:val="auto"/>
                <w:sz w:val="32"/>
                <w:szCs w:val="32"/>
              </w:rPr>
              <w:t xml:space="preserve"> </w:t>
            </w:r>
          </w:p>
        </w:tc>
      </w:tr>
    </w:tbl>
    <w:p w14:paraId="096CE26A">
      <w:pPr>
        <w:widowControl w:val="0"/>
        <w:overflowPunct w:val="0"/>
        <w:rPr>
          <w:rFonts w:ascii="Times New Roman" w:hAnsi="Times New Roman" w:eastAsia="仿宋"/>
          <w:color w:val="auto"/>
          <w:sz w:val="30"/>
          <w:szCs w:val="30"/>
        </w:rPr>
      </w:pPr>
    </w:p>
    <w:p w14:paraId="78A87001">
      <w:pPr>
        <w:pStyle w:val="3"/>
        <w:widowControl w:val="0"/>
        <w:overflowPunct w:val="0"/>
        <w:spacing w:before="0" w:beforeAutospacing="0" w:after="0" w:afterAutospacing="0" w:line="500" w:lineRule="exact"/>
        <w:textAlignment w:val="center"/>
        <w:rPr>
          <w:rFonts w:hint="default" w:ascii="Times New Roman" w:hAnsi="Times New Roman" w:eastAsia="微软雅黑"/>
          <w:b w:val="0"/>
          <w:color w:val="auto"/>
        </w:rPr>
      </w:pPr>
      <w:r>
        <w:rPr>
          <w:rFonts w:ascii="Times New Roman" w:hAnsi="Times New Roman" w:eastAsia="仿宋"/>
          <w:b w:val="0"/>
          <w:color w:val="auto"/>
          <w:sz w:val="30"/>
          <w:szCs w:val="30"/>
        </w:rPr>
        <w:br w:type="page"/>
      </w:r>
      <w:r>
        <w:rPr>
          <w:rFonts w:hint="default" w:ascii="Times New Roman" w:hAnsi="Times New Roman" w:eastAsia="黑体"/>
          <w:b w:val="0"/>
          <w:color w:val="auto"/>
          <w:sz w:val="32"/>
          <w:szCs w:val="32"/>
        </w:rPr>
        <w:t>一、基本情况</w:t>
      </w:r>
    </w:p>
    <w:tbl>
      <w:tblPr>
        <w:tblStyle w:val="9"/>
        <w:tblW w:w="9374" w:type="dxa"/>
        <w:tblInd w:w="1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55"/>
        <w:gridCol w:w="1284"/>
        <w:gridCol w:w="560"/>
        <w:gridCol w:w="116"/>
        <w:gridCol w:w="610"/>
        <w:gridCol w:w="359"/>
        <w:gridCol w:w="906"/>
        <w:gridCol w:w="394"/>
        <w:gridCol w:w="568"/>
        <w:gridCol w:w="170"/>
        <w:gridCol w:w="772"/>
        <w:gridCol w:w="794"/>
        <w:gridCol w:w="308"/>
        <w:gridCol w:w="494"/>
        <w:gridCol w:w="1384"/>
      </w:tblGrid>
      <w:tr w14:paraId="39DD711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19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DCA270C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产业学院名称</w:t>
            </w:r>
          </w:p>
        </w:tc>
        <w:tc>
          <w:tcPr>
            <w:tcW w:w="7435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55C6B773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 xml:space="preserve"> </w:t>
            </w:r>
          </w:p>
        </w:tc>
      </w:tr>
      <w:tr w14:paraId="2ECDCE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1" w:hRule="atLeast"/>
        </w:trPr>
        <w:tc>
          <w:tcPr>
            <w:tcW w:w="19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6ADAEFB7">
            <w:pPr>
              <w:widowControl w:val="0"/>
              <w:overflowPunct w:val="0"/>
              <w:spacing w:line="280" w:lineRule="exact"/>
              <w:jc w:val="center"/>
              <w:textAlignment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lang w:eastAsia="zh-CN" w:bidi="ar"/>
              </w:rPr>
              <w:t>面向</w:t>
            </w:r>
            <w:r>
              <w:rPr>
                <w:rFonts w:ascii="Times New Roman" w:hAnsi="Times New Roman" w:eastAsia="楷体_GB2312" w:cs="Times New Roman"/>
                <w:color w:val="auto"/>
                <w:sz w:val="24"/>
                <w:lang w:bidi="ar"/>
              </w:rPr>
              <w:t>产业领域</w:t>
            </w:r>
          </w:p>
        </w:tc>
        <w:tc>
          <w:tcPr>
            <w:tcW w:w="7435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9C2F025">
            <w:pPr>
              <w:widowControl w:val="0"/>
              <w:overflowPunct w:val="0"/>
              <w:spacing w:line="280" w:lineRule="exact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 w14:paraId="2BD1B29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5AE8525">
            <w:pPr>
              <w:widowControl w:val="0"/>
              <w:overflowPunct w:val="0"/>
              <w:spacing w:line="280" w:lineRule="exact"/>
              <w:jc w:val="center"/>
              <w:textAlignment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lang w:bidi="ar"/>
              </w:rPr>
              <w:t>组建时间</w:t>
            </w:r>
          </w:p>
        </w:tc>
        <w:tc>
          <w:tcPr>
            <w:tcW w:w="294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13F39E58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230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52DFDAF5">
            <w:pPr>
              <w:widowControl w:val="0"/>
              <w:overflowPunct w:val="0"/>
              <w:spacing w:line="280" w:lineRule="exact"/>
              <w:jc w:val="center"/>
              <w:textAlignment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lang w:bidi="ar"/>
              </w:rPr>
              <w:t>独立设置</w:t>
            </w:r>
          </w:p>
        </w:tc>
        <w:tc>
          <w:tcPr>
            <w:tcW w:w="218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E353233">
            <w:pPr>
              <w:widowControl w:val="0"/>
              <w:overflowPunct w:val="0"/>
              <w:spacing w:line="280" w:lineRule="exact"/>
              <w:ind w:firstLine="240" w:firstLineChars="100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□是     □否</w:t>
            </w:r>
          </w:p>
        </w:tc>
      </w:tr>
      <w:tr w14:paraId="28249DB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0" w:hRule="atLeast"/>
        </w:trPr>
        <w:tc>
          <w:tcPr>
            <w:tcW w:w="19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67AF2989">
            <w:pPr>
              <w:widowControl w:val="0"/>
              <w:overflowPunct w:val="0"/>
              <w:spacing w:line="280" w:lineRule="exact"/>
              <w:jc w:val="center"/>
              <w:textAlignment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lang w:bidi="ar"/>
              </w:rPr>
              <w:t>办学场所</w:t>
            </w:r>
          </w:p>
        </w:tc>
        <w:tc>
          <w:tcPr>
            <w:tcW w:w="7435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D197071">
            <w:pPr>
              <w:widowControl w:val="0"/>
              <w:overflowPunct w:val="0"/>
              <w:spacing w:line="280" w:lineRule="exact"/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  <w:t>□学校内部   □企业内部   □产业园区  □其他独立办学场所</w:t>
            </w:r>
          </w:p>
        </w:tc>
      </w:tr>
      <w:tr w14:paraId="427BC6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93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FB1749F">
            <w:pPr>
              <w:widowControl w:val="0"/>
              <w:overflowPunct w:val="0"/>
              <w:spacing w:line="280" w:lineRule="exact"/>
              <w:jc w:val="center"/>
              <w:textAlignment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lang w:bidi="ar"/>
              </w:rPr>
              <w:t>共同参与的管理机构</w:t>
            </w:r>
          </w:p>
        </w:tc>
        <w:tc>
          <w:tcPr>
            <w:tcW w:w="7435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4B4BB2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 w14:paraId="10A4E3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</w:trPr>
        <w:tc>
          <w:tcPr>
            <w:tcW w:w="1939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0677C6D">
            <w:pPr>
              <w:widowControl w:val="0"/>
              <w:overflowPunct w:val="0"/>
              <w:spacing w:line="280" w:lineRule="exact"/>
              <w:jc w:val="center"/>
              <w:textAlignment w:val="center"/>
              <w:rPr>
                <w:rFonts w:ascii="Times New Roman" w:hAnsi="Times New Roman" w:eastAsia="楷体_GB2312" w:cs="Times New Roman"/>
                <w:color w:val="auto"/>
                <w:sz w:val="24"/>
                <w:lang w:bidi="ar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lang w:bidi="ar"/>
              </w:rPr>
              <w:t>共建专业点基本信息</w:t>
            </w:r>
          </w:p>
        </w:tc>
        <w:tc>
          <w:tcPr>
            <w:tcW w:w="255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6D512376">
            <w:pPr>
              <w:widowControl w:val="0"/>
              <w:overflowPunct w:val="0"/>
              <w:spacing w:line="280" w:lineRule="exact"/>
              <w:jc w:val="center"/>
              <w:textAlignment w:val="center"/>
              <w:rPr>
                <w:rFonts w:ascii="Times New Roman" w:hAnsi="Times New Roman" w:eastAsia="楷体_GB2312" w:cs="Times New Roman"/>
                <w:color w:val="auto"/>
                <w:sz w:val="24"/>
                <w:lang w:eastAsia="zh-CN" w:bidi="ar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lang w:eastAsia="zh-CN" w:bidi="ar"/>
              </w:rPr>
              <w:t>共建专业点名称</w:t>
            </w:r>
          </w:p>
          <w:p w14:paraId="1D1436D1">
            <w:pPr>
              <w:widowControl w:val="0"/>
              <w:overflowPunct w:val="0"/>
              <w:spacing w:line="280" w:lineRule="exact"/>
              <w:jc w:val="center"/>
              <w:textAlignment w:val="center"/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lang w:eastAsia="zh-CN" w:bidi="ar"/>
              </w:rPr>
              <w:t>（限填3个）</w:t>
            </w:r>
          </w:p>
        </w:tc>
        <w:tc>
          <w:tcPr>
            <w:tcW w:w="11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53CBE27">
            <w:pPr>
              <w:widowControl w:val="0"/>
              <w:overflowPunct w:val="0"/>
              <w:spacing w:line="280" w:lineRule="exact"/>
              <w:jc w:val="center"/>
              <w:textAlignment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lang w:bidi="ar"/>
              </w:rPr>
              <w:t>开设时间</w:t>
            </w:r>
          </w:p>
        </w:tc>
        <w:tc>
          <w:tcPr>
            <w:tcW w:w="187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6573995B">
            <w:pPr>
              <w:widowControl w:val="0"/>
              <w:overflowPunct w:val="0"/>
              <w:spacing w:line="280" w:lineRule="exact"/>
              <w:jc w:val="center"/>
              <w:textAlignment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lang w:bidi="ar"/>
              </w:rPr>
              <w:t>在读学生总数</w:t>
            </w:r>
          </w:p>
        </w:tc>
        <w:tc>
          <w:tcPr>
            <w:tcW w:w="18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17B04745">
            <w:pPr>
              <w:widowControl w:val="0"/>
              <w:overflowPunct w:val="0"/>
              <w:spacing w:line="280" w:lineRule="exact"/>
              <w:jc w:val="center"/>
              <w:textAlignment w:val="center"/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lang w:eastAsia="zh-CN" w:bidi="ar"/>
              </w:rPr>
              <w:t>是否“国家级一流专业”建设点</w:t>
            </w: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lang w:eastAsia="zh-CN" w:bidi="ar"/>
              </w:rPr>
              <w:t>、国家权威认证专业</w:t>
            </w:r>
          </w:p>
        </w:tc>
      </w:tr>
      <w:tr w14:paraId="3C67498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2" w:hRule="atLeast"/>
        </w:trPr>
        <w:tc>
          <w:tcPr>
            <w:tcW w:w="193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8B184C6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lang w:eastAsia="zh-CN" w:bidi="ar"/>
              </w:rPr>
            </w:pPr>
          </w:p>
        </w:tc>
        <w:tc>
          <w:tcPr>
            <w:tcW w:w="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7B8C4B2">
            <w:pPr>
              <w:widowControl w:val="0"/>
              <w:overflowPunct w:val="0"/>
              <w:spacing w:line="280" w:lineRule="exact"/>
              <w:jc w:val="center"/>
              <w:textAlignment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lang w:bidi="ar"/>
              </w:rPr>
              <w:t>1</w:t>
            </w:r>
          </w:p>
        </w:tc>
        <w:tc>
          <w:tcPr>
            <w:tcW w:w="199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27CF7C9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11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461C20E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87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31BC7D6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8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3A704FB0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 w14:paraId="4C16EE8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93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508901B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lang w:bidi="ar"/>
              </w:rPr>
            </w:pPr>
          </w:p>
        </w:tc>
        <w:tc>
          <w:tcPr>
            <w:tcW w:w="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38A3CDDF">
            <w:pPr>
              <w:widowControl w:val="0"/>
              <w:overflowPunct w:val="0"/>
              <w:spacing w:line="280" w:lineRule="exact"/>
              <w:jc w:val="center"/>
              <w:textAlignment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lang w:bidi="ar"/>
              </w:rPr>
              <w:t>2</w:t>
            </w:r>
          </w:p>
        </w:tc>
        <w:tc>
          <w:tcPr>
            <w:tcW w:w="199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56DADB6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11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31C9DF13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87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5571B53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8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A07FA27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 w14:paraId="757DC0B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2" w:hRule="atLeast"/>
        </w:trPr>
        <w:tc>
          <w:tcPr>
            <w:tcW w:w="1939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81BDE6F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lang w:bidi="ar"/>
              </w:rPr>
            </w:pPr>
          </w:p>
        </w:tc>
        <w:tc>
          <w:tcPr>
            <w:tcW w:w="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53265283">
            <w:pPr>
              <w:widowControl w:val="0"/>
              <w:overflowPunct w:val="0"/>
              <w:spacing w:line="280" w:lineRule="exact"/>
              <w:jc w:val="center"/>
              <w:textAlignment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lang w:bidi="ar"/>
              </w:rPr>
              <w:t>3</w:t>
            </w:r>
          </w:p>
        </w:tc>
        <w:tc>
          <w:tcPr>
            <w:tcW w:w="1991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184B82D1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113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64853AA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874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21DDD90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8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7D64A1C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 w14:paraId="3BE1A3C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0" w:hRule="atLeast"/>
        </w:trPr>
        <w:tc>
          <w:tcPr>
            <w:tcW w:w="1939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3E3B185D">
            <w:pPr>
              <w:widowControl w:val="0"/>
              <w:overflowPunct w:val="0"/>
              <w:spacing w:line="280" w:lineRule="exact"/>
              <w:jc w:val="center"/>
              <w:textAlignment w:val="center"/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lang w:eastAsia="zh-CN" w:bidi="ar"/>
              </w:rPr>
              <w:t>合作共建企业（单位）基本信息</w:t>
            </w:r>
          </w:p>
        </w:tc>
        <w:tc>
          <w:tcPr>
            <w:tcW w:w="5557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BA99FB9">
            <w:pPr>
              <w:widowControl w:val="0"/>
              <w:overflowPunct w:val="0"/>
              <w:spacing w:line="280" w:lineRule="exact"/>
              <w:jc w:val="center"/>
              <w:textAlignment w:val="center"/>
              <w:rPr>
                <w:rFonts w:ascii="Times New Roman" w:hAnsi="Times New Roman" w:eastAsia="楷体_GB2312" w:cs="Times New Roman"/>
                <w:color w:val="auto"/>
                <w:sz w:val="24"/>
                <w:lang w:eastAsia="zh-CN" w:bidi="ar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lang w:eastAsia="zh-CN" w:bidi="ar"/>
              </w:rPr>
              <w:t>合作企业（单位）名称</w:t>
            </w:r>
          </w:p>
          <w:p w14:paraId="204B8FDA">
            <w:pPr>
              <w:widowControl w:val="0"/>
              <w:overflowPunct w:val="0"/>
              <w:spacing w:line="280" w:lineRule="exact"/>
              <w:jc w:val="center"/>
              <w:textAlignment w:val="center"/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lang w:eastAsia="zh-CN" w:bidi="ar"/>
              </w:rPr>
              <w:t>（限填5个）</w:t>
            </w:r>
          </w:p>
        </w:tc>
        <w:tc>
          <w:tcPr>
            <w:tcW w:w="18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65168948">
            <w:pPr>
              <w:widowControl w:val="0"/>
              <w:overflowPunct w:val="0"/>
              <w:spacing w:line="280" w:lineRule="exact"/>
              <w:jc w:val="center"/>
              <w:textAlignment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lang w:bidi="ar"/>
              </w:rPr>
              <w:t>产业类型</w:t>
            </w:r>
          </w:p>
        </w:tc>
      </w:tr>
      <w:tr w14:paraId="0E0976F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7" w:hRule="atLeast"/>
        </w:trPr>
        <w:tc>
          <w:tcPr>
            <w:tcW w:w="1939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5E1FA00A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30579C8">
            <w:pPr>
              <w:widowControl w:val="0"/>
              <w:overflowPunct w:val="0"/>
              <w:spacing w:line="280" w:lineRule="exact"/>
              <w:jc w:val="center"/>
              <w:textAlignment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lang w:bidi="ar"/>
              </w:rPr>
              <w:t>1</w:t>
            </w:r>
          </w:p>
        </w:tc>
        <w:tc>
          <w:tcPr>
            <w:tcW w:w="499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13D57D3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18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13432E3">
            <w:pPr>
              <w:widowControl w:val="0"/>
              <w:overflowPunct w:val="0"/>
              <w:spacing w:line="280" w:lineRule="exact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 w14:paraId="590F645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939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8D4EEE7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F08A119">
            <w:pPr>
              <w:widowControl w:val="0"/>
              <w:overflowPunct w:val="0"/>
              <w:spacing w:line="280" w:lineRule="exact"/>
              <w:jc w:val="center"/>
              <w:textAlignment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lang w:bidi="ar"/>
              </w:rPr>
              <w:t>2</w:t>
            </w:r>
          </w:p>
        </w:tc>
        <w:tc>
          <w:tcPr>
            <w:tcW w:w="499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685F1661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18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5454195">
            <w:pPr>
              <w:widowControl w:val="0"/>
              <w:overflowPunct w:val="0"/>
              <w:spacing w:line="280" w:lineRule="exact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 w14:paraId="377685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939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7833982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5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140953D6">
            <w:pPr>
              <w:widowControl w:val="0"/>
              <w:overflowPunct w:val="0"/>
              <w:spacing w:line="280" w:lineRule="exact"/>
              <w:jc w:val="center"/>
              <w:textAlignment w:val="center"/>
              <w:rPr>
                <w:rFonts w:ascii="Times New Roman" w:hAnsi="Times New Roman" w:eastAsia="楷体_GB2312" w:cs="Times New Roman"/>
                <w:color w:val="auto"/>
                <w:sz w:val="24"/>
                <w:lang w:bidi="ar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lang w:bidi="ar"/>
              </w:rPr>
              <w:t>3</w:t>
            </w:r>
          </w:p>
        </w:tc>
        <w:tc>
          <w:tcPr>
            <w:tcW w:w="4997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15A063F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auto"/>
              </w:rPr>
            </w:pPr>
          </w:p>
        </w:tc>
        <w:tc>
          <w:tcPr>
            <w:tcW w:w="18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DFFF461">
            <w:pPr>
              <w:widowControl w:val="0"/>
              <w:overflowPunct w:val="0"/>
              <w:spacing w:line="280" w:lineRule="exact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 w14:paraId="24695D0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5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19BC3F6F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  <w:t xml:space="preserve">产业学院院长基本信息 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13CF4024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姓名</w:t>
            </w:r>
          </w:p>
        </w:tc>
        <w:tc>
          <w:tcPr>
            <w:tcW w:w="128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684905AE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65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3FD7C4F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政治面貌</w:t>
            </w:r>
          </w:p>
        </w:tc>
        <w:tc>
          <w:tcPr>
            <w:tcW w:w="15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E03D638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</w:pPr>
          </w:p>
        </w:tc>
        <w:tc>
          <w:tcPr>
            <w:tcW w:w="159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507660B6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党政职务</w:t>
            </w:r>
          </w:p>
        </w:tc>
        <w:tc>
          <w:tcPr>
            <w:tcW w:w="13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3DB41396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</w:pPr>
          </w:p>
        </w:tc>
      </w:tr>
      <w:tr w14:paraId="7691C93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36FE866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6BE7473E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学历</w:t>
            </w:r>
          </w:p>
        </w:tc>
        <w:tc>
          <w:tcPr>
            <w:tcW w:w="128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5F4DD130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</w:pPr>
          </w:p>
        </w:tc>
        <w:tc>
          <w:tcPr>
            <w:tcW w:w="165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925734E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学位</w:t>
            </w:r>
          </w:p>
        </w:tc>
        <w:tc>
          <w:tcPr>
            <w:tcW w:w="15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31CA098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</w:pPr>
          </w:p>
        </w:tc>
        <w:tc>
          <w:tcPr>
            <w:tcW w:w="159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C18B5B7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专业职称</w:t>
            </w:r>
          </w:p>
        </w:tc>
        <w:tc>
          <w:tcPr>
            <w:tcW w:w="13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1C6E75A4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</w:pPr>
          </w:p>
        </w:tc>
      </w:tr>
      <w:tr w14:paraId="6B83F565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1AB2408C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AE7C7A1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工作年限</w:t>
            </w:r>
          </w:p>
        </w:tc>
        <w:tc>
          <w:tcPr>
            <w:tcW w:w="128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11BAF186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65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B424D8F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办公电话</w:t>
            </w:r>
          </w:p>
        </w:tc>
        <w:tc>
          <w:tcPr>
            <w:tcW w:w="15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1E15FF16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</w:pPr>
          </w:p>
        </w:tc>
        <w:tc>
          <w:tcPr>
            <w:tcW w:w="159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381AE334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手机号码</w:t>
            </w:r>
          </w:p>
        </w:tc>
        <w:tc>
          <w:tcPr>
            <w:tcW w:w="13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5B05974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</w:pPr>
          </w:p>
        </w:tc>
      </w:tr>
      <w:tr w14:paraId="5C7E8B8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FD72FA2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3507A73E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主要职责</w:t>
            </w:r>
          </w:p>
        </w:tc>
        <w:tc>
          <w:tcPr>
            <w:tcW w:w="7435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BFA8D8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 w14:paraId="348846C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6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149CDAB4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129A0D62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主要工作</w:t>
            </w:r>
          </w:p>
          <w:p w14:paraId="75B50D30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经历</w:t>
            </w:r>
          </w:p>
        </w:tc>
        <w:tc>
          <w:tcPr>
            <w:tcW w:w="7435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6EC19C4B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 w14:paraId="74BE3B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8693ED2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6BF258DD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校企合作</w:t>
            </w:r>
          </w:p>
          <w:p w14:paraId="40909D8C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经历</w:t>
            </w:r>
          </w:p>
        </w:tc>
        <w:tc>
          <w:tcPr>
            <w:tcW w:w="7435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6056D8B2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</w:pPr>
          </w:p>
        </w:tc>
      </w:tr>
      <w:tr w14:paraId="50ED1F4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27B9D04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  <w:t>产业学院教师基本信息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657DF36C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-</w:t>
            </w: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5DD2794C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教师总人数</w:t>
            </w:r>
          </w:p>
        </w:tc>
        <w:tc>
          <w:tcPr>
            <w:tcW w:w="96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C688DC0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正高级</w:t>
            </w:r>
          </w:p>
        </w:tc>
        <w:tc>
          <w:tcPr>
            <w:tcW w:w="1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3A3808EF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副高级</w:t>
            </w:r>
          </w:p>
        </w:tc>
        <w:tc>
          <w:tcPr>
            <w:tcW w:w="15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66A76A1E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中级及以下</w:t>
            </w:r>
          </w:p>
        </w:tc>
        <w:tc>
          <w:tcPr>
            <w:tcW w:w="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6D436E0C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企业教师数</w:t>
            </w:r>
          </w:p>
        </w:tc>
        <w:tc>
          <w:tcPr>
            <w:tcW w:w="8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34191BFA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学校教师数</w:t>
            </w:r>
          </w:p>
        </w:tc>
        <w:tc>
          <w:tcPr>
            <w:tcW w:w="13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317675D3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  <w:t>具有企业背景的专职教师数</w:t>
            </w:r>
          </w:p>
        </w:tc>
      </w:tr>
      <w:tr w14:paraId="05FA307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C48A9CC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</w:pP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5792C46F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教师数</w:t>
            </w: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1ED7D52D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</w:pPr>
          </w:p>
        </w:tc>
        <w:tc>
          <w:tcPr>
            <w:tcW w:w="96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DCF1856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</w:pPr>
          </w:p>
        </w:tc>
        <w:tc>
          <w:tcPr>
            <w:tcW w:w="1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1432DF78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5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08CC4DA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6249E7E9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</w:pPr>
          </w:p>
        </w:tc>
        <w:tc>
          <w:tcPr>
            <w:tcW w:w="8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571ABE21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</w:pPr>
          </w:p>
        </w:tc>
        <w:tc>
          <w:tcPr>
            <w:tcW w:w="13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6987D6DC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 w14:paraId="2397C1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190524FE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6071B50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占总人数</w:t>
            </w:r>
          </w:p>
          <w:p w14:paraId="48534506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比例</w:t>
            </w: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1F9EE277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</w:pPr>
          </w:p>
        </w:tc>
        <w:tc>
          <w:tcPr>
            <w:tcW w:w="96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C373003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</w:pPr>
          </w:p>
        </w:tc>
        <w:tc>
          <w:tcPr>
            <w:tcW w:w="13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345D0743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5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57A783C6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</w:pPr>
          </w:p>
        </w:tc>
        <w:tc>
          <w:tcPr>
            <w:tcW w:w="79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7969521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80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660A109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3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6A635D2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 w14:paraId="28B8809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17D52692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  <w:t>产业学院学生基本信息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D40B8ED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-</w:t>
            </w: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4F6D7B9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学生总人数</w:t>
            </w:r>
          </w:p>
        </w:tc>
        <w:tc>
          <w:tcPr>
            <w:tcW w:w="226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6A3F4D51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本科生</w:t>
            </w:r>
          </w:p>
        </w:tc>
        <w:tc>
          <w:tcPr>
            <w:tcW w:w="15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19D7588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硕士生</w:t>
            </w:r>
          </w:p>
        </w:tc>
        <w:tc>
          <w:tcPr>
            <w:tcW w:w="159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1F71319A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博士生</w:t>
            </w:r>
          </w:p>
        </w:tc>
        <w:tc>
          <w:tcPr>
            <w:tcW w:w="13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CCE254E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其他学历</w:t>
            </w:r>
          </w:p>
          <w:p w14:paraId="66539CA6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形式</w:t>
            </w:r>
          </w:p>
        </w:tc>
      </w:tr>
      <w:tr w14:paraId="3CDEC5A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3C5D78A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6843B8C1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学生数</w:t>
            </w: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6C77BA61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</w:pPr>
          </w:p>
        </w:tc>
        <w:tc>
          <w:tcPr>
            <w:tcW w:w="226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D5E8D73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5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8113327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59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3EA5FBA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3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5A757DF2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 w14:paraId="641C472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3C19D87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67596674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占总人数</w:t>
            </w:r>
          </w:p>
          <w:p w14:paraId="725E752F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比例</w:t>
            </w: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1F16CEFD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</w:pPr>
          </w:p>
        </w:tc>
        <w:tc>
          <w:tcPr>
            <w:tcW w:w="226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183BBDF6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5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5E3437F4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59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67C2E40B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3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68B70D7E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 w14:paraId="43140B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74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DB65F3D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  <w:t>产业学院专任教师简表</w:t>
            </w:r>
          </w:p>
        </w:tc>
      </w:tr>
      <w:tr w14:paraId="5787F71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75F2760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序号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A1CF483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姓名</w:t>
            </w: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4C3CB4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年龄</w:t>
            </w:r>
          </w:p>
        </w:tc>
        <w:tc>
          <w:tcPr>
            <w:tcW w:w="226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18299CEE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教师类型</w:t>
            </w:r>
          </w:p>
        </w:tc>
        <w:tc>
          <w:tcPr>
            <w:tcW w:w="5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B4249EC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职称</w:t>
            </w:r>
          </w:p>
        </w:tc>
        <w:tc>
          <w:tcPr>
            <w:tcW w:w="9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479F44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职务</w:t>
            </w:r>
          </w:p>
        </w:tc>
        <w:tc>
          <w:tcPr>
            <w:tcW w:w="29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C9A0FA2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承担教学/管理任务</w:t>
            </w:r>
          </w:p>
        </w:tc>
      </w:tr>
      <w:tr w14:paraId="461124D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32553F87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eastAsia="楷体"/>
                <w:color w:val="auto"/>
                <w:sz w:val="24"/>
              </w:rPr>
              <w:t>1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E47584C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"/>
                <w:color w:val="auto"/>
                <w:sz w:val="24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545DD3AB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"/>
                <w:color w:val="auto"/>
                <w:sz w:val="24"/>
                <w:lang w:eastAsia="zh-CN"/>
              </w:rPr>
            </w:pPr>
          </w:p>
        </w:tc>
        <w:tc>
          <w:tcPr>
            <w:tcW w:w="226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D250C09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"/>
                <w:color w:val="auto"/>
                <w:sz w:val="24"/>
              </w:rPr>
            </w:pPr>
          </w:p>
        </w:tc>
        <w:tc>
          <w:tcPr>
            <w:tcW w:w="5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233E47F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"/>
                <w:color w:val="auto"/>
                <w:sz w:val="24"/>
              </w:rPr>
            </w:pPr>
          </w:p>
        </w:tc>
        <w:tc>
          <w:tcPr>
            <w:tcW w:w="9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5BB8322D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"/>
                <w:color w:val="auto"/>
                <w:sz w:val="24"/>
              </w:rPr>
            </w:pPr>
          </w:p>
        </w:tc>
        <w:tc>
          <w:tcPr>
            <w:tcW w:w="29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518A208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"/>
                <w:color w:val="auto"/>
                <w:sz w:val="24"/>
              </w:rPr>
            </w:pPr>
          </w:p>
        </w:tc>
      </w:tr>
      <w:tr w14:paraId="6DF1454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54DE4FB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eastAsia="楷体"/>
                <w:color w:val="auto"/>
                <w:sz w:val="24"/>
              </w:rPr>
              <w:t>2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6696F058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"/>
                <w:color w:val="auto"/>
                <w:sz w:val="24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6DFB81A4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"/>
                <w:color w:val="auto"/>
                <w:sz w:val="24"/>
              </w:rPr>
            </w:pPr>
          </w:p>
        </w:tc>
        <w:tc>
          <w:tcPr>
            <w:tcW w:w="226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7ACF402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"/>
                <w:color w:val="auto"/>
                <w:sz w:val="24"/>
                <w:lang w:eastAsia="zh-CN"/>
              </w:rPr>
            </w:pPr>
          </w:p>
        </w:tc>
        <w:tc>
          <w:tcPr>
            <w:tcW w:w="5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655D868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"/>
                <w:color w:val="auto"/>
                <w:sz w:val="24"/>
              </w:rPr>
            </w:pPr>
          </w:p>
        </w:tc>
        <w:tc>
          <w:tcPr>
            <w:tcW w:w="9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AE425C1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"/>
                <w:color w:val="auto"/>
                <w:sz w:val="24"/>
              </w:rPr>
            </w:pPr>
          </w:p>
        </w:tc>
        <w:tc>
          <w:tcPr>
            <w:tcW w:w="29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30D77EFD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"/>
                <w:color w:val="auto"/>
                <w:sz w:val="24"/>
              </w:rPr>
            </w:pPr>
          </w:p>
        </w:tc>
      </w:tr>
      <w:tr w14:paraId="7994E8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37471E5C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eastAsia="楷体"/>
                <w:color w:val="auto"/>
                <w:sz w:val="24"/>
              </w:rPr>
              <w:t>3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A5513FD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"/>
                <w:color w:val="auto"/>
                <w:sz w:val="24"/>
                <w:lang w:eastAsia="zh-CN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18742D27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"/>
                <w:color w:val="auto"/>
                <w:sz w:val="24"/>
              </w:rPr>
            </w:pPr>
          </w:p>
        </w:tc>
        <w:tc>
          <w:tcPr>
            <w:tcW w:w="226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5C7AAAB8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"/>
                <w:color w:val="auto"/>
                <w:sz w:val="24"/>
              </w:rPr>
            </w:pPr>
          </w:p>
        </w:tc>
        <w:tc>
          <w:tcPr>
            <w:tcW w:w="5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847593A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"/>
                <w:color w:val="auto"/>
                <w:sz w:val="24"/>
              </w:rPr>
            </w:pPr>
          </w:p>
        </w:tc>
        <w:tc>
          <w:tcPr>
            <w:tcW w:w="9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E933C67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"/>
                <w:color w:val="auto"/>
                <w:sz w:val="24"/>
                <w:lang w:eastAsia="zh-CN"/>
              </w:rPr>
            </w:pPr>
          </w:p>
        </w:tc>
        <w:tc>
          <w:tcPr>
            <w:tcW w:w="29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6D57CF02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"/>
                <w:color w:val="auto"/>
                <w:sz w:val="24"/>
              </w:rPr>
            </w:pPr>
          </w:p>
        </w:tc>
      </w:tr>
      <w:tr w14:paraId="31CC318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E4B8297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eastAsia="楷体"/>
                <w:color w:val="auto"/>
                <w:sz w:val="24"/>
              </w:rPr>
              <w:t>4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C161C73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"/>
                <w:color w:val="auto"/>
                <w:sz w:val="24"/>
                <w:lang w:eastAsia="zh-CN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CACADC7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"/>
                <w:color w:val="auto"/>
                <w:sz w:val="24"/>
                <w:lang w:eastAsia="zh-CN"/>
              </w:rPr>
            </w:pPr>
          </w:p>
        </w:tc>
        <w:tc>
          <w:tcPr>
            <w:tcW w:w="226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5C8309C2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"/>
                <w:color w:val="auto"/>
                <w:sz w:val="24"/>
                <w:lang w:eastAsia="zh-CN"/>
              </w:rPr>
            </w:pPr>
          </w:p>
        </w:tc>
        <w:tc>
          <w:tcPr>
            <w:tcW w:w="5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23463EC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"/>
                <w:color w:val="auto"/>
                <w:sz w:val="24"/>
              </w:rPr>
            </w:pPr>
          </w:p>
        </w:tc>
        <w:tc>
          <w:tcPr>
            <w:tcW w:w="9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EA9ADBB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"/>
                <w:color w:val="auto"/>
                <w:sz w:val="24"/>
              </w:rPr>
            </w:pPr>
          </w:p>
        </w:tc>
        <w:tc>
          <w:tcPr>
            <w:tcW w:w="29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BF09EDC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"/>
                <w:color w:val="auto"/>
                <w:sz w:val="24"/>
              </w:rPr>
            </w:pPr>
          </w:p>
        </w:tc>
      </w:tr>
      <w:tr w14:paraId="133BB03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5C1C6CA4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eastAsia="楷体"/>
                <w:color w:val="auto"/>
                <w:sz w:val="24"/>
              </w:rPr>
              <w:t>5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C4F83F2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"/>
                <w:color w:val="auto"/>
                <w:sz w:val="24"/>
                <w:lang w:eastAsia="zh-CN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9B66F70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"/>
                <w:color w:val="auto"/>
                <w:sz w:val="24"/>
                <w:lang w:eastAsia="zh-CN"/>
              </w:rPr>
            </w:pPr>
          </w:p>
        </w:tc>
        <w:tc>
          <w:tcPr>
            <w:tcW w:w="226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6843A909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"/>
                <w:color w:val="auto"/>
                <w:sz w:val="24"/>
                <w:lang w:eastAsia="zh-CN"/>
              </w:rPr>
            </w:pPr>
          </w:p>
        </w:tc>
        <w:tc>
          <w:tcPr>
            <w:tcW w:w="5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BD8D866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"/>
                <w:color w:val="auto"/>
                <w:sz w:val="24"/>
                <w:lang w:eastAsia="zh-CN"/>
              </w:rPr>
            </w:pPr>
          </w:p>
        </w:tc>
        <w:tc>
          <w:tcPr>
            <w:tcW w:w="9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BCA8042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"/>
                <w:color w:val="auto"/>
                <w:sz w:val="24"/>
                <w:lang w:eastAsia="zh-CN"/>
              </w:rPr>
            </w:pPr>
          </w:p>
        </w:tc>
        <w:tc>
          <w:tcPr>
            <w:tcW w:w="29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5347A16A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"/>
                <w:color w:val="auto"/>
                <w:sz w:val="24"/>
              </w:rPr>
            </w:pPr>
          </w:p>
        </w:tc>
      </w:tr>
      <w:tr w14:paraId="7D64A51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1F1F3186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eastAsia="楷体"/>
                <w:color w:val="auto"/>
                <w:sz w:val="24"/>
              </w:rPr>
              <w:t>6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4DCE9C0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"/>
                <w:color w:val="auto"/>
                <w:sz w:val="24"/>
                <w:lang w:eastAsia="zh-CN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4B4C361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"/>
                <w:color w:val="auto"/>
                <w:sz w:val="24"/>
                <w:lang w:eastAsia="zh-CN"/>
              </w:rPr>
            </w:pPr>
          </w:p>
        </w:tc>
        <w:tc>
          <w:tcPr>
            <w:tcW w:w="226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DB766CC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"/>
                <w:color w:val="auto"/>
                <w:sz w:val="24"/>
                <w:lang w:eastAsia="zh-CN"/>
              </w:rPr>
            </w:pPr>
          </w:p>
        </w:tc>
        <w:tc>
          <w:tcPr>
            <w:tcW w:w="5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5AB70736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"/>
                <w:color w:val="auto"/>
                <w:sz w:val="24"/>
                <w:lang w:eastAsia="zh-CN"/>
              </w:rPr>
            </w:pPr>
          </w:p>
        </w:tc>
        <w:tc>
          <w:tcPr>
            <w:tcW w:w="9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859B8EA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"/>
                <w:color w:val="auto"/>
                <w:sz w:val="24"/>
                <w:lang w:eastAsia="zh-CN"/>
              </w:rPr>
            </w:pPr>
          </w:p>
        </w:tc>
        <w:tc>
          <w:tcPr>
            <w:tcW w:w="29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FD9EF76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"/>
                <w:color w:val="auto"/>
                <w:sz w:val="24"/>
              </w:rPr>
            </w:pPr>
          </w:p>
        </w:tc>
      </w:tr>
      <w:tr w14:paraId="637F9E52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B1675FA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eastAsia="楷体"/>
                <w:color w:val="auto"/>
                <w:sz w:val="24"/>
              </w:rPr>
              <w:t>7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5F3B2EC2">
            <w:pPr>
              <w:widowControl w:val="0"/>
              <w:overflowPunct w:val="0"/>
              <w:spacing w:line="280" w:lineRule="exact"/>
              <w:rPr>
                <w:rFonts w:ascii="Times New Roman" w:hAnsi="Times New Roman" w:eastAsia="楷体"/>
                <w:color w:val="auto"/>
                <w:sz w:val="24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53A443F9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"/>
                <w:color w:val="auto"/>
                <w:sz w:val="24"/>
                <w:lang w:eastAsia="zh-CN"/>
              </w:rPr>
            </w:pPr>
          </w:p>
        </w:tc>
        <w:tc>
          <w:tcPr>
            <w:tcW w:w="226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7575FDE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"/>
                <w:color w:val="auto"/>
                <w:sz w:val="24"/>
              </w:rPr>
            </w:pPr>
          </w:p>
        </w:tc>
        <w:tc>
          <w:tcPr>
            <w:tcW w:w="5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F906A9B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"/>
                <w:color w:val="auto"/>
                <w:sz w:val="24"/>
                <w:lang w:eastAsia="zh-CN"/>
              </w:rPr>
            </w:pPr>
          </w:p>
        </w:tc>
        <w:tc>
          <w:tcPr>
            <w:tcW w:w="9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56BFE72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"/>
                <w:color w:val="auto"/>
                <w:sz w:val="24"/>
                <w:lang w:eastAsia="zh-CN"/>
              </w:rPr>
            </w:pPr>
          </w:p>
        </w:tc>
        <w:tc>
          <w:tcPr>
            <w:tcW w:w="29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31330A59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"/>
                <w:color w:val="auto"/>
                <w:sz w:val="24"/>
              </w:rPr>
            </w:pPr>
          </w:p>
        </w:tc>
      </w:tr>
      <w:tr w14:paraId="32FC88BE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44EDF8D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"/>
                <w:color w:val="auto"/>
                <w:sz w:val="24"/>
              </w:rPr>
            </w:pPr>
            <w:r>
              <w:rPr>
                <w:rFonts w:ascii="Times New Roman" w:hAnsi="Times New Roman" w:eastAsia="楷体"/>
                <w:color w:val="auto"/>
                <w:sz w:val="24"/>
              </w:rPr>
              <w:t>8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191DDD4A">
            <w:pPr>
              <w:widowControl w:val="0"/>
              <w:overflowPunct w:val="0"/>
              <w:spacing w:line="280" w:lineRule="exact"/>
              <w:rPr>
                <w:rFonts w:ascii="Times New Roman" w:hAnsi="Times New Roman" w:eastAsia="楷体"/>
                <w:color w:val="auto"/>
                <w:sz w:val="24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78C1AE2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"/>
                <w:color w:val="auto"/>
                <w:sz w:val="24"/>
              </w:rPr>
            </w:pPr>
          </w:p>
        </w:tc>
        <w:tc>
          <w:tcPr>
            <w:tcW w:w="226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3640CDE8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"/>
                <w:color w:val="auto"/>
                <w:sz w:val="24"/>
              </w:rPr>
            </w:pPr>
          </w:p>
        </w:tc>
        <w:tc>
          <w:tcPr>
            <w:tcW w:w="5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1372DE00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"/>
                <w:color w:val="auto"/>
                <w:sz w:val="24"/>
              </w:rPr>
            </w:pPr>
          </w:p>
        </w:tc>
        <w:tc>
          <w:tcPr>
            <w:tcW w:w="9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3F7B098D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"/>
                <w:color w:val="auto"/>
                <w:sz w:val="24"/>
              </w:rPr>
            </w:pPr>
          </w:p>
        </w:tc>
        <w:tc>
          <w:tcPr>
            <w:tcW w:w="29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5FE8A8A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"/>
                <w:color w:val="auto"/>
                <w:sz w:val="24"/>
              </w:rPr>
            </w:pPr>
          </w:p>
        </w:tc>
      </w:tr>
      <w:tr w14:paraId="7B1C62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63CCAB43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"/>
                <w:color w:val="auto"/>
                <w:sz w:val="24"/>
              </w:rPr>
            </w:pPr>
            <w:r>
              <w:rPr>
                <w:rFonts w:hint="eastAsia" w:ascii="Times New Roman" w:hAnsi="Times New Roman" w:eastAsia="楷体"/>
                <w:color w:val="auto"/>
                <w:sz w:val="24"/>
              </w:rPr>
              <w:t>9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CBB5658">
            <w:pPr>
              <w:widowControl w:val="0"/>
              <w:overflowPunct w:val="0"/>
              <w:spacing w:line="280" w:lineRule="exact"/>
              <w:rPr>
                <w:rFonts w:ascii="Times New Roman" w:hAnsi="Times New Roman" w:eastAsia="楷体"/>
                <w:color w:val="auto"/>
                <w:sz w:val="24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90C6DBD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"/>
                <w:color w:val="auto"/>
                <w:sz w:val="24"/>
              </w:rPr>
            </w:pPr>
          </w:p>
        </w:tc>
        <w:tc>
          <w:tcPr>
            <w:tcW w:w="226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6C4923D4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"/>
                <w:color w:val="auto"/>
                <w:sz w:val="24"/>
              </w:rPr>
            </w:pPr>
          </w:p>
        </w:tc>
        <w:tc>
          <w:tcPr>
            <w:tcW w:w="5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37C71AF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"/>
                <w:color w:val="auto"/>
                <w:sz w:val="24"/>
              </w:rPr>
            </w:pPr>
          </w:p>
        </w:tc>
        <w:tc>
          <w:tcPr>
            <w:tcW w:w="9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62292E1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"/>
                <w:color w:val="auto"/>
                <w:sz w:val="24"/>
              </w:rPr>
            </w:pPr>
          </w:p>
        </w:tc>
        <w:tc>
          <w:tcPr>
            <w:tcW w:w="29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3189206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"/>
                <w:color w:val="auto"/>
                <w:sz w:val="24"/>
              </w:rPr>
            </w:pPr>
          </w:p>
        </w:tc>
      </w:tr>
      <w:tr w14:paraId="21018FA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6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E8EC91B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"/>
                <w:color w:val="auto"/>
                <w:sz w:val="24"/>
              </w:rPr>
            </w:pPr>
            <w:r>
              <w:rPr>
                <w:rFonts w:hint="eastAsia" w:ascii="Times New Roman" w:hAnsi="Times New Roman" w:eastAsia="楷体"/>
                <w:color w:val="auto"/>
                <w:sz w:val="24"/>
              </w:rPr>
              <w:t>10</w:t>
            </w:r>
          </w:p>
        </w:tc>
        <w:tc>
          <w:tcPr>
            <w:tcW w:w="1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18B9BFB4">
            <w:pPr>
              <w:widowControl w:val="0"/>
              <w:overflowPunct w:val="0"/>
              <w:spacing w:line="280" w:lineRule="exact"/>
              <w:rPr>
                <w:rFonts w:ascii="Times New Roman" w:hAnsi="Times New Roman" w:eastAsia="楷体"/>
                <w:color w:val="auto"/>
                <w:sz w:val="24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167608D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"/>
                <w:color w:val="auto"/>
                <w:sz w:val="24"/>
              </w:rPr>
            </w:pPr>
          </w:p>
        </w:tc>
        <w:tc>
          <w:tcPr>
            <w:tcW w:w="2269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803EAB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"/>
                <w:color w:val="auto"/>
                <w:sz w:val="24"/>
              </w:rPr>
            </w:pPr>
          </w:p>
        </w:tc>
        <w:tc>
          <w:tcPr>
            <w:tcW w:w="56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626CBAF7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"/>
                <w:color w:val="auto"/>
                <w:sz w:val="24"/>
              </w:rPr>
            </w:pPr>
          </w:p>
        </w:tc>
        <w:tc>
          <w:tcPr>
            <w:tcW w:w="94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6DA7615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"/>
                <w:color w:val="auto"/>
                <w:sz w:val="24"/>
              </w:rPr>
            </w:pPr>
          </w:p>
        </w:tc>
        <w:tc>
          <w:tcPr>
            <w:tcW w:w="298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33716B82">
            <w:pPr>
              <w:widowControl w:val="0"/>
              <w:overflowPunct w:val="0"/>
              <w:spacing w:line="280" w:lineRule="exact"/>
              <w:jc w:val="center"/>
              <w:rPr>
                <w:rFonts w:ascii="Times New Roman" w:hAnsi="Times New Roman" w:eastAsia="楷体"/>
                <w:color w:val="auto"/>
                <w:sz w:val="24"/>
              </w:rPr>
            </w:pPr>
          </w:p>
        </w:tc>
      </w:tr>
    </w:tbl>
    <w:p w14:paraId="0A837070">
      <w:pPr>
        <w:pStyle w:val="3"/>
        <w:widowControl w:val="0"/>
        <w:overflowPunct w:val="0"/>
        <w:spacing w:line="600" w:lineRule="atLeast"/>
        <w:textAlignment w:val="center"/>
        <w:rPr>
          <w:rFonts w:hint="default" w:ascii="Times New Roman" w:hAnsi="Times New Roman" w:eastAsia="黑体"/>
          <w:b w:val="0"/>
          <w:color w:val="auto"/>
          <w:sz w:val="32"/>
          <w:szCs w:val="32"/>
        </w:rPr>
      </w:pPr>
      <w:r>
        <w:rPr>
          <w:rFonts w:hint="default" w:ascii="Times New Roman" w:hAnsi="Times New Roman" w:eastAsia="黑体"/>
          <w:b w:val="0"/>
          <w:color w:val="auto"/>
          <w:sz w:val="32"/>
          <w:szCs w:val="32"/>
        </w:rPr>
        <w:br w:type="page"/>
      </w:r>
      <w:r>
        <w:rPr>
          <w:rFonts w:hint="default" w:ascii="Times New Roman" w:hAnsi="Times New Roman" w:eastAsia="黑体"/>
          <w:b w:val="0"/>
          <w:color w:val="auto"/>
          <w:sz w:val="32"/>
          <w:szCs w:val="32"/>
        </w:rPr>
        <w:t>二、目标定位</w:t>
      </w:r>
    </w:p>
    <w:tbl>
      <w:tblPr>
        <w:tblStyle w:val="9"/>
        <w:tblW w:w="9360" w:type="dxa"/>
        <w:tblInd w:w="1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60"/>
      </w:tblGrid>
      <w:tr w14:paraId="6543569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46" w:hRule="atLeast"/>
        </w:trPr>
        <w:tc>
          <w:tcPr>
            <w:tcW w:w="9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38CB592A">
            <w:pPr>
              <w:widowControl w:val="0"/>
              <w:overflowPunct w:val="0"/>
              <w:spacing w:after="220"/>
              <w:jc w:val="both"/>
              <w:rPr>
                <w:rFonts w:ascii="Times New Roman" w:hAnsi="Times New Roman" w:eastAsia="楷体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8"/>
                <w:szCs w:val="28"/>
                <w:lang w:eastAsia="zh-CN"/>
              </w:rPr>
              <w:t>（一）现代产业学院的建设背景</w:t>
            </w:r>
            <w:r>
              <w:rPr>
                <w:rFonts w:hint="eastAsia" w:ascii="Times New Roman" w:hAnsi="Times New Roman" w:eastAsia="楷体_GB2312" w:cs="Times New Roman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ascii="Times New Roman" w:hAnsi="Times New Roman" w:eastAsia="楷体_GB2312" w:cs="Times New Roman"/>
                <w:color w:val="auto"/>
                <w:sz w:val="28"/>
                <w:szCs w:val="28"/>
                <w:lang w:eastAsia="zh-CN"/>
              </w:rPr>
              <w:t>设立现代产业学院的主要考虑、学院组建论证情况等，限500字</w:t>
            </w:r>
            <w:r>
              <w:rPr>
                <w:rFonts w:hint="eastAsia" w:ascii="Times New Roman" w:hAnsi="Times New Roman" w:eastAsia="楷体_GB2312" w:cs="Times New Roman"/>
                <w:color w:val="auto"/>
                <w:sz w:val="28"/>
                <w:szCs w:val="28"/>
                <w:lang w:eastAsia="zh-CN"/>
              </w:rPr>
              <w:t>）</w:t>
            </w:r>
          </w:p>
          <w:p w14:paraId="5D5B127B">
            <w:pPr>
              <w:widowControl w:val="0"/>
              <w:overflowPunct w:val="0"/>
              <w:spacing w:before="100" w:beforeAutospacing="1" w:after="100" w:afterAutospacing="1"/>
              <w:jc w:val="both"/>
              <w:rPr>
                <w:rFonts w:ascii="Times New Roman" w:hAnsi="Times New Roman"/>
                <w:color w:val="auto"/>
                <w:lang w:eastAsia="zh-CN"/>
              </w:rPr>
            </w:pPr>
          </w:p>
          <w:p w14:paraId="4D76CC93">
            <w:pPr>
              <w:widowControl w:val="0"/>
              <w:overflowPunct w:val="0"/>
              <w:spacing w:before="100" w:beforeAutospacing="1" w:after="100" w:afterAutospacing="1"/>
              <w:jc w:val="both"/>
              <w:rPr>
                <w:rFonts w:ascii="Times New Roman" w:hAnsi="Times New Roman"/>
                <w:color w:val="auto"/>
                <w:lang w:eastAsia="zh-CN"/>
              </w:rPr>
            </w:pPr>
          </w:p>
          <w:p w14:paraId="08BF3B45">
            <w:pPr>
              <w:widowControl w:val="0"/>
              <w:overflowPunct w:val="0"/>
              <w:spacing w:before="100" w:beforeAutospacing="1" w:after="100" w:afterAutospacing="1"/>
              <w:jc w:val="both"/>
              <w:rPr>
                <w:rFonts w:ascii="Times New Roman" w:hAnsi="Times New Roman"/>
                <w:color w:val="auto"/>
                <w:lang w:eastAsia="zh-CN"/>
              </w:rPr>
            </w:pPr>
          </w:p>
          <w:p w14:paraId="6A3A4EF0">
            <w:pPr>
              <w:widowControl w:val="0"/>
              <w:overflowPunct w:val="0"/>
              <w:spacing w:before="100" w:beforeAutospacing="1" w:after="100" w:afterAutospacing="1"/>
              <w:jc w:val="both"/>
              <w:rPr>
                <w:rFonts w:ascii="Times New Roman" w:hAnsi="Times New Roman"/>
                <w:color w:val="auto"/>
                <w:lang w:eastAsia="zh-CN"/>
              </w:rPr>
            </w:pPr>
          </w:p>
          <w:p w14:paraId="5905095A">
            <w:pPr>
              <w:widowControl w:val="0"/>
              <w:overflowPunct w:val="0"/>
              <w:spacing w:before="100" w:beforeAutospacing="1" w:after="100" w:afterAutospacing="1"/>
              <w:jc w:val="both"/>
              <w:rPr>
                <w:rFonts w:ascii="Times New Roman" w:hAnsi="Times New Roman"/>
                <w:color w:val="auto"/>
                <w:lang w:eastAsia="zh-CN"/>
              </w:rPr>
            </w:pPr>
          </w:p>
          <w:p w14:paraId="72D986F9">
            <w:pPr>
              <w:widowControl w:val="0"/>
              <w:overflowPunct w:val="0"/>
              <w:spacing w:before="100" w:beforeAutospacing="1" w:after="100" w:afterAutospacing="1"/>
              <w:jc w:val="both"/>
              <w:rPr>
                <w:rFonts w:ascii="Times New Roman" w:hAnsi="Times New Roman"/>
                <w:color w:val="auto"/>
                <w:lang w:eastAsia="zh-CN"/>
              </w:rPr>
            </w:pPr>
          </w:p>
          <w:p w14:paraId="6E98B33B">
            <w:pPr>
              <w:widowControl w:val="0"/>
              <w:overflowPunct w:val="0"/>
              <w:spacing w:before="100" w:beforeAutospacing="1" w:after="100" w:afterAutospacing="1"/>
              <w:jc w:val="both"/>
              <w:rPr>
                <w:rFonts w:ascii="Times New Roman" w:hAnsi="Times New Roman"/>
                <w:color w:val="auto"/>
                <w:lang w:eastAsia="zh-CN"/>
              </w:rPr>
            </w:pPr>
          </w:p>
        </w:tc>
      </w:tr>
      <w:tr w14:paraId="506847E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86" w:hRule="atLeast"/>
        </w:trPr>
        <w:tc>
          <w:tcPr>
            <w:tcW w:w="9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6F28AE4D">
            <w:pPr>
              <w:widowControl w:val="0"/>
              <w:overflowPunct w:val="0"/>
              <w:spacing w:after="220"/>
              <w:jc w:val="both"/>
              <w:rPr>
                <w:rFonts w:ascii="Times New Roman" w:hAnsi="Times New Roman" w:eastAsia="楷体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8"/>
                <w:szCs w:val="28"/>
                <w:lang w:eastAsia="zh-CN"/>
              </w:rPr>
              <w:t>（二）现代产业学院的建设目标（学院建设目标和定位，限500字）</w:t>
            </w:r>
          </w:p>
          <w:p w14:paraId="7BCED000">
            <w:pPr>
              <w:widowControl w:val="0"/>
              <w:overflowPunct w:val="0"/>
              <w:spacing w:before="100" w:beforeAutospacing="1" w:after="100" w:afterAutospacing="1"/>
              <w:jc w:val="both"/>
              <w:rPr>
                <w:rFonts w:ascii="Times New Roman" w:hAnsi="Times New Roman" w:eastAsia="仿宋"/>
                <w:color w:val="auto"/>
                <w:sz w:val="24"/>
                <w:lang w:eastAsia="zh-CN"/>
              </w:rPr>
            </w:pPr>
          </w:p>
          <w:p w14:paraId="626FAF8C">
            <w:pPr>
              <w:widowControl w:val="0"/>
              <w:overflowPunct w:val="0"/>
              <w:spacing w:before="100" w:beforeAutospacing="1" w:after="100" w:afterAutospacing="1"/>
              <w:jc w:val="both"/>
              <w:rPr>
                <w:rFonts w:ascii="Times New Roman" w:hAnsi="Times New Roman" w:eastAsia="仿宋"/>
                <w:color w:val="auto"/>
                <w:sz w:val="24"/>
                <w:lang w:eastAsia="zh-CN"/>
              </w:rPr>
            </w:pPr>
          </w:p>
          <w:p w14:paraId="1E9620BF">
            <w:pPr>
              <w:widowControl w:val="0"/>
              <w:overflowPunct w:val="0"/>
              <w:spacing w:before="100" w:beforeAutospacing="1" w:after="100" w:afterAutospacing="1"/>
              <w:jc w:val="both"/>
              <w:rPr>
                <w:rFonts w:ascii="Times New Roman" w:hAnsi="Times New Roman" w:eastAsia="仿宋"/>
                <w:color w:val="auto"/>
                <w:sz w:val="24"/>
                <w:lang w:eastAsia="zh-CN"/>
              </w:rPr>
            </w:pPr>
          </w:p>
          <w:p w14:paraId="3E4AA923">
            <w:pPr>
              <w:widowControl w:val="0"/>
              <w:overflowPunct w:val="0"/>
              <w:spacing w:before="100" w:beforeAutospacing="1" w:after="100" w:afterAutospacing="1"/>
              <w:jc w:val="both"/>
              <w:rPr>
                <w:rFonts w:ascii="Times New Roman" w:hAnsi="Times New Roman" w:eastAsia="仿宋"/>
                <w:color w:val="auto"/>
                <w:sz w:val="24"/>
                <w:lang w:eastAsia="zh-CN"/>
              </w:rPr>
            </w:pPr>
          </w:p>
          <w:p w14:paraId="1C51946E">
            <w:pPr>
              <w:widowControl w:val="0"/>
              <w:overflowPunct w:val="0"/>
              <w:spacing w:before="100" w:beforeAutospacing="1" w:after="100" w:afterAutospacing="1"/>
              <w:jc w:val="both"/>
              <w:rPr>
                <w:rFonts w:ascii="Times New Roman" w:hAnsi="Times New Roman" w:eastAsia="仿宋"/>
                <w:color w:val="auto"/>
                <w:sz w:val="24"/>
                <w:lang w:eastAsia="zh-CN"/>
              </w:rPr>
            </w:pPr>
          </w:p>
          <w:p w14:paraId="449342EF">
            <w:pPr>
              <w:widowControl w:val="0"/>
              <w:overflowPunct w:val="0"/>
              <w:spacing w:before="100" w:beforeAutospacing="1" w:after="100" w:afterAutospacing="1"/>
              <w:jc w:val="both"/>
              <w:rPr>
                <w:rFonts w:ascii="Times New Roman" w:hAnsi="Times New Roman" w:eastAsia="仿宋"/>
                <w:color w:val="auto"/>
                <w:sz w:val="24"/>
                <w:lang w:eastAsia="zh-CN"/>
              </w:rPr>
            </w:pPr>
          </w:p>
          <w:p w14:paraId="4677C1AD">
            <w:pPr>
              <w:widowControl w:val="0"/>
              <w:overflowPunct w:val="0"/>
              <w:spacing w:before="100" w:beforeAutospacing="1" w:after="100" w:afterAutospacing="1"/>
              <w:jc w:val="both"/>
              <w:rPr>
                <w:rFonts w:ascii="Times New Roman" w:hAnsi="Times New Roman" w:eastAsia="仿宋"/>
                <w:color w:val="auto"/>
                <w:sz w:val="24"/>
                <w:lang w:eastAsia="zh-CN"/>
              </w:rPr>
            </w:pPr>
          </w:p>
          <w:p w14:paraId="5B97FC28">
            <w:pPr>
              <w:widowControl w:val="0"/>
              <w:overflowPunct w:val="0"/>
              <w:spacing w:before="100" w:beforeAutospacing="1" w:after="100" w:afterAutospacing="1"/>
              <w:jc w:val="both"/>
              <w:rPr>
                <w:rFonts w:ascii="Times New Roman" w:hAnsi="Times New Roman" w:eastAsia="仿宋"/>
                <w:color w:val="auto"/>
                <w:sz w:val="24"/>
                <w:lang w:eastAsia="zh-CN"/>
              </w:rPr>
            </w:pPr>
          </w:p>
          <w:p w14:paraId="5CF2C898">
            <w:pPr>
              <w:widowControl w:val="0"/>
              <w:overflowPunct w:val="0"/>
              <w:spacing w:before="100" w:beforeAutospacing="1" w:after="100" w:afterAutospacing="1"/>
              <w:jc w:val="both"/>
              <w:rPr>
                <w:rFonts w:ascii="Times New Roman" w:hAnsi="Times New Roman" w:eastAsia="仿宋"/>
                <w:color w:val="auto"/>
                <w:sz w:val="24"/>
                <w:lang w:eastAsia="zh-CN"/>
              </w:rPr>
            </w:pPr>
          </w:p>
        </w:tc>
      </w:tr>
    </w:tbl>
    <w:p w14:paraId="7AE2C4C4">
      <w:pPr>
        <w:pStyle w:val="3"/>
        <w:widowControl w:val="0"/>
        <w:overflowPunct w:val="0"/>
        <w:spacing w:line="600" w:lineRule="atLeast"/>
        <w:textAlignment w:val="center"/>
        <w:rPr>
          <w:rFonts w:hint="default" w:ascii="Times New Roman" w:hAnsi="Times New Roman" w:eastAsia="黑体"/>
          <w:b w:val="0"/>
          <w:color w:val="auto"/>
          <w:sz w:val="32"/>
          <w:szCs w:val="32"/>
        </w:rPr>
      </w:pPr>
      <w:r>
        <w:rPr>
          <w:rFonts w:hint="default" w:ascii="Times New Roman" w:hAnsi="Times New Roman" w:eastAsia="黑体"/>
          <w:b w:val="0"/>
          <w:color w:val="auto"/>
          <w:sz w:val="32"/>
          <w:szCs w:val="32"/>
        </w:rPr>
        <w:br w:type="page"/>
      </w:r>
      <w:r>
        <w:rPr>
          <w:rFonts w:hint="default" w:ascii="Times New Roman" w:hAnsi="Times New Roman" w:eastAsia="黑体"/>
          <w:b w:val="0"/>
          <w:color w:val="auto"/>
          <w:sz w:val="32"/>
          <w:szCs w:val="32"/>
        </w:rPr>
        <w:t>三、建设基础</w:t>
      </w:r>
    </w:p>
    <w:tbl>
      <w:tblPr>
        <w:tblStyle w:val="9"/>
        <w:tblW w:w="9358" w:type="dxa"/>
        <w:tblInd w:w="1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34"/>
        <w:gridCol w:w="1426"/>
        <w:gridCol w:w="2292"/>
        <w:gridCol w:w="1426"/>
        <w:gridCol w:w="2380"/>
      </w:tblGrid>
      <w:tr w14:paraId="7A28F8C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5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3181A1F3">
            <w:pPr>
              <w:widowControl w:val="0"/>
              <w:overflowPunct w:val="0"/>
              <w:spacing w:after="220"/>
              <w:rPr>
                <w:rFonts w:ascii="Times New Roman" w:hAnsi="Times New Roman" w:eastAsia="楷体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8"/>
                <w:szCs w:val="28"/>
                <w:lang w:eastAsia="zh-CN"/>
              </w:rPr>
              <w:t>（一）组织运行基础（包括学院组织运行构架等，限500字）</w:t>
            </w:r>
          </w:p>
          <w:p w14:paraId="2352A50E">
            <w:pPr>
              <w:widowControl w:val="0"/>
              <w:overflowPunct w:val="0"/>
              <w:spacing w:before="100" w:beforeAutospacing="1" w:after="100" w:afterAutospacing="1"/>
              <w:rPr>
                <w:rFonts w:ascii="Times New Roman" w:hAnsi="Times New Roman"/>
                <w:color w:val="auto"/>
                <w:lang w:eastAsia="zh-CN"/>
              </w:rPr>
            </w:pPr>
          </w:p>
          <w:p w14:paraId="053792DD">
            <w:pPr>
              <w:widowControl w:val="0"/>
              <w:overflowPunct w:val="0"/>
              <w:spacing w:before="100" w:beforeAutospacing="1" w:after="100" w:afterAutospacing="1"/>
              <w:rPr>
                <w:rFonts w:ascii="Times New Roman" w:hAnsi="Times New Roman"/>
                <w:color w:val="auto"/>
                <w:lang w:eastAsia="zh-CN"/>
              </w:rPr>
            </w:pPr>
          </w:p>
          <w:p w14:paraId="101A47C4">
            <w:pPr>
              <w:widowControl w:val="0"/>
              <w:overflowPunct w:val="0"/>
              <w:spacing w:before="100" w:beforeAutospacing="1" w:after="100" w:afterAutospacing="1"/>
              <w:rPr>
                <w:rFonts w:ascii="Times New Roman" w:hAnsi="Times New Roman"/>
                <w:color w:val="auto"/>
                <w:lang w:eastAsia="zh-CN"/>
              </w:rPr>
            </w:pPr>
          </w:p>
          <w:p w14:paraId="75D4C6FD">
            <w:pPr>
              <w:pStyle w:val="2"/>
              <w:keepNext w:val="0"/>
              <w:keepLines w:val="0"/>
              <w:widowControl w:val="0"/>
              <w:overflowPunct w:val="0"/>
              <w:rPr>
                <w:rFonts w:ascii="Times New Roman" w:hAnsi="Times New Roman"/>
                <w:b w:val="0"/>
                <w:color w:val="auto"/>
                <w:lang w:eastAsia="zh-CN"/>
              </w:rPr>
            </w:pPr>
          </w:p>
          <w:p w14:paraId="7366F35B">
            <w:pPr>
              <w:widowControl w:val="0"/>
              <w:overflowPunct w:val="0"/>
              <w:spacing w:before="100" w:beforeAutospacing="1" w:after="100" w:afterAutospacing="1"/>
              <w:ind w:firstLine="420" w:firstLineChars="200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 w:eastAsia="楷体"/>
                <w:color w:val="auto"/>
              </w:rPr>
              <mc:AlternateContent>
                <mc:Choice Requires="wps">
                  <w:drawing>
                    <wp:inline distT="0" distB="0" distL="114300" distR="114300">
                      <wp:extent cx="1047750" cy="219075"/>
                      <wp:effectExtent l="0" t="0" r="0" b="0"/>
                      <wp:docPr id="1" name="矩形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047750" cy="2190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矩形 5" o:spid="_x0000_s1026" o:spt="1" style="height:17.25pt;width:82.5pt;" filled="f" stroked="f" coordsize="21600,21600" o:gfxdata="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C5x0P2&#10;1QAAAAQBAAAPAAAAAAAAAAEAIAAAACIAAABkcnMvZG93bnJldi54bWxQSwECFAAUAAAACACHTuJA&#10;feIEGbIBAABiAwAADgAAAAAAAAABACAAAAAkAQAAZHJzL2Uyb0RvYy54bWxQSwUGAAAAAAYABgBZ&#10;AQAASAUAAAAA&#10;"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  <w:r>
              <w:rPr>
                <w:rFonts w:ascii="Times New Roman" w:hAnsi="Times New Roman" w:eastAsia="楷体"/>
                <w:color w:val="auto"/>
              </w:rPr>
              <mc:AlternateContent>
                <mc:Choice Requires="wps">
                  <w:drawing>
                    <wp:inline distT="0" distB="0" distL="114300" distR="114300">
                      <wp:extent cx="1838325" cy="638175"/>
                      <wp:effectExtent l="0" t="0" r="0" b="0"/>
                      <wp:docPr id="2" name="矩形 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38325" cy="638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89DE7DB">
                                  <w:pPr>
                                    <w:jc w:val="center"/>
                                  </w:pPr>
                                </w:p>
                                <w:p w14:paraId="1A8736A0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矩形 8" o:spid="_x0000_s1026" o:spt="1" style="height:50.25pt;width:144.75pt;" filled="f" stroked="f" coordsize="21600,21600" o:gfxdata="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">
                      <v:fill on="f" focussize="0,0"/>
                      <v:stroke on="f"/>
                      <v:imagedata o:title=""/>
                      <o:lock v:ext="edit" aspectratio="t"/>
                      <v:textbox>
                        <w:txbxContent>
                          <w:p w14:paraId="089DE7DB">
                            <w:pPr>
                              <w:jc w:val="center"/>
                            </w:pPr>
                          </w:p>
                          <w:p w14:paraId="1A8736A0">
                            <w:pPr>
                              <w:jc w:val="center"/>
                            </w:pPr>
                          </w:p>
                        </w:txbxContent>
                      </v:textbox>
                      <w10:wrap type="none"/>
                      <w10:anchorlock/>
                    </v:rect>
                  </w:pict>
                </mc:Fallback>
              </mc:AlternateContent>
            </w:r>
          </w:p>
          <w:p w14:paraId="497B680B">
            <w:pPr>
              <w:widowControl w:val="0"/>
              <w:overflowPunct w:val="0"/>
              <w:spacing w:before="100" w:beforeAutospacing="1" w:after="100" w:afterAutospacing="1"/>
              <w:ind w:firstLine="480"/>
              <w:rPr>
                <w:rFonts w:ascii="Times New Roman" w:hAnsi="Times New Roman" w:eastAsia="仿宋_GB2312"/>
                <w:color w:val="auto"/>
                <w:lang w:eastAsia="zh-CN"/>
              </w:rPr>
            </w:pPr>
            <w:r>
              <w:rPr>
                <w:rFonts w:ascii="Times New Roman" w:hAnsi="Times New Roman" w:eastAsia="楷体"/>
                <w:color w:val="auto"/>
              </w:rPr>
              <mc:AlternateContent>
                <mc:Choice Requires="wps">
                  <w:drawing>
                    <wp:inline distT="0" distB="0" distL="114300" distR="114300">
                      <wp:extent cx="1847850" cy="476250"/>
                      <wp:effectExtent l="0" t="0" r="0" b="0"/>
                      <wp:docPr id="3" name="矩形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47850" cy="476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bodyPr upright="1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矩形 6" o:spid="_x0000_s1026" o:spt="1" style="height:37.5pt;width:145.5pt;" filled="f" stroked="f" coordsize="21600,21600" o:gfxdata="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CNaJuh&#10;1QAAAAQBAAAPAAAAAAAAAAEAIAAAACIAAABkcnMvZG93bnJldi54bWxQSwECFAAUAAAACACHTuJA&#10;Q57m6rIBAABiAwAADgAAAAAAAAABACAAAAAkAQAAZHJzL2Uyb0RvYy54bWxQSwUGAAAAAAYABgBZ&#10;AQAASAUAAAAA&#10;">
                      <v:fill on="f" focussize="0,0"/>
                      <v:stroke on="f"/>
                      <v:imagedata o:title=""/>
                      <o:lock v:ext="edit" aspectratio="t"/>
                      <w10:wrap type="none"/>
                      <w10:anchorlock/>
                    </v:rect>
                  </w:pict>
                </mc:Fallback>
              </mc:AlternateContent>
            </w:r>
          </w:p>
        </w:tc>
      </w:tr>
      <w:tr w14:paraId="0A5A485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5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2B06D18">
            <w:pPr>
              <w:widowControl w:val="0"/>
              <w:overflowPunct w:val="0"/>
              <w:spacing w:after="220"/>
              <w:rPr>
                <w:rFonts w:ascii="Times New Roman" w:hAnsi="Times New Roman" w:eastAsia="楷体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8"/>
                <w:szCs w:val="28"/>
                <w:lang w:eastAsia="zh-CN"/>
              </w:rPr>
              <w:t>（二）学科专业基础（包括学院依托的主要学科专业的建设情况等，限500字）</w:t>
            </w:r>
          </w:p>
          <w:p w14:paraId="7E58CE82">
            <w:pPr>
              <w:widowControl w:val="0"/>
              <w:overflowPunct w:val="0"/>
              <w:spacing w:before="100" w:beforeAutospacing="1" w:after="100" w:afterAutospacing="1"/>
              <w:rPr>
                <w:rFonts w:ascii="Times New Roman" w:hAnsi="Times New Roman"/>
                <w:color w:val="auto"/>
                <w:lang w:eastAsia="zh-CN"/>
              </w:rPr>
            </w:pPr>
          </w:p>
          <w:p w14:paraId="446A7BCE">
            <w:pPr>
              <w:widowControl w:val="0"/>
              <w:overflowPunct w:val="0"/>
              <w:spacing w:before="100" w:beforeAutospacing="1" w:after="100" w:afterAutospacing="1"/>
              <w:rPr>
                <w:rFonts w:ascii="Times New Roman" w:hAnsi="Times New Roman"/>
                <w:color w:val="auto"/>
                <w:lang w:eastAsia="zh-CN"/>
              </w:rPr>
            </w:pPr>
          </w:p>
          <w:p w14:paraId="52654B33">
            <w:pPr>
              <w:widowControl w:val="0"/>
              <w:overflowPunct w:val="0"/>
              <w:spacing w:before="100" w:beforeAutospacing="1" w:after="100" w:afterAutospacing="1"/>
              <w:rPr>
                <w:rFonts w:ascii="Times New Roman" w:hAnsi="Times New Roman"/>
                <w:color w:val="auto"/>
                <w:lang w:eastAsia="zh-CN"/>
              </w:rPr>
            </w:pPr>
          </w:p>
          <w:p w14:paraId="6BE26B1E">
            <w:pPr>
              <w:widowControl w:val="0"/>
              <w:overflowPunct w:val="0"/>
              <w:spacing w:before="100" w:beforeAutospacing="1" w:after="100" w:afterAutospacing="1"/>
              <w:rPr>
                <w:rFonts w:ascii="Times New Roman" w:hAnsi="Times New Roman"/>
                <w:color w:val="auto"/>
                <w:lang w:eastAsia="zh-CN"/>
              </w:rPr>
            </w:pPr>
          </w:p>
          <w:p w14:paraId="5A9457D1">
            <w:pPr>
              <w:widowControl w:val="0"/>
              <w:overflowPunct w:val="0"/>
              <w:spacing w:before="100" w:beforeAutospacing="1" w:after="100" w:afterAutospacing="1"/>
              <w:rPr>
                <w:rFonts w:ascii="Times New Roman" w:hAnsi="Times New Roman"/>
                <w:color w:val="auto"/>
                <w:lang w:eastAsia="zh-CN"/>
              </w:rPr>
            </w:pPr>
          </w:p>
          <w:p w14:paraId="1FA6CD50">
            <w:pPr>
              <w:pStyle w:val="2"/>
              <w:keepNext w:val="0"/>
              <w:keepLines w:val="0"/>
              <w:widowControl w:val="0"/>
              <w:overflowPunct w:val="0"/>
              <w:rPr>
                <w:rFonts w:ascii="Times New Roman" w:hAnsi="Times New Roman"/>
                <w:b w:val="0"/>
                <w:color w:val="auto"/>
                <w:lang w:eastAsia="zh-CN"/>
              </w:rPr>
            </w:pPr>
          </w:p>
          <w:p w14:paraId="1E39F6A4">
            <w:pPr>
              <w:widowControl w:val="0"/>
              <w:overflowPunct w:val="0"/>
              <w:spacing w:before="100" w:beforeAutospacing="1" w:after="100" w:afterAutospacing="1"/>
              <w:rPr>
                <w:rFonts w:ascii="Times New Roman" w:hAnsi="Times New Roman"/>
                <w:color w:val="auto"/>
                <w:lang w:eastAsia="zh-CN"/>
              </w:rPr>
            </w:pPr>
          </w:p>
          <w:p w14:paraId="49CE6B4B">
            <w:pPr>
              <w:widowControl w:val="0"/>
              <w:overflowPunct w:val="0"/>
              <w:spacing w:before="100" w:beforeAutospacing="1" w:after="100" w:afterAutospacing="1"/>
              <w:rPr>
                <w:rFonts w:ascii="Times New Roman" w:hAnsi="Times New Roman"/>
                <w:color w:val="auto"/>
                <w:lang w:eastAsia="zh-CN"/>
              </w:rPr>
            </w:pPr>
          </w:p>
          <w:p w14:paraId="2806CA90">
            <w:pPr>
              <w:widowControl w:val="0"/>
              <w:overflowPunct w:val="0"/>
              <w:spacing w:before="100" w:beforeAutospacing="1" w:after="100" w:afterAutospacing="1"/>
              <w:rPr>
                <w:rFonts w:ascii="Times New Roman" w:hAnsi="Times New Roman"/>
                <w:color w:val="auto"/>
                <w:lang w:eastAsia="zh-CN"/>
              </w:rPr>
            </w:pPr>
          </w:p>
        </w:tc>
      </w:tr>
      <w:tr w14:paraId="68B3270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5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5AFAEE62">
            <w:pPr>
              <w:widowControl w:val="0"/>
              <w:overflowPunct w:val="0"/>
              <w:spacing w:after="220"/>
              <w:rPr>
                <w:rFonts w:ascii="Times New Roman" w:hAnsi="Times New Roman" w:eastAsia="楷体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8"/>
                <w:szCs w:val="28"/>
                <w:lang w:eastAsia="zh-CN"/>
              </w:rPr>
              <w:t>（三）产学合作基础（包括学院相关产业发展情况、前期产学合作情况、成效以及与山区</w:t>
            </w:r>
            <w:r>
              <w:rPr>
                <w:rFonts w:hint="eastAsia" w:ascii="Times New Roman" w:hAnsi="Times New Roman" w:eastAsia="楷体_GB2312" w:cs="Times New Roman"/>
                <w:color w:val="auto"/>
                <w:sz w:val="28"/>
                <w:szCs w:val="28"/>
                <w:lang w:eastAsia="zh-CN"/>
              </w:rPr>
              <w:t>海岛</w:t>
            </w:r>
            <w:r>
              <w:rPr>
                <w:rFonts w:ascii="Times New Roman" w:hAnsi="Times New Roman" w:eastAsia="楷体_GB2312" w:cs="Times New Roman"/>
                <w:color w:val="auto"/>
                <w:sz w:val="28"/>
                <w:szCs w:val="28"/>
                <w:lang w:eastAsia="zh-CN"/>
              </w:rPr>
              <w:t>县合作情况等，限500字）</w:t>
            </w:r>
          </w:p>
          <w:p w14:paraId="10295BD5">
            <w:pPr>
              <w:widowControl w:val="0"/>
              <w:overflowPunct w:val="0"/>
              <w:spacing w:before="100" w:beforeAutospacing="1" w:after="100" w:afterAutospacing="1"/>
              <w:ind w:firstLine="480" w:firstLineChars="200"/>
              <w:rPr>
                <w:rFonts w:ascii="Times New Roman" w:hAnsi="Times New Roman" w:eastAsia="仿宋"/>
                <w:color w:val="auto"/>
                <w:sz w:val="24"/>
                <w:lang w:eastAsia="zh-CN"/>
              </w:rPr>
            </w:pPr>
          </w:p>
          <w:p w14:paraId="2855EE2A">
            <w:pPr>
              <w:widowControl w:val="0"/>
              <w:overflowPunct w:val="0"/>
              <w:spacing w:before="100" w:beforeAutospacing="1" w:after="100" w:afterAutospacing="1"/>
              <w:ind w:firstLine="480" w:firstLineChars="200"/>
              <w:rPr>
                <w:rFonts w:ascii="Times New Roman" w:hAnsi="Times New Roman" w:eastAsia="仿宋"/>
                <w:color w:val="auto"/>
                <w:sz w:val="24"/>
                <w:lang w:eastAsia="zh-CN"/>
              </w:rPr>
            </w:pPr>
          </w:p>
          <w:p w14:paraId="183AF095">
            <w:pPr>
              <w:widowControl w:val="0"/>
              <w:overflowPunct w:val="0"/>
              <w:spacing w:before="100" w:beforeAutospacing="1" w:after="100" w:afterAutospacing="1"/>
              <w:ind w:firstLine="480" w:firstLineChars="200"/>
              <w:rPr>
                <w:rFonts w:ascii="Times New Roman" w:hAnsi="Times New Roman" w:eastAsia="仿宋"/>
                <w:color w:val="auto"/>
                <w:sz w:val="24"/>
                <w:lang w:eastAsia="zh-CN"/>
              </w:rPr>
            </w:pPr>
          </w:p>
          <w:p w14:paraId="32E6026F">
            <w:pPr>
              <w:pStyle w:val="2"/>
              <w:keepNext w:val="0"/>
              <w:keepLines w:val="0"/>
              <w:widowControl w:val="0"/>
              <w:overflowPunct w:val="0"/>
              <w:rPr>
                <w:rFonts w:ascii="Times New Roman" w:hAnsi="Times New Roman"/>
                <w:b w:val="0"/>
                <w:color w:val="auto"/>
                <w:lang w:eastAsia="zh-CN"/>
              </w:rPr>
            </w:pPr>
          </w:p>
          <w:p w14:paraId="7B378EEE">
            <w:pPr>
              <w:widowControl w:val="0"/>
              <w:overflowPunct w:val="0"/>
              <w:spacing w:before="100" w:beforeAutospacing="1" w:after="100" w:afterAutospacing="1"/>
              <w:ind w:firstLine="480" w:firstLineChars="200"/>
              <w:rPr>
                <w:rFonts w:ascii="Times New Roman" w:hAnsi="Times New Roman" w:eastAsia="仿宋"/>
                <w:color w:val="auto"/>
                <w:sz w:val="24"/>
                <w:lang w:eastAsia="zh-CN"/>
              </w:rPr>
            </w:pPr>
          </w:p>
          <w:p w14:paraId="3077D6BA">
            <w:pPr>
              <w:widowControl w:val="0"/>
              <w:overflowPunct w:val="0"/>
              <w:spacing w:before="100" w:beforeAutospacing="1" w:after="100" w:afterAutospacing="1"/>
              <w:ind w:firstLine="480" w:firstLineChars="200"/>
              <w:rPr>
                <w:rFonts w:ascii="Times New Roman" w:hAnsi="Times New Roman" w:eastAsia="仿宋"/>
                <w:color w:val="auto"/>
                <w:sz w:val="24"/>
                <w:lang w:eastAsia="zh-CN"/>
              </w:rPr>
            </w:pPr>
          </w:p>
          <w:p w14:paraId="7F5C732F">
            <w:pPr>
              <w:widowControl w:val="0"/>
              <w:overflowPunct w:val="0"/>
              <w:spacing w:before="100" w:beforeAutospacing="1" w:after="100" w:afterAutospacing="1"/>
              <w:ind w:firstLine="480" w:firstLineChars="200"/>
              <w:rPr>
                <w:rFonts w:ascii="Times New Roman" w:hAnsi="Times New Roman" w:eastAsia="仿宋"/>
                <w:color w:val="auto"/>
                <w:sz w:val="24"/>
                <w:lang w:eastAsia="zh-CN"/>
              </w:rPr>
            </w:pPr>
          </w:p>
          <w:p w14:paraId="1087BB9B">
            <w:pPr>
              <w:widowControl w:val="0"/>
              <w:overflowPunct w:val="0"/>
              <w:spacing w:before="100" w:beforeAutospacing="1" w:after="100" w:afterAutospacing="1"/>
              <w:ind w:firstLine="420" w:firstLineChars="200"/>
              <w:rPr>
                <w:rFonts w:ascii="Times New Roman" w:hAnsi="Times New Roman"/>
                <w:color w:val="auto"/>
                <w:lang w:eastAsia="zh-CN"/>
              </w:rPr>
            </w:pPr>
          </w:p>
          <w:p w14:paraId="759EDC6B">
            <w:pPr>
              <w:widowControl w:val="0"/>
              <w:overflowPunct w:val="0"/>
              <w:spacing w:before="100" w:beforeAutospacing="1" w:after="100" w:afterAutospacing="1"/>
              <w:ind w:firstLine="420" w:firstLineChars="200"/>
              <w:rPr>
                <w:rFonts w:ascii="Times New Roman" w:hAnsi="Times New Roman"/>
                <w:color w:val="auto"/>
                <w:lang w:eastAsia="zh-CN"/>
              </w:rPr>
            </w:pPr>
          </w:p>
        </w:tc>
      </w:tr>
      <w:tr w14:paraId="2442A09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5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573B806E">
            <w:pPr>
              <w:widowControl w:val="0"/>
              <w:overflowPunct w:val="0"/>
              <w:spacing w:after="220"/>
              <w:rPr>
                <w:rFonts w:ascii="Times New Roman" w:hAnsi="Times New Roman" w:eastAsia="楷体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8"/>
                <w:szCs w:val="28"/>
                <w:lang w:eastAsia="zh-CN"/>
              </w:rPr>
              <w:t>（四）前期人才培养成效（包括在教育教学改革方面的已有探索和成效</w:t>
            </w:r>
            <w:r>
              <w:rPr>
                <w:rFonts w:hint="eastAsia" w:ascii="Times New Roman" w:hAnsi="Times New Roman" w:eastAsia="楷体_GB2312" w:cs="Times New Roman"/>
                <w:color w:val="auto"/>
                <w:sz w:val="28"/>
                <w:szCs w:val="28"/>
                <w:lang w:eastAsia="zh-CN"/>
              </w:rPr>
              <w:t>、</w:t>
            </w:r>
            <w:r>
              <w:rPr>
                <w:rFonts w:ascii="Times New Roman" w:hAnsi="Times New Roman" w:eastAsia="楷体_GB2312" w:cs="Times New Roman"/>
                <w:color w:val="auto"/>
                <w:sz w:val="28"/>
                <w:szCs w:val="28"/>
                <w:lang w:eastAsia="zh-CN"/>
              </w:rPr>
              <w:t>近3年学院毕业生到本行业〔领域〕就业的比例数据</w:t>
            </w:r>
            <w:r>
              <w:rPr>
                <w:rFonts w:hint="eastAsia" w:ascii="Times New Roman" w:hAnsi="Times New Roman" w:eastAsia="楷体_GB2312" w:cs="Times New Roman"/>
                <w:color w:val="auto"/>
                <w:sz w:val="28"/>
                <w:szCs w:val="28"/>
                <w:lang w:eastAsia="zh-CN"/>
              </w:rPr>
              <w:t>等</w:t>
            </w:r>
            <w:r>
              <w:rPr>
                <w:rFonts w:ascii="Times New Roman" w:hAnsi="Times New Roman" w:eastAsia="楷体_GB2312" w:cs="Times New Roman"/>
                <w:color w:val="auto"/>
                <w:sz w:val="28"/>
                <w:szCs w:val="28"/>
                <w:lang w:eastAsia="zh-CN"/>
              </w:rPr>
              <w:t>，限500字）</w:t>
            </w:r>
          </w:p>
          <w:p w14:paraId="10E0D9CB">
            <w:pPr>
              <w:widowControl w:val="0"/>
              <w:overflowPunct w:val="0"/>
              <w:spacing w:before="100" w:beforeAutospacing="1" w:after="100" w:afterAutospacing="1"/>
              <w:ind w:firstLine="420" w:firstLineChars="200"/>
              <w:rPr>
                <w:rFonts w:ascii="Times New Roman" w:hAnsi="Times New Roman"/>
                <w:color w:val="auto"/>
                <w:lang w:eastAsia="zh-CN"/>
              </w:rPr>
            </w:pPr>
          </w:p>
          <w:p w14:paraId="26B11B8C">
            <w:pPr>
              <w:widowControl w:val="0"/>
              <w:overflowPunct w:val="0"/>
              <w:spacing w:before="100" w:beforeAutospacing="1" w:after="100" w:afterAutospacing="1"/>
              <w:ind w:firstLine="420" w:firstLineChars="200"/>
              <w:rPr>
                <w:rFonts w:ascii="Times New Roman" w:hAnsi="Times New Roman"/>
                <w:color w:val="auto"/>
                <w:lang w:eastAsia="zh-CN"/>
              </w:rPr>
            </w:pPr>
          </w:p>
          <w:p w14:paraId="51344A6F">
            <w:pPr>
              <w:widowControl w:val="0"/>
              <w:overflowPunct w:val="0"/>
              <w:spacing w:before="100" w:beforeAutospacing="1" w:after="100" w:afterAutospacing="1"/>
              <w:ind w:firstLine="420" w:firstLineChars="200"/>
              <w:rPr>
                <w:rFonts w:ascii="Times New Roman" w:hAnsi="Times New Roman"/>
                <w:color w:val="auto"/>
                <w:lang w:eastAsia="zh-CN"/>
              </w:rPr>
            </w:pPr>
          </w:p>
          <w:p w14:paraId="155BF213">
            <w:pPr>
              <w:widowControl w:val="0"/>
              <w:overflowPunct w:val="0"/>
              <w:spacing w:before="100" w:beforeAutospacing="1" w:after="100" w:afterAutospacing="1"/>
              <w:ind w:firstLine="420" w:firstLineChars="200"/>
              <w:rPr>
                <w:rFonts w:ascii="Times New Roman" w:hAnsi="Times New Roman"/>
                <w:color w:val="auto"/>
                <w:lang w:eastAsia="zh-CN"/>
              </w:rPr>
            </w:pPr>
          </w:p>
          <w:p w14:paraId="3357421F">
            <w:pPr>
              <w:widowControl w:val="0"/>
              <w:overflowPunct w:val="0"/>
              <w:spacing w:before="100" w:beforeAutospacing="1" w:after="100" w:afterAutospacing="1"/>
              <w:ind w:firstLine="420" w:firstLineChars="200"/>
              <w:rPr>
                <w:rFonts w:ascii="Times New Roman" w:hAnsi="Times New Roman"/>
                <w:color w:val="auto"/>
                <w:lang w:eastAsia="zh-CN"/>
              </w:rPr>
            </w:pPr>
          </w:p>
          <w:p w14:paraId="7D72279F">
            <w:pPr>
              <w:pStyle w:val="2"/>
              <w:keepNext w:val="0"/>
              <w:keepLines w:val="0"/>
              <w:widowControl w:val="0"/>
              <w:overflowPunct w:val="0"/>
              <w:rPr>
                <w:rFonts w:ascii="Times New Roman" w:hAnsi="Times New Roman"/>
                <w:b w:val="0"/>
                <w:color w:val="auto"/>
                <w:lang w:eastAsia="zh-CN"/>
              </w:rPr>
            </w:pPr>
          </w:p>
          <w:p w14:paraId="17EFD695">
            <w:pPr>
              <w:widowControl w:val="0"/>
              <w:overflowPunct w:val="0"/>
              <w:rPr>
                <w:rFonts w:ascii="Times New Roman" w:hAnsi="Times New Roman"/>
                <w:color w:val="auto"/>
                <w:lang w:eastAsia="zh-CN"/>
              </w:rPr>
            </w:pPr>
          </w:p>
          <w:p w14:paraId="566E0EC3">
            <w:pPr>
              <w:widowControl w:val="0"/>
              <w:overflowPunct w:val="0"/>
              <w:spacing w:before="100" w:beforeAutospacing="1" w:after="100" w:afterAutospacing="1"/>
              <w:ind w:firstLine="420" w:firstLineChars="200"/>
              <w:rPr>
                <w:rFonts w:ascii="Times New Roman" w:hAnsi="Times New Roman"/>
                <w:color w:val="auto"/>
                <w:lang w:eastAsia="zh-CN"/>
              </w:rPr>
            </w:pPr>
          </w:p>
          <w:p w14:paraId="62590F03">
            <w:pPr>
              <w:widowControl w:val="0"/>
              <w:overflowPunct w:val="0"/>
              <w:spacing w:before="100" w:beforeAutospacing="1" w:after="100" w:afterAutospacing="1"/>
              <w:rPr>
                <w:rFonts w:ascii="Times New Roman" w:hAnsi="Times New Roman"/>
                <w:color w:val="auto"/>
                <w:lang w:eastAsia="zh-CN"/>
              </w:rPr>
            </w:pPr>
          </w:p>
          <w:p w14:paraId="4195CDBD">
            <w:pPr>
              <w:widowControl w:val="0"/>
              <w:overflowPunct w:val="0"/>
              <w:spacing w:before="100" w:beforeAutospacing="1" w:after="100" w:afterAutospacing="1"/>
              <w:ind w:firstLine="420" w:firstLineChars="200"/>
              <w:rPr>
                <w:rFonts w:ascii="Times New Roman" w:hAnsi="Times New Roman"/>
                <w:color w:val="auto"/>
                <w:lang w:eastAsia="zh-CN"/>
              </w:rPr>
            </w:pPr>
          </w:p>
        </w:tc>
      </w:tr>
      <w:tr w14:paraId="5419616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5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7B05B0E">
            <w:pPr>
              <w:widowControl w:val="0"/>
              <w:overflowPunct w:val="0"/>
              <w:autoSpaceDE/>
              <w:autoSpaceDN/>
              <w:rPr>
                <w:rFonts w:ascii="Times New Roman" w:hAnsi="Times New Roman" w:eastAsia="楷体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8"/>
                <w:szCs w:val="28"/>
                <w:lang w:eastAsia="zh-CN"/>
              </w:rPr>
              <w:t>（五）现代产业学院的合作企业或单位简况（可复制表单，限填5个）</w:t>
            </w:r>
          </w:p>
        </w:tc>
      </w:tr>
      <w:tr w14:paraId="4E77DBB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34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5FE3516">
            <w:pPr>
              <w:widowControl w:val="0"/>
              <w:overflowPunct w:val="0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基本情况</w:t>
            </w:r>
          </w:p>
        </w:tc>
        <w:tc>
          <w:tcPr>
            <w:tcW w:w="1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12EED142">
            <w:pPr>
              <w:widowControl w:val="0"/>
              <w:overflowPunct w:val="0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合作企业或单位名称</w:t>
            </w:r>
          </w:p>
        </w:tc>
        <w:tc>
          <w:tcPr>
            <w:tcW w:w="6098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1A1D6488">
            <w:pPr>
              <w:widowControl w:val="0"/>
              <w:overflowPunct w:val="0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</w:pPr>
          </w:p>
        </w:tc>
      </w:tr>
      <w:tr w14:paraId="758E03A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6AAAB2B0">
            <w:pPr>
              <w:widowControl w:val="0"/>
              <w:overflowPunct w:val="0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5CF50AA2">
            <w:pPr>
              <w:widowControl w:val="0"/>
              <w:overflowPunct w:val="0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法人代表</w:t>
            </w:r>
          </w:p>
        </w:tc>
        <w:tc>
          <w:tcPr>
            <w:tcW w:w="22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5E8B886C">
            <w:pPr>
              <w:widowControl w:val="0"/>
              <w:overflowPunct w:val="0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</w:pPr>
          </w:p>
        </w:tc>
        <w:tc>
          <w:tcPr>
            <w:tcW w:w="1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9B780FE">
            <w:pPr>
              <w:widowControl w:val="0"/>
              <w:overflowPunct w:val="0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联系人姓名</w:t>
            </w:r>
          </w:p>
        </w:tc>
        <w:tc>
          <w:tcPr>
            <w:tcW w:w="2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6DA05B87">
            <w:pPr>
              <w:widowControl w:val="0"/>
              <w:overflowPunct w:val="0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 w14:paraId="05B788A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311B49D5">
            <w:pPr>
              <w:widowControl w:val="0"/>
              <w:overflowPunct w:val="0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3D2E522">
            <w:pPr>
              <w:widowControl w:val="0"/>
              <w:overflowPunct w:val="0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单位性质</w:t>
            </w:r>
          </w:p>
        </w:tc>
        <w:tc>
          <w:tcPr>
            <w:tcW w:w="22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6781DB46">
            <w:pPr>
              <w:widowControl w:val="0"/>
              <w:overflowPunct w:val="0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1BBA167">
            <w:pPr>
              <w:widowControl w:val="0"/>
              <w:overflowPunct w:val="0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联系人职务</w:t>
            </w:r>
          </w:p>
        </w:tc>
        <w:tc>
          <w:tcPr>
            <w:tcW w:w="2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8E2A969">
            <w:pPr>
              <w:widowControl w:val="0"/>
              <w:overflowPunct w:val="0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 w14:paraId="2E1F3F0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6D8829DA">
            <w:pPr>
              <w:widowControl w:val="0"/>
              <w:overflowPunct w:val="0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1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82E1D57">
            <w:pPr>
              <w:widowControl w:val="0"/>
              <w:overflowPunct w:val="0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主管单位</w:t>
            </w:r>
          </w:p>
        </w:tc>
        <w:tc>
          <w:tcPr>
            <w:tcW w:w="22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C0A90F1">
            <w:pPr>
              <w:widowControl w:val="0"/>
              <w:overflowPunct w:val="0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</w:pPr>
          </w:p>
        </w:tc>
        <w:tc>
          <w:tcPr>
            <w:tcW w:w="142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5098B47B">
            <w:pPr>
              <w:widowControl w:val="0"/>
              <w:overflowPunct w:val="0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联系人电话</w:t>
            </w:r>
          </w:p>
        </w:tc>
        <w:tc>
          <w:tcPr>
            <w:tcW w:w="2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E58221B">
            <w:pPr>
              <w:widowControl w:val="0"/>
              <w:overflowPunct w:val="0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 w14:paraId="524E52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3270E3AA">
            <w:pPr>
              <w:widowControl w:val="0"/>
              <w:overflowPunct w:val="0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37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681FA85">
            <w:pPr>
              <w:widowControl w:val="0"/>
              <w:overflowPunct w:val="0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  <w:t>提供的大学生实习实训基地</w:t>
            </w:r>
          </w:p>
          <w:p w14:paraId="006406FF">
            <w:pPr>
              <w:widowControl w:val="0"/>
              <w:overflowPunct w:val="0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</w:rPr>
              <w:t>（平方米）</w:t>
            </w:r>
          </w:p>
        </w:tc>
        <w:tc>
          <w:tcPr>
            <w:tcW w:w="38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6F1A455A">
            <w:pPr>
              <w:widowControl w:val="0"/>
              <w:overflowPunct w:val="0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</w:tr>
      <w:tr w14:paraId="1C0330C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18" w:hRule="atLeast"/>
        </w:trPr>
        <w:tc>
          <w:tcPr>
            <w:tcW w:w="18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5B10ABC">
            <w:pPr>
              <w:widowControl w:val="0"/>
              <w:overflowPunct w:val="0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</w:rPr>
            </w:pPr>
          </w:p>
        </w:tc>
        <w:tc>
          <w:tcPr>
            <w:tcW w:w="37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14D31A67">
            <w:pPr>
              <w:widowControl w:val="0"/>
              <w:overflowPunct w:val="0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  <w:t>合作企业是否为技术创新示范企业、制造业单项冠军企业、专精特新企业、“小巨人”企业等</w:t>
            </w:r>
          </w:p>
        </w:tc>
        <w:tc>
          <w:tcPr>
            <w:tcW w:w="38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62E53355">
            <w:pPr>
              <w:widowControl w:val="0"/>
              <w:overflowPunct w:val="0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</w:pPr>
          </w:p>
        </w:tc>
      </w:tr>
      <w:tr w14:paraId="13F66F6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635BA5F0">
            <w:pPr>
              <w:widowControl w:val="0"/>
              <w:overflowPunct w:val="0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</w:pPr>
          </w:p>
        </w:tc>
        <w:tc>
          <w:tcPr>
            <w:tcW w:w="37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EA731E9">
            <w:pPr>
              <w:widowControl w:val="0"/>
              <w:overflowPunct w:val="0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  <w:t>合作企业计划每年投入学院建设资金数额（202</w:t>
            </w: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lang w:eastAsia="zh-CN"/>
              </w:rPr>
              <w:t>6—</w:t>
            </w:r>
            <w:r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  <w:t>20</w:t>
            </w:r>
            <w:r>
              <w:rPr>
                <w:rFonts w:hint="eastAsia" w:ascii="Times New Roman" w:hAnsi="Times New Roman" w:eastAsia="楷体_GB2312" w:cs="Times New Roman"/>
                <w:color w:val="auto"/>
                <w:sz w:val="24"/>
                <w:lang w:eastAsia="zh-CN"/>
              </w:rPr>
              <w:t>30</w:t>
            </w:r>
            <w:r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  <w:t>年）</w:t>
            </w:r>
          </w:p>
        </w:tc>
        <w:tc>
          <w:tcPr>
            <w:tcW w:w="380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AC520BB">
            <w:pPr>
              <w:widowControl w:val="0"/>
              <w:overflowPunct w:val="0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</w:pPr>
          </w:p>
          <w:p w14:paraId="5A9A6495">
            <w:pPr>
              <w:widowControl w:val="0"/>
              <w:overflowPunct w:val="0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</w:pPr>
          </w:p>
          <w:p w14:paraId="635E2408">
            <w:pPr>
              <w:widowControl w:val="0"/>
              <w:overflowPunct w:val="0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</w:pPr>
          </w:p>
        </w:tc>
      </w:tr>
      <w:tr w14:paraId="12B189E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834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6430DC3">
            <w:pPr>
              <w:widowControl w:val="0"/>
              <w:overflowPunct w:val="0"/>
              <w:jc w:val="center"/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</w:pPr>
          </w:p>
        </w:tc>
        <w:tc>
          <w:tcPr>
            <w:tcW w:w="752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030D619F">
            <w:pPr>
              <w:widowControl w:val="0"/>
              <w:overflowPunct w:val="0"/>
              <w:spacing w:after="300"/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  <w:t>其他情况（着重说明合作企业或单位的行业地位、具备的资质和条件、经营状况、校企合作经历、满足大学生实习实践需求等情况）</w:t>
            </w:r>
          </w:p>
          <w:p w14:paraId="3E04A9DF">
            <w:pPr>
              <w:widowControl w:val="0"/>
              <w:overflowPunct w:val="0"/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</w:pPr>
          </w:p>
          <w:p w14:paraId="0163B095">
            <w:pPr>
              <w:widowControl w:val="0"/>
              <w:overflowPunct w:val="0"/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</w:pPr>
          </w:p>
          <w:p w14:paraId="5514B4BD">
            <w:pPr>
              <w:widowControl w:val="0"/>
              <w:overflowPunct w:val="0"/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</w:pPr>
          </w:p>
          <w:p w14:paraId="23030487">
            <w:pPr>
              <w:widowControl w:val="0"/>
              <w:overflowPunct w:val="0"/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</w:pPr>
          </w:p>
          <w:p w14:paraId="5414427B">
            <w:pPr>
              <w:widowControl w:val="0"/>
              <w:overflowPunct w:val="0"/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</w:pPr>
          </w:p>
          <w:p w14:paraId="02109ADC">
            <w:pPr>
              <w:widowControl w:val="0"/>
              <w:overflowPunct w:val="0"/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</w:pPr>
          </w:p>
          <w:p w14:paraId="2FAD86DF">
            <w:pPr>
              <w:widowControl w:val="0"/>
              <w:overflowPunct w:val="0"/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</w:pPr>
          </w:p>
          <w:p w14:paraId="704BD2F8">
            <w:pPr>
              <w:widowControl w:val="0"/>
              <w:overflowPunct w:val="0"/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</w:pPr>
          </w:p>
          <w:p w14:paraId="225BC38E">
            <w:pPr>
              <w:widowControl w:val="0"/>
              <w:overflowPunct w:val="0"/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</w:pPr>
          </w:p>
          <w:p w14:paraId="071C9197">
            <w:pPr>
              <w:widowControl w:val="0"/>
              <w:overflowPunct w:val="0"/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</w:pPr>
          </w:p>
          <w:p w14:paraId="29EF59C7">
            <w:pPr>
              <w:widowControl w:val="0"/>
              <w:overflowPunct w:val="0"/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</w:pPr>
          </w:p>
          <w:p w14:paraId="48B09FCD">
            <w:pPr>
              <w:widowControl w:val="0"/>
              <w:overflowPunct w:val="0"/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</w:pPr>
          </w:p>
          <w:p w14:paraId="0383C75F">
            <w:pPr>
              <w:widowControl w:val="0"/>
              <w:overflowPunct w:val="0"/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</w:pPr>
          </w:p>
          <w:p w14:paraId="344F57A4">
            <w:pPr>
              <w:widowControl w:val="0"/>
              <w:overflowPunct w:val="0"/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</w:pPr>
          </w:p>
          <w:p w14:paraId="49170396">
            <w:pPr>
              <w:widowControl w:val="0"/>
              <w:overflowPunct w:val="0"/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</w:pPr>
          </w:p>
          <w:p w14:paraId="4FE53B87">
            <w:pPr>
              <w:widowControl w:val="0"/>
              <w:overflowPunct w:val="0"/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</w:pPr>
          </w:p>
          <w:p w14:paraId="13650D9F">
            <w:pPr>
              <w:widowControl w:val="0"/>
              <w:overflowPunct w:val="0"/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</w:pPr>
          </w:p>
        </w:tc>
      </w:tr>
    </w:tbl>
    <w:p w14:paraId="1E79FE9F">
      <w:pPr>
        <w:pStyle w:val="3"/>
        <w:widowControl w:val="0"/>
        <w:overflowPunct w:val="0"/>
        <w:spacing w:line="600" w:lineRule="atLeast"/>
        <w:textAlignment w:val="center"/>
        <w:rPr>
          <w:rFonts w:hint="default" w:ascii="Times New Roman" w:hAnsi="Times New Roman" w:eastAsia="黑体"/>
          <w:b w:val="0"/>
          <w:color w:val="auto"/>
          <w:sz w:val="32"/>
          <w:szCs w:val="32"/>
        </w:rPr>
      </w:pPr>
      <w:r>
        <w:rPr>
          <w:rFonts w:hint="default" w:ascii="Times New Roman" w:hAnsi="Times New Roman" w:eastAsia="黑体"/>
          <w:b w:val="0"/>
          <w:color w:val="auto"/>
          <w:sz w:val="32"/>
          <w:szCs w:val="32"/>
        </w:rPr>
        <w:t>四、育人模式</w:t>
      </w:r>
    </w:p>
    <w:tbl>
      <w:tblPr>
        <w:tblStyle w:val="9"/>
        <w:tblW w:w="9360" w:type="dxa"/>
        <w:tblInd w:w="1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60"/>
      </w:tblGrid>
      <w:tr w14:paraId="2BBBF0F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173CE2FF">
            <w:pPr>
              <w:widowControl w:val="0"/>
              <w:overflowPunct w:val="0"/>
              <w:spacing w:after="220"/>
              <w:rPr>
                <w:rFonts w:ascii="Times New Roman" w:hAnsi="Times New Roman" w:eastAsia="楷体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8"/>
                <w:szCs w:val="28"/>
                <w:lang w:eastAsia="zh-CN"/>
              </w:rPr>
              <w:t>（一）人才培养模式（限500字）</w:t>
            </w:r>
          </w:p>
          <w:p w14:paraId="45D1FC50">
            <w:pPr>
              <w:widowControl w:val="0"/>
              <w:overflowPunct w:val="0"/>
              <w:spacing w:before="100" w:beforeAutospacing="1" w:after="100" w:afterAutospacing="1"/>
              <w:ind w:firstLine="480" w:firstLineChars="200"/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</w:pPr>
          </w:p>
          <w:p w14:paraId="0C2CBEAA">
            <w:pPr>
              <w:widowControl w:val="0"/>
              <w:overflowPunct w:val="0"/>
              <w:spacing w:before="100" w:beforeAutospacing="1" w:after="100" w:afterAutospacing="1"/>
              <w:rPr>
                <w:rFonts w:ascii="Times New Roman" w:hAnsi="Times New Roman" w:eastAsia="楷体_GB2312" w:cs="Times New Roman"/>
                <w:color w:val="auto"/>
                <w:lang w:eastAsia="zh-CN"/>
              </w:rPr>
            </w:pPr>
          </w:p>
          <w:p w14:paraId="16AF0CFC">
            <w:pPr>
              <w:widowControl w:val="0"/>
              <w:overflowPunct w:val="0"/>
              <w:spacing w:before="100" w:beforeAutospacing="1" w:after="100" w:afterAutospacing="1"/>
              <w:ind w:firstLine="480"/>
              <w:rPr>
                <w:rFonts w:ascii="Times New Roman" w:hAnsi="Times New Roman" w:eastAsia="楷体_GB2312" w:cs="Times New Roman"/>
                <w:color w:val="auto"/>
                <w:lang w:eastAsia="zh-CN"/>
              </w:rPr>
            </w:pPr>
          </w:p>
          <w:p w14:paraId="33F1959E">
            <w:pPr>
              <w:widowControl w:val="0"/>
              <w:overflowPunct w:val="0"/>
              <w:spacing w:before="100" w:beforeAutospacing="1" w:after="100" w:afterAutospacing="1"/>
              <w:rPr>
                <w:rFonts w:ascii="Times New Roman" w:hAnsi="Times New Roman" w:eastAsia="楷体_GB2312" w:cs="Times New Roman"/>
                <w:color w:val="auto"/>
                <w:lang w:eastAsia="zh-CN"/>
              </w:rPr>
            </w:pPr>
          </w:p>
          <w:p w14:paraId="547FFD09">
            <w:pPr>
              <w:widowControl w:val="0"/>
              <w:overflowPunct w:val="0"/>
              <w:spacing w:before="100" w:beforeAutospacing="1" w:after="100" w:afterAutospacing="1"/>
              <w:ind w:firstLine="480"/>
              <w:rPr>
                <w:rFonts w:ascii="Times New Roman" w:hAnsi="Times New Roman" w:eastAsia="楷体_GB2312" w:cs="Times New Roman"/>
                <w:color w:val="auto"/>
                <w:lang w:eastAsia="zh-CN"/>
              </w:rPr>
            </w:pPr>
          </w:p>
          <w:p w14:paraId="1D592671">
            <w:pPr>
              <w:widowControl w:val="0"/>
              <w:overflowPunct w:val="0"/>
              <w:spacing w:before="100" w:beforeAutospacing="1" w:after="100" w:afterAutospacing="1"/>
              <w:ind w:firstLine="480"/>
              <w:rPr>
                <w:rFonts w:ascii="Times New Roman" w:hAnsi="Times New Roman" w:eastAsia="楷体_GB2312" w:cs="Times New Roman"/>
                <w:color w:val="auto"/>
                <w:lang w:eastAsia="zh-CN"/>
              </w:rPr>
            </w:pPr>
          </w:p>
        </w:tc>
      </w:tr>
      <w:tr w14:paraId="60CFFDB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262F8D67">
            <w:pPr>
              <w:widowControl w:val="0"/>
              <w:overflowPunct w:val="0"/>
              <w:spacing w:after="220"/>
              <w:rPr>
                <w:rFonts w:ascii="Times New Roman" w:hAnsi="Times New Roman" w:eastAsia="楷体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8"/>
                <w:szCs w:val="28"/>
                <w:lang w:eastAsia="zh-CN"/>
              </w:rPr>
              <w:t>（二）专业建设情况（限500字）</w:t>
            </w:r>
          </w:p>
          <w:p w14:paraId="0E8B3242">
            <w:pPr>
              <w:widowControl w:val="0"/>
              <w:overflowPunct w:val="0"/>
              <w:spacing w:before="100" w:beforeAutospacing="1" w:after="100" w:afterAutospacing="1"/>
              <w:rPr>
                <w:rFonts w:ascii="Times New Roman" w:hAnsi="Times New Roman" w:eastAsia="楷体_GB2312" w:cs="Times New Roman"/>
                <w:color w:val="auto"/>
                <w:lang w:eastAsia="zh-CN"/>
              </w:rPr>
            </w:pPr>
          </w:p>
          <w:p w14:paraId="7B1F537B">
            <w:pPr>
              <w:widowControl w:val="0"/>
              <w:overflowPunct w:val="0"/>
              <w:spacing w:before="100" w:beforeAutospacing="1" w:after="100" w:afterAutospacing="1"/>
              <w:rPr>
                <w:rFonts w:ascii="Times New Roman" w:hAnsi="Times New Roman" w:eastAsia="楷体_GB2312" w:cs="Times New Roman"/>
                <w:color w:val="auto"/>
                <w:lang w:eastAsia="zh-CN"/>
              </w:rPr>
            </w:pPr>
          </w:p>
          <w:p w14:paraId="1F711BA4">
            <w:pPr>
              <w:pStyle w:val="2"/>
              <w:keepNext w:val="0"/>
              <w:keepLines w:val="0"/>
              <w:widowControl w:val="0"/>
              <w:overflowPunct w:val="0"/>
              <w:rPr>
                <w:rFonts w:ascii="Times New Roman" w:hAnsi="Times New Roman" w:eastAsia="楷体_GB2312" w:cs="Times New Roman"/>
                <w:b w:val="0"/>
                <w:color w:val="auto"/>
                <w:lang w:eastAsia="zh-CN"/>
              </w:rPr>
            </w:pPr>
          </w:p>
          <w:p w14:paraId="674FD088">
            <w:pPr>
              <w:widowControl w:val="0"/>
              <w:overflowPunct w:val="0"/>
              <w:spacing w:before="100" w:beforeAutospacing="1" w:after="100" w:afterAutospacing="1"/>
              <w:rPr>
                <w:rFonts w:ascii="Times New Roman" w:hAnsi="Times New Roman" w:eastAsia="楷体_GB2312" w:cs="Times New Roman"/>
                <w:color w:val="auto"/>
                <w:lang w:eastAsia="zh-CN"/>
              </w:rPr>
            </w:pPr>
          </w:p>
          <w:p w14:paraId="3700DD1D">
            <w:pPr>
              <w:widowControl w:val="0"/>
              <w:overflowPunct w:val="0"/>
              <w:spacing w:before="100" w:beforeAutospacing="1" w:after="100" w:afterAutospacing="1"/>
              <w:rPr>
                <w:rFonts w:ascii="Times New Roman" w:hAnsi="Times New Roman" w:eastAsia="楷体_GB2312" w:cs="Times New Roman"/>
                <w:color w:val="auto"/>
                <w:lang w:eastAsia="zh-CN"/>
              </w:rPr>
            </w:pPr>
          </w:p>
          <w:p w14:paraId="690355C2">
            <w:pPr>
              <w:widowControl w:val="0"/>
              <w:overflowPunct w:val="0"/>
              <w:spacing w:before="100" w:beforeAutospacing="1" w:after="100" w:afterAutospacing="1"/>
              <w:rPr>
                <w:rFonts w:ascii="Times New Roman" w:hAnsi="Times New Roman" w:eastAsia="楷体_GB2312" w:cs="Times New Roman"/>
                <w:color w:val="auto"/>
                <w:lang w:eastAsia="zh-CN"/>
              </w:rPr>
            </w:pPr>
          </w:p>
        </w:tc>
      </w:tr>
      <w:tr w14:paraId="5A7EE6E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71236B1">
            <w:pPr>
              <w:widowControl w:val="0"/>
              <w:overflowPunct w:val="0"/>
              <w:spacing w:after="220"/>
              <w:rPr>
                <w:rFonts w:ascii="Times New Roman" w:hAnsi="Times New Roman" w:eastAsia="楷体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8"/>
                <w:szCs w:val="28"/>
              </w:rPr>
              <w:t>（三）校企合作模式</w:t>
            </w:r>
            <w:r>
              <w:rPr>
                <w:rFonts w:ascii="Times New Roman" w:hAnsi="Times New Roman" w:eastAsia="楷体_GB2312" w:cs="Times New Roman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ascii="Times New Roman" w:hAnsi="Times New Roman" w:eastAsia="楷体_GB2312" w:cs="Times New Roman"/>
                <w:color w:val="auto"/>
                <w:sz w:val="28"/>
                <w:szCs w:val="28"/>
              </w:rPr>
              <w:t>限500字</w:t>
            </w:r>
            <w:r>
              <w:rPr>
                <w:rFonts w:ascii="Times New Roman" w:hAnsi="Times New Roman" w:eastAsia="楷体_GB2312" w:cs="Times New Roman"/>
                <w:color w:val="auto"/>
                <w:sz w:val="28"/>
                <w:szCs w:val="28"/>
                <w:lang w:eastAsia="zh-CN"/>
              </w:rPr>
              <w:t>）</w:t>
            </w:r>
          </w:p>
          <w:p w14:paraId="406CD5C0">
            <w:pPr>
              <w:widowControl w:val="0"/>
              <w:overflowPunct w:val="0"/>
              <w:spacing w:before="100" w:beforeAutospacing="1" w:after="100" w:afterAutospacing="1"/>
              <w:rPr>
                <w:rFonts w:ascii="Times New Roman" w:hAnsi="Times New Roman" w:eastAsia="楷体_GB2312" w:cs="Times New Roman"/>
                <w:color w:val="auto"/>
              </w:rPr>
            </w:pPr>
          </w:p>
          <w:p w14:paraId="51B5B836">
            <w:pPr>
              <w:widowControl w:val="0"/>
              <w:overflowPunct w:val="0"/>
              <w:spacing w:before="100" w:beforeAutospacing="1" w:after="100" w:afterAutospacing="1"/>
              <w:rPr>
                <w:rFonts w:ascii="Times New Roman" w:hAnsi="Times New Roman" w:eastAsia="楷体_GB2312" w:cs="Times New Roman"/>
                <w:color w:val="auto"/>
              </w:rPr>
            </w:pPr>
          </w:p>
          <w:p w14:paraId="707E34CB">
            <w:pPr>
              <w:pStyle w:val="2"/>
              <w:keepNext w:val="0"/>
              <w:keepLines w:val="0"/>
              <w:widowControl w:val="0"/>
              <w:overflowPunct w:val="0"/>
              <w:rPr>
                <w:rFonts w:ascii="Times New Roman" w:hAnsi="Times New Roman" w:eastAsia="楷体_GB2312" w:cs="Times New Roman"/>
                <w:b w:val="0"/>
                <w:color w:val="auto"/>
              </w:rPr>
            </w:pPr>
          </w:p>
          <w:p w14:paraId="1E95A3B9">
            <w:pPr>
              <w:widowControl w:val="0"/>
              <w:overflowPunct w:val="0"/>
              <w:spacing w:before="100" w:beforeAutospacing="1" w:after="100" w:afterAutospacing="1"/>
              <w:rPr>
                <w:rFonts w:ascii="Times New Roman" w:hAnsi="Times New Roman" w:eastAsia="楷体_GB2312" w:cs="Times New Roman"/>
                <w:color w:val="auto"/>
              </w:rPr>
            </w:pPr>
          </w:p>
          <w:p w14:paraId="369217B0">
            <w:pPr>
              <w:widowControl w:val="0"/>
              <w:overflowPunct w:val="0"/>
              <w:spacing w:before="100" w:beforeAutospacing="1" w:after="100" w:afterAutospacing="1"/>
              <w:rPr>
                <w:rFonts w:ascii="Times New Roman" w:hAnsi="Times New Roman" w:eastAsia="楷体_GB2312" w:cs="Times New Roman"/>
                <w:color w:val="auto"/>
              </w:rPr>
            </w:pPr>
          </w:p>
        </w:tc>
      </w:tr>
      <w:tr w14:paraId="481A727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5BA0A739">
            <w:pPr>
              <w:widowControl w:val="0"/>
              <w:overflowPunct w:val="0"/>
              <w:spacing w:after="220"/>
              <w:rPr>
                <w:rFonts w:ascii="Times New Roman" w:hAnsi="Times New Roman" w:eastAsia="楷体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8"/>
                <w:szCs w:val="28"/>
                <w:lang w:eastAsia="zh-CN"/>
              </w:rPr>
              <w:t>（四）实习实训基地建设情况（限500字）</w:t>
            </w:r>
          </w:p>
          <w:p w14:paraId="631571F3">
            <w:pPr>
              <w:widowControl w:val="0"/>
              <w:overflowPunct w:val="0"/>
              <w:spacing w:before="100" w:beforeAutospacing="1" w:after="100" w:afterAutospacing="1"/>
              <w:rPr>
                <w:rFonts w:ascii="Times New Roman" w:hAnsi="Times New Roman" w:eastAsia="楷体_GB2312" w:cs="Times New Roman"/>
                <w:color w:val="auto"/>
                <w:lang w:eastAsia="zh-CN"/>
              </w:rPr>
            </w:pPr>
          </w:p>
          <w:p w14:paraId="4A438A71">
            <w:pPr>
              <w:widowControl w:val="0"/>
              <w:overflowPunct w:val="0"/>
              <w:spacing w:before="100" w:beforeAutospacing="1" w:after="100" w:afterAutospacing="1"/>
              <w:rPr>
                <w:rFonts w:ascii="Times New Roman" w:hAnsi="Times New Roman" w:eastAsia="楷体_GB2312" w:cs="Times New Roman"/>
                <w:color w:val="auto"/>
                <w:lang w:eastAsia="zh-CN"/>
              </w:rPr>
            </w:pPr>
          </w:p>
          <w:p w14:paraId="13880678">
            <w:pPr>
              <w:widowControl w:val="0"/>
              <w:overflowPunct w:val="0"/>
              <w:spacing w:before="100" w:beforeAutospacing="1" w:after="100" w:afterAutospacing="1"/>
              <w:rPr>
                <w:rFonts w:ascii="Times New Roman" w:hAnsi="Times New Roman" w:eastAsia="楷体_GB2312" w:cs="Times New Roman"/>
                <w:color w:val="auto"/>
                <w:lang w:eastAsia="zh-CN"/>
              </w:rPr>
            </w:pPr>
          </w:p>
          <w:p w14:paraId="2D477BEE">
            <w:pPr>
              <w:widowControl w:val="0"/>
              <w:overflowPunct w:val="0"/>
              <w:spacing w:before="100" w:beforeAutospacing="1" w:after="100" w:afterAutospacing="1"/>
              <w:rPr>
                <w:rFonts w:ascii="Times New Roman" w:hAnsi="Times New Roman" w:eastAsia="楷体_GB2312" w:cs="Times New Roman"/>
                <w:color w:val="auto"/>
                <w:lang w:eastAsia="zh-CN"/>
              </w:rPr>
            </w:pPr>
          </w:p>
          <w:p w14:paraId="7938A208">
            <w:pPr>
              <w:pStyle w:val="2"/>
              <w:keepNext w:val="0"/>
              <w:keepLines w:val="0"/>
              <w:widowControl w:val="0"/>
              <w:overflowPunct w:val="0"/>
              <w:rPr>
                <w:rFonts w:ascii="Times New Roman" w:hAnsi="Times New Roman" w:eastAsia="楷体_GB2312" w:cs="Times New Roman"/>
                <w:b w:val="0"/>
                <w:color w:val="auto"/>
                <w:lang w:eastAsia="zh-CN"/>
              </w:rPr>
            </w:pPr>
          </w:p>
          <w:p w14:paraId="27B12017">
            <w:pPr>
              <w:widowControl w:val="0"/>
              <w:overflowPunct w:val="0"/>
              <w:spacing w:before="100" w:beforeAutospacing="1" w:after="100" w:afterAutospacing="1"/>
              <w:rPr>
                <w:rFonts w:ascii="Times New Roman" w:hAnsi="Times New Roman" w:eastAsia="楷体_GB2312" w:cs="Times New Roman"/>
                <w:color w:val="auto"/>
                <w:lang w:eastAsia="zh-CN"/>
              </w:rPr>
            </w:pPr>
          </w:p>
          <w:p w14:paraId="5E1CEE8F">
            <w:pPr>
              <w:widowControl w:val="0"/>
              <w:overflowPunct w:val="0"/>
              <w:spacing w:before="100" w:beforeAutospacing="1" w:after="100" w:afterAutospacing="1"/>
              <w:rPr>
                <w:rFonts w:ascii="Times New Roman" w:hAnsi="Times New Roman" w:eastAsia="楷体_GB2312" w:cs="Times New Roman"/>
                <w:color w:val="auto"/>
                <w:lang w:eastAsia="zh-CN"/>
              </w:rPr>
            </w:pPr>
          </w:p>
          <w:p w14:paraId="5C820B3F">
            <w:pPr>
              <w:widowControl w:val="0"/>
              <w:overflowPunct w:val="0"/>
              <w:spacing w:before="100" w:beforeAutospacing="1" w:after="100" w:afterAutospacing="1"/>
              <w:rPr>
                <w:rFonts w:ascii="Times New Roman" w:hAnsi="Times New Roman" w:eastAsia="楷体_GB2312" w:cs="Times New Roman"/>
                <w:color w:val="auto"/>
                <w:lang w:eastAsia="zh-CN"/>
              </w:rPr>
            </w:pPr>
          </w:p>
          <w:p w14:paraId="1076B754">
            <w:pPr>
              <w:widowControl w:val="0"/>
              <w:overflowPunct w:val="0"/>
              <w:spacing w:before="100" w:beforeAutospacing="1" w:after="100" w:afterAutospacing="1"/>
              <w:rPr>
                <w:rFonts w:ascii="Times New Roman" w:hAnsi="Times New Roman" w:eastAsia="楷体_GB2312" w:cs="Times New Roman"/>
                <w:color w:val="auto"/>
                <w:lang w:eastAsia="zh-CN"/>
              </w:rPr>
            </w:pPr>
          </w:p>
        </w:tc>
      </w:tr>
      <w:tr w14:paraId="43CE064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5FC20119">
            <w:pPr>
              <w:widowControl w:val="0"/>
              <w:overflowPunct w:val="0"/>
              <w:spacing w:after="220"/>
              <w:rPr>
                <w:rFonts w:ascii="Times New Roman" w:hAnsi="Times New Roman" w:eastAsia="楷体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8"/>
                <w:szCs w:val="28"/>
                <w:lang w:eastAsia="zh-CN"/>
              </w:rPr>
              <w:t>（五）高水平教师队伍建设情况（限500字）</w:t>
            </w:r>
          </w:p>
          <w:p w14:paraId="6FB4B0AD">
            <w:pPr>
              <w:widowControl w:val="0"/>
              <w:overflowPunct w:val="0"/>
              <w:spacing w:before="100" w:beforeAutospacing="1" w:after="100" w:afterAutospacing="1"/>
              <w:ind w:firstLine="480" w:firstLineChars="200"/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</w:pPr>
          </w:p>
          <w:p w14:paraId="35EA785C">
            <w:pPr>
              <w:widowControl w:val="0"/>
              <w:overflowPunct w:val="0"/>
              <w:spacing w:before="100" w:beforeAutospacing="1" w:after="100" w:afterAutospacing="1"/>
              <w:ind w:firstLine="480" w:firstLineChars="200"/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</w:pPr>
          </w:p>
          <w:p w14:paraId="2F8A008F">
            <w:pPr>
              <w:widowControl w:val="0"/>
              <w:overflowPunct w:val="0"/>
              <w:spacing w:before="100" w:beforeAutospacing="1" w:after="100" w:afterAutospacing="1"/>
              <w:rPr>
                <w:rFonts w:ascii="Times New Roman" w:hAnsi="Times New Roman" w:eastAsia="楷体_GB2312" w:cs="Times New Roman"/>
                <w:color w:val="auto"/>
                <w:lang w:eastAsia="zh-CN"/>
              </w:rPr>
            </w:pPr>
          </w:p>
          <w:p w14:paraId="66E39EC5">
            <w:pPr>
              <w:widowControl w:val="0"/>
              <w:overflowPunct w:val="0"/>
              <w:spacing w:before="100" w:beforeAutospacing="1" w:after="100" w:afterAutospacing="1"/>
              <w:rPr>
                <w:rFonts w:ascii="Times New Roman" w:hAnsi="Times New Roman" w:eastAsia="楷体_GB2312" w:cs="Times New Roman"/>
                <w:color w:val="auto"/>
                <w:lang w:eastAsia="zh-CN"/>
              </w:rPr>
            </w:pPr>
          </w:p>
          <w:p w14:paraId="697165EA">
            <w:pPr>
              <w:widowControl w:val="0"/>
              <w:overflowPunct w:val="0"/>
              <w:spacing w:before="100" w:beforeAutospacing="1" w:after="100" w:afterAutospacing="1"/>
              <w:rPr>
                <w:rFonts w:ascii="Times New Roman" w:hAnsi="Times New Roman" w:eastAsia="楷体_GB2312" w:cs="Times New Roman"/>
                <w:color w:val="auto"/>
                <w:lang w:eastAsia="zh-CN"/>
              </w:rPr>
            </w:pPr>
          </w:p>
          <w:p w14:paraId="2828D86D">
            <w:pPr>
              <w:widowControl w:val="0"/>
              <w:overflowPunct w:val="0"/>
              <w:spacing w:before="100" w:beforeAutospacing="1" w:after="100" w:afterAutospacing="1"/>
              <w:rPr>
                <w:rFonts w:ascii="Times New Roman" w:hAnsi="Times New Roman" w:eastAsia="楷体_GB2312" w:cs="Times New Roman"/>
                <w:color w:val="auto"/>
                <w:lang w:eastAsia="zh-CN"/>
              </w:rPr>
            </w:pPr>
          </w:p>
          <w:p w14:paraId="75915533">
            <w:pPr>
              <w:pStyle w:val="2"/>
              <w:keepNext w:val="0"/>
              <w:keepLines w:val="0"/>
              <w:widowControl w:val="0"/>
              <w:overflowPunct w:val="0"/>
              <w:rPr>
                <w:rFonts w:ascii="Times New Roman" w:hAnsi="Times New Roman" w:eastAsia="楷体_GB2312" w:cs="Times New Roman"/>
                <w:b w:val="0"/>
                <w:color w:val="auto"/>
                <w:lang w:eastAsia="zh-CN"/>
              </w:rPr>
            </w:pPr>
          </w:p>
          <w:p w14:paraId="1FBB743C">
            <w:pPr>
              <w:widowControl w:val="0"/>
              <w:overflowPunct w:val="0"/>
              <w:spacing w:before="100" w:beforeAutospacing="1" w:after="100" w:afterAutospacing="1"/>
              <w:rPr>
                <w:rFonts w:ascii="Times New Roman" w:hAnsi="Times New Roman" w:eastAsia="楷体_GB2312" w:cs="Times New Roman"/>
                <w:color w:val="auto"/>
                <w:lang w:eastAsia="zh-CN"/>
              </w:rPr>
            </w:pPr>
          </w:p>
          <w:p w14:paraId="46080693">
            <w:pPr>
              <w:widowControl w:val="0"/>
              <w:overflowPunct w:val="0"/>
              <w:spacing w:before="100" w:beforeAutospacing="1" w:after="100" w:afterAutospacing="1"/>
              <w:rPr>
                <w:rFonts w:ascii="Times New Roman" w:hAnsi="Times New Roman" w:eastAsia="楷体_GB2312" w:cs="Times New Roman"/>
                <w:color w:val="auto"/>
                <w:lang w:eastAsia="zh-CN"/>
              </w:rPr>
            </w:pPr>
          </w:p>
          <w:p w14:paraId="0AE9138F">
            <w:pPr>
              <w:widowControl w:val="0"/>
              <w:overflowPunct w:val="0"/>
              <w:spacing w:before="100" w:beforeAutospacing="1" w:after="100" w:afterAutospacing="1"/>
              <w:rPr>
                <w:rFonts w:ascii="Times New Roman" w:hAnsi="Times New Roman" w:eastAsia="楷体_GB2312" w:cs="Times New Roman"/>
                <w:color w:val="auto"/>
                <w:lang w:eastAsia="zh-CN"/>
              </w:rPr>
            </w:pPr>
          </w:p>
          <w:p w14:paraId="0C574CF7">
            <w:pPr>
              <w:widowControl w:val="0"/>
              <w:overflowPunct w:val="0"/>
              <w:spacing w:before="100" w:beforeAutospacing="1" w:after="100" w:afterAutospacing="1"/>
              <w:rPr>
                <w:rFonts w:ascii="Times New Roman" w:hAnsi="Times New Roman" w:eastAsia="楷体_GB2312" w:cs="Times New Roman"/>
                <w:color w:val="auto"/>
                <w:lang w:eastAsia="zh-CN"/>
              </w:rPr>
            </w:pPr>
          </w:p>
        </w:tc>
      </w:tr>
      <w:tr w14:paraId="1A0885C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62346245">
            <w:pPr>
              <w:widowControl w:val="0"/>
              <w:overflowPunct w:val="0"/>
              <w:spacing w:after="220"/>
              <w:rPr>
                <w:rFonts w:ascii="Times New Roman" w:hAnsi="Times New Roman" w:eastAsia="楷体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8"/>
                <w:szCs w:val="28"/>
                <w:lang w:eastAsia="zh-CN"/>
              </w:rPr>
              <w:t>（六）产学研服务平台建设情况（限500字）</w:t>
            </w:r>
          </w:p>
          <w:p w14:paraId="09BDD2F9">
            <w:pPr>
              <w:widowControl w:val="0"/>
              <w:overflowPunct w:val="0"/>
              <w:spacing w:before="100" w:beforeAutospacing="1" w:after="100" w:afterAutospacing="1"/>
              <w:ind w:firstLine="420" w:firstLineChars="200"/>
              <w:rPr>
                <w:rFonts w:ascii="Times New Roman" w:hAnsi="Times New Roman" w:eastAsia="楷体_GB2312" w:cs="Times New Roman"/>
                <w:color w:val="auto"/>
                <w:lang w:eastAsia="zh-CN"/>
              </w:rPr>
            </w:pPr>
          </w:p>
          <w:p w14:paraId="7A281731">
            <w:pPr>
              <w:widowControl w:val="0"/>
              <w:overflowPunct w:val="0"/>
              <w:spacing w:before="100" w:beforeAutospacing="1" w:after="100" w:afterAutospacing="1"/>
              <w:ind w:firstLine="420" w:firstLineChars="200"/>
              <w:rPr>
                <w:rFonts w:ascii="Times New Roman" w:hAnsi="Times New Roman" w:eastAsia="楷体_GB2312" w:cs="Times New Roman"/>
                <w:color w:val="auto"/>
                <w:lang w:eastAsia="zh-CN"/>
              </w:rPr>
            </w:pPr>
          </w:p>
          <w:p w14:paraId="264E79E6">
            <w:pPr>
              <w:widowControl w:val="0"/>
              <w:overflowPunct w:val="0"/>
              <w:spacing w:before="100" w:beforeAutospacing="1" w:after="100" w:afterAutospacing="1"/>
              <w:ind w:firstLine="420" w:firstLineChars="200"/>
              <w:rPr>
                <w:rFonts w:ascii="Times New Roman" w:hAnsi="Times New Roman" w:eastAsia="楷体_GB2312" w:cs="Times New Roman"/>
                <w:color w:val="auto"/>
                <w:lang w:eastAsia="zh-CN"/>
              </w:rPr>
            </w:pPr>
          </w:p>
          <w:p w14:paraId="60551043">
            <w:pPr>
              <w:widowControl w:val="0"/>
              <w:overflowPunct w:val="0"/>
              <w:spacing w:before="100" w:beforeAutospacing="1" w:after="100" w:afterAutospacing="1"/>
              <w:ind w:firstLine="420" w:firstLineChars="200"/>
              <w:rPr>
                <w:rFonts w:ascii="Times New Roman" w:hAnsi="Times New Roman" w:eastAsia="楷体_GB2312" w:cs="Times New Roman"/>
                <w:color w:val="auto"/>
                <w:lang w:eastAsia="zh-CN"/>
              </w:rPr>
            </w:pPr>
          </w:p>
          <w:p w14:paraId="54D883B6">
            <w:pPr>
              <w:widowControl w:val="0"/>
              <w:overflowPunct w:val="0"/>
              <w:spacing w:before="100" w:beforeAutospacing="1" w:after="100" w:afterAutospacing="1"/>
              <w:ind w:firstLine="420" w:firstLineChars="200"/>
              <w:rPr>
                <w:rFonts w:ascii="Times New Roman" w:hAnsi="Times New Roman" w:eastAsia="楷体_GB2312" w:cs="Times New Roman"/>
                <w:color w:val="auto"/>
                <w:lang w:eastAsia="zh-CN"/>
              </w:rPr>
            </w:pPr>
          </w:p>
          <w:p w14:paraId="5A70742C">
            <w:pPr>
              <w:widowControl w:val="0"/>
              <w:overflowPunct w:val="0"/>
              <w:spacing w:before="100" w:beforeAutospacing="1" w:after="100" w:afterAutospacing="1"/>
              <w:ind w:firstLine="420" w:firstLineChars="200"/>
              <w:rPr>
                <w:rFonts w:ascii="Times New Roman" w:hAnsi="Times New Roman" w:eastAsia="楷体_GB2312" w:cs="Times New Roman"/>
                <w:color w:val="auto"/>
                <w:lang w:eastAsia="zh-CN"/>
              </w:rPr>
            </w:pPr>
          </w:p>
          <w:p w14:paraId="58F047D3">
            <w:pPr>
              <w:widowControl w:val="0"/>
              <w:overflowPunct w:val="0"/>
              <w:spacing w:before="100" w:beforeAutospacing="1" w:after="100" w:afterAutospacing="1"/>
              <w:ind w:firstLine="420" w:firstLineChars="200"/>
              <w:rPr>
                <w:rFonts w:ascii="Times New Roman" w:hAnsi="Times New Roman" w:eastAsia="楷体_GB2312" w:cs="Times New Roman"/>
                <w:color w:val="auto"/>
                <w:lang w:eastAsia="zh-CN"/>
              </w:rPr>
            </w:pPr>
          </w:p>
          <w:p w14:paraId="5FE8553E">
            <w:pPr>
              <w:widowControl w:val="0"/>
              <w:overflowPunct w:val="0"/>
              <w:spacing w:before="100" w:beforeAutospacing="1" w:after="100" w:afterAutospacing="1"/>
              <w:ind w:firstLine="420" w:firstLineChars="200"/>
              <w:rPr>
                <w:rFonts w:ascii="Times New Roman" w:hAnsi="Times New Roman" w:eastAsia="楷体_GB2312" w:cs="Times New Roman"/>
                <w:color w:val="auto"/>
                <w:lang w:eastAsia="zh-CN"/>
              </w:rPr>
            </w:pPr>
          </w:p>
          <w:p w14:paraId="1385CD1F">
            <w:pPr>
              <w:widowControl w:val="0"/>
              <w:overflowPunct w:val="0"/>
              <w:spacing w:before="100" w:beforeAutospacing="1" w:after="100" w:afterAutospacing="1"/>
              <w:ind w:firstLine="420" w:firstLineChars="200"/>
              <w:rPr>
                <w:rFonts w:ascii="Times New Roman" w:hAnsi="Times New Roman" w:eastAsia="楷体_GB2312" w:cs="Times New Roman"/>
                <w:color w:val="auto"/>
                <w:lang w:eastAsia="zh-CN"/>
              </w:rPr>
            </w:pPr>
          </w:p>
        </w:tc>
      </w:tr>
      <w:tr w14:paraId="5F35769C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7D3A991">
            <w:pPr>
              <w:widowControl w:val="0"/>
              <w:overflowPunct w:val="0"/>
              <w:spacing w:after="220"/>
              <w:rPr>
                <w:rFonts w:ascii="Times New Roman" w:hAnsi="Times New Roman" w:eastAsia="楷体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8"/>
                <w:szCs w:val="28"/>
                <w:lang w:eastAsia="zh-CN"/>
              </w:rPr>
              <w:t>（七）管理体制机制情况（限500字）</w:t>
            </w:r>
          </w:p>
          <w:p w14:paraId="1E2C5CDE">
            <w:pPr>
              <w:widowControl w:val="0"/>
              <w:overflowPunct w:val="0"/>
              <w:spacing w:before="100" w:beforeAutospacing="1" w:after="100" w:afterAutospacing="1"/>
              <w:ind w:firstLine="420" w:firstLineChars="200"/>
              <w:rPr>
                <w:rFonts w:ascii="Times New Roman" w:hAnsi="Times New Roman" w:eastAsia="楷体_GB2312" w:cs="Times New Roman"/>
                <w:color w:val="auto"/>
                <w:lang w:eastAsia="zh-CN"/>
              </w:rPr>
            </w:pPr>
          </w:p>
          <w:p w14:paraId="368AD54B">
            <w:pPr>
              <w:widowControl w:val="0"/>
              <w:overflowPunct w:val="0"/>
              <w:spacing w:before="100" w:beforeAutospacing="1" w:after="100" w:afterAutospacing="1"/>
              <w:ind w:firstLine="420" w:firstLineChars="200"/>
              <w:rPr>
                <w:rFonts w:ascii="Times New Roman" w:hAnsi="Times New Roman" w:eastAsia="楷体_GB2312" w:cs="Times New Roman"/>
                <w:color w:val="auto"/>
                <w:lang w:eastAsia="zh-CN"/>
              </w:rPr>
            </w:pPr>
          </w:p>
          <w:p w14:paraId="41DF0BE9">
            <w:pPr>
              <w:widowControl w:val="0"/>
              <w:overflowPunct w:val="0"/>
              <w:spacing w:before="100" w:beforeAutospacing="1" w:after="100" w:afterAutospacing="1"/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</w:pPr>
          </w:p>
          <w:p w14:paraId="1277DE3C">
            <w:pPr>
              <w:widowControl w:val="0"/>
              <w:overflowPunct w:val="0"/>
              <w:spacing w:before="100" w:beforeAutospacing="1" w:after="100" w:afterAutospacing="1"/>
              <w:ind w:firstLine="480" w:firstLineChars="200"/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</w:pPr>
          </w:p>
          <w:p w14:paraId="33AEB469">
            <w:pPr>
              <w:widowControl w:val="0"/>
              <w:overflowPunct w:val="0"/>
              <w:spacing w:before="100" w:beforeAutospacing="1" w:after="100" w:afterAutospacing="1"/>
              <w:ind w:firstLine="480" w:firstLineChars="200"/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</w:pPr>
          </w:p>
          <w:p w14:paraId="33082322">
            <w:pPr>
              <w:widowControl w:val="0"/>
              <w:overflowPunct w:val="0"/>
              <w:spacing w:before="100" w:beforeAutospacing="1" w:after="100" w:afterAutospacing="1"/>
              <w:ind w:firstLine="480" w:firstLineChars="200"/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</w:pPr>
          </w:p>
          <w:p w14:paraId="4D7597CA">
            <w:pPr>
              <w:pStyle w:val="2"/>
              <w:keepNext w:val="0"/>
              <w:keepLines w:val="0"/>
              <w:widowControl w:val="0"/>
              <w:overflowPunct w:val="0"/>
              <w:rPr>
                <w:rFonts w:ascii="Times New Roman" w:hAnsi="Times New Roman" w:eastAsia="楷体_GB2312" w:cs="Times New Roman"/>
                <w:b w:val="0"/>
                <w:color w:val="auto"/>
                <w:lang w:eastAsia="zh-CN"/>
              </w:rPr>
            </w:pPr>
          </w:p>
          <w:p w14:paraId="2B00A437">
            <w:pPr>
              <w:rPr>
                <w:lang w:eastAsia="zh-CN"/>
              </w:rPr>
            </w:pPr>
          </w:p>
          <w:p w14:paraId="37864D29">
            <w:pPr>
              <w:widowControl w:val="0"/>
              <w:overflowPunct w:val="0"/>
              <w:spacing w:before="100" w:beforeAutospacing="1" w:after="100" w:afterAutospacing="1"/>
              <w:ind w:firstLine="480" w:firstLineChars="200"/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</w:pPr>
          </w:p>
          <w:p w14:paraId="3FC20C81">
            <w:pPr>
              <w:widowControl w:val="0"/>
              <w:overflowPunct w:val="0"/>
              <w:spacing w:before="100" w:beforeAutospacing="1" w:after="100" w:afterAutospacing="1"/>
              <w:ind w:firstLine="480" w:firstLineChars="200"/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</w:pPr>
          </w:p>
          <w:p w14:paraId="37506A67">
            <w:pPr>
              <w:widowControl w:val="0"/>
              <w:overflowPunct w:val="0"/>
              <w:spacing w:before="100" w:beforeAutospacing="1" w:after="100" w:afterAutospacing="1"/>
              <w:ind w:firstLine="420" w:firstLineChars="200"/>
              <w:rPr>
                <w:rFonts w:ascii="Times New Roman" w:hAnsi="Times New Roman" w:eastAsia="楷体_GB2312" w:cs="Times New Roman"/>
                <w:color w:val="auto"/>
                <w:lang w:eastAsia="zh-CN"/>
              </w:rPr>
            </w:pPr>
          </w:p>
        </w:tc>
      </w:tr>
    </w:tbl>
    <w:p w14:paraId="0CD78670">
      <w:pPr>
        <w:pStyle w:val="3"/>
        <w:widowControl w:val="0"/>
        <w:overflowPunct w:val="0"/>
        <w:spacing w:line="600" w:lineRule="atLeast"/>
        <w:textAlignment w:val="center"/>
        <w:rPr>
          <w:rFonts w:hint="default" w:ascii="Times New Roman" w:hAnsi="Times New Roman" w:eastAsia="黑体"/>
          <w:b w:val="0"/>
          <w:color w:val="auto"/>
          <w:sz w:val="32"/>
          <w:szCs w:val="32"/>
        </w:rPr>
      </w:pPr>
      <w:r>
        <w:rPr>
          <w:rFonts w:hint="default" w:ascii="Times New Roman" w:hAnsi="Times New Roman" w:eastAsia="黑体"/>
          <w:b w:val="0"/>
          <w:color w:val="auto"/>
          <w:sz w:val="32"/>
          <w:szCs w:val="32"/>
        </w:rPr>
        <w:t>五、保障体系</w:t>
      </w:r>
    </w:p>
    <w:tbl>
      <w:tblPr>
        <w:tblStyle w:val="9"/>
        <w:tblW w:w="9360" w:type="dxa"/>
        <w:tblInd w:w="1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60"/>
      </w:tblGrid>
      <w:tr w14:paraId="0049EAE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49516D72">
            <w:pPr>
              <w:widowControl w:val="0"/>
              <w:overflowPunct w:val="0"/>
              <w:rPr>
                <w:rFonts w:ascii="Times New Roman" w:hAnsi="Times New Roman" w:eastAsia="楷体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8"/>
                <w:szCs w:val="28"/>
                <w:lang w:eastAsia="zh-CN"/>
              </w:rPr>
              <w:t>（包括组织保障、政策保障、经费保障等，限1000字）</w:t>
            </w:r>
          </w:p>
          <w:p w14:paraId="1D48E512">
            <w:pPr>
              <w:widowControl w:val="0"/>
              <w:overflowPunct w:val="0"/>
              <w:spacing w:before="100" w:beforeAutospacing="1" w:after="100" w:afterAutospacing="1" w:line="300" w:lineRule="atLeast"/>
              <w:ind w:firstLine="480"/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</w:pPr>
          </w:p>
          <w:p w14:paraId="7335F909">
            <w:pPr>
              <w:widowControl w:val="0"/>
              <w:overflowPunct w:val="0"/>
              <w:spacing w:before="100" w:beforeAutospacing="1" w:after="100" w:afterAutospacing="1"/>
              <w:ind w:firstLine="480" w:firstLineChars="200"/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</w:pPr>
          </w:p>
          <w:p w14:paraId="2EB2ED35">
            <w:pPr>
              <w:widowControl w:val="0"/>
              <w:overflowPunct w:val="0"/>
              <w:spacing w:before="100" w:beforeAutospacing="1" w:after="100" w:afterAutospacing="1"/>
              <w:ind w:firstLine="420" w:firstLineChars="200"/>
              <w:rPr>
                <w:rFonts w:ascii="Times New Roman" w:hAnsi="Times New Roman" w:eastAsia="楷体_GB2312" w:cs="Times New Roman"/>
                <w:color w:val="auto"/>
                <w:lang w:eastAsia="zh-CN"/>
              </w:rPr>
            </w:pPr>
          </w:p>
          <w:p w14:paraId="076FD7D0">
            <w:pPr>
              <w:widowControl w:val="0"/>
              <w:overflowPunct w:val="0"/>
              <w:spacing w:before="100" w:beforeAutospacing="1" w:after="100" w:afterAutospacing="1"/>
              <w:rPr>
                <w:rFonts w:ascii="Times New Roman" w:hAnsi="Times New Roman" w:eastAsia="楷体_GB2312" w:cs="Times New Roman"/>
                <w:color w:val="auto"/>
                <w:lang w:eastAsia="zh-CN"/>
              </w:rPr>
            </w:pPr>
          </w:p>
          <w:p w14:paraId="4B08D5CF">
            <w:pPr>
              <w:widowControl w:val="0"/>
              <w:overflowPunct w:val="0"/>
              <w:spacing w:before="100" w:beforeAutospacing="1" w:after="100" w:afterAutospacing="1"/>
              <w:rPr>
                <w:rFonts w:ascii="Times New Roman" w:hAnsi="Times New Roman" w:eastAsia="楷体_GB2312" w:cs="Times New Roman"/>
                <w:color w:val="auto"/>
                <w:lang w:eastAsia="zh-CN"/>
              </w:rPr>
            </w:pPr>
          </w:p>
          <w:p w14:paraId="20AD8CBC">
            <w:pPr>
              <w:pStyle w:val="2"/>
              <w:keepNext w:val="0"/>
              <w:keepLines w:val="0"/>
              <w:widowControl w:val="0"/>
              <w:overflowPunct w:val="0"/>
              <w:rPr>
                <w:rFonts w:ascii="Times New Roman" w:hAnsi="Times New Roman" w:eastAsia="楷体_GB2312" w:cs="Times New Roman"/>
                <w:b w:val="0"/>
                <w:color w:val="auto"/>
                <w:lang w:eastAsia="zh-CN"/>
              </w:rPr>
            </w:pPr>
          </w:p>
          <w:p w14:paraId="5F51CC1C">
            <w:pPr>
              <w:widowControl w:val="0"/>
              <w:overflowPunct w:val="0"/>
              <w:spacing w:before="100" w:beforeAutospacing="1" w:after="100" w:afterAutospacing="1"/>
              <w:rPr>
                <w:rFonts w:ascii="Times New Roman" w:hAnsi="Times New Roman"/>
                <w:color w:val="auto"/>
                <w:lang w:eastAsia="zh-CN"/>
              </w:rPr>
            </w:pPr>
          </w:p>
          <w:p w14:paraId="5C7D2798">
            <w:pPr>
              <w:widowControl w:val="0"/>
              <w:overflowPunct w:val="0"/>
              <w:spacing w:before="100" w:beforeAutospacing="1" w:after="100" w:afterAutospacing="1"/>
              <w:rPr>
                <w:rFonts w:ascii="Times New Roman" w:hAnsi="Times New Roman"/>
                <w:color w:val="auto"/>
                <w:lang w:eastAsia="zh-CN"/>
              </w:rPr>
            </w:pPr>
          </w:p>
          <w:p w14:paraId="4B1E1019">
            <w:pPr>
              <w:widowControl w:val="0"/>
              <w:overflowPunct w:val="0"/>
              <w:spacing w:before="100" w:beforeAutospacing="1" w:after="100" w:afterAutospacing="1"/>
              <w:ind w:firstLine="420" w:firstLineChars="200"/>
              <w:rPr>
                <w:rFonts w:ascii="Times New Roman" w:hAnsi="Times New Roman"/>
                <w:color w:val="auto"/>
                <w:lang w:eastAsia="zh-CN"/>
              </w:rPr>
            </w:pPr>
          </w:p>
        </w:tc>
      </w:tr>
    </w:tbl>
    <w:p w14:paraId="22B050A8">
      <w:pPr>
        <w:pStyle w:val="3"/>
        <w:widowControl w:val="0"/>
        <w:overflowPunct w:val="0"/>
        <w:spacing w:line="600" w:lineRule="atLeast"/>
        <w:textAlignment w:val="center"/>
        <w:rPr>
          <w:rFonts w:hint="default" w:ascii="Times New Roman" w:hAnsi="Times New Roman" w:eastAsia="黑体"/>
          <w:b w:val="0"/>
          <w:color w:val="auto"/>
          <w:sz w:val="32"/>
          <w:szCs w:val="32"/>
        </w:rPr>
      </w:pPr>
      <w:r>
        <w:rPr>
          <w:rFonts w:hint="default" w:ascii="Times New Roman" w:hAnsi="Times New Roman" w:eastAsia="黑体"/>
          <w:b w:val="0"/>
          <w:color w:val="auto"/>
          <w:sz w:val="32"/>
          <w:szCs w:val="32"/>
        </w:rPr>
        <w:t>六、主要特色及优势</w:t>
      </w:r>
    </w:p>
    <w:tbl>
      <w:tblPr>
        <w:tblStyle w:val="9"/>
        <w:tblW w:w="9360" w:type="dxa"/>
        <w:tblInd w:w="1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60"/>
      </w:tblGrid>
      <w:tr w14:paraId="3BEFFE2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357E3177">
            <w:pPr>
              <w:widowControl w:val="0"/>
              <w:overflowPunct w:val="0"/>
              <w:rPr>
                <w:rFonts w:ascii="Times New Roman" w:hAnsi="Times New Roman" w:eastAsia="楷体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ascii="Times New Roman" w:hAnsi="Times New Roman" w:eastAsia="楷体_GB2312" w:cs="Times New Roman"/>
                <w:color w:val="auto"/>
                <w:sz w:val="28"/>
                <w:szCs w:val="28"/>
              </w:rPr>
              <w:t>限300字</w:t>
            </w:r>
            <w:r>
              <w:rPr>
                <w:rFonts w:ascii="Times New Roman" w:hAnsi="Times New Roman" w:eastAsia="楷体_GB2312" w:cs="Times New Roman"/>
                <w:color w:val="auto"/>
                <w:sz w:val="28"/>
                <w:szCs w:val="28"/>
                <w:lang w:eastAsia="zh-CN"/>
              </w:rPr>
              <w:t>）</w:t>
            </w:r>
          </w:p>
          <w:p w14:paraId="142DCF54">
            <w:pPr>
              <w:widowControl w:val="0"/>
              <w:overflowPunct w:val="0"/>
              <w:spacing w:before="100" w:beforeAutospacing="1" w:after="100" w:afterAutospacing="1"/>
              <w:rPr>
                <w:rFonts w:ascii="Times New Roman" w:hAnsi="Times New Roman"/>
                <w:color w:val="auto"/>
              </w:rPr>
            </w:pPr>
          </w:p>
          <w:p w14:paraId="2FB19338">
            <w:pPr>
              <w:widowControl w:val="0"/>
              <w:overflowPunct w:val="0"/>
              <w:spacing w:before="100" w:beforeAutospacing="1" w:after="100" w:afterAutospacing="1"/>
              <w:rPr>
                <w:rFonts w:ascii="Times New Roman" w:hAnsi="Times New Roman"/>
                <w:color w:val="auto"/>
              </w:rPr>
            </w:pPr>
          </w:p>
          <w:p w14:paraId="48AF7ABA">
            <w:pPr>
              <w:widowControl w:val="0"/>
              <w:overflowPunct w:val="0"/>
              <w:spacing w:before="100" w:beforeAutospacing="1" w:after="100" w:afterAutospacing="1"/>
              <w:rPr>
                <w:rFonts w:ascii="Times New Roman" w:hAnsi="Times New Roman"/>
                <w:color w:val="auto"/>
              </w:rPr>
            </w:pPr>
          </w:p>
          <w:p w14:paraId="35C79CB0">
            <w:pPr>
              <w:widowControl w:val="0"/>
              <w:overflowPunct w:val="0"/>
              <w:spacing w:before="100" w:beforeAutospacing="1" w:after="100" w:afterAutospacing="1"/>
              <w:rPr>
                <w:rFonts w:ascii="Times New Roman" w:hAnsi="Times New Roman"/>
                <w:color w:val="auto"/>
              </w:rPr>
            </w:pPr>
          </w:p>
          <w:p w14:paraId="10FE8DA2">
            <w:pPr>
              <w:widowControl w:val="0"/>
              <w:overflowPunct w:val="0"/>
              <w:spacing w:before="100" w:beforeAutospacing="1" w:after="100" w:afterAutospacing="1"/>
              <w:rPr>
                <w:rFonts w:ascii="Times New Roman" w:hAnsi="Times New Roman"/>
                <w:color w:val="auto"/>
              </w:rPr>
            </w:pPr>
          </w:p>
          <w:p w14:paraId="725C37F5">
            <w:pPr>
              <w:widowControl w:val="0"/>
              <w:overflowPunct w:val="0"/>
              <w:spacing w:before="100" w:beforeAutospacing="1" w:after="100" w:afterAutospacing="1"/>
              <w:rPr>
                <w:rFonts w:ascii="Times New Roman" w:hAnsi="Times New Roman"/>
                <w:color w:val="auto"/>
              </w:rPr>
            </w:pPr>
          </w:p>
          <w:p w14:paraId="62CC2A82">
            <w:pPr>
              <w:widowControl w:val="0"/>
              <w:overflowPunct w:val="0"/>
              <w:spacing w:before="100" w:beforeAutospacing="1" w:after="100" w:afterAutospacing="1"/>
              <w:rPr>
                <w:rFonts w:ascii="Times New Roman" w:hAnsi="Times New Roman"/>
                <w:color w:val="auto"/>
              </w:rPr>
            </w:pPr>
          </w:p>
        </w:tc>
      </w:tr>
    </w:tbl>
    <w:p w14:paraId="1E9D9A20">
      <w:pPr>
        <w:pStyle w:val="3"/>
        <w:widowControl w:val="0"/>
        <w:overflowPunct w:val="0"/>
        <w:spacing w:line="600" w:lineRule="atLeast"/>
        <w:textAlignment w:val="center"/>
        <w:rPr>
          <w:rFonts w:hint="default" w:ascii="Times New Roman" w:hAnsi="Times New Roman" w:eastAsia="黑体"/>
          <w:b w:val="0"/>
          <w:color w:val="auto"/>
          <w:sz w:val="32"/>
          <w:szCs w:val="32"/>
        </w:rPr>
      </w:pPr>
      <w:r>
        <w:rPr>
          <w:rFonts w:hint="default" w:ascii="Times New Roman" w:hAnsi="Times New Roman" w:eastAsia="黑体"/>
          <w:b w:val="0"/>
          <w:color w:val="auto"/>
          <w:sz w:val="32"/>
          <w:szCs w:val="32"/>
        </w:rPr>
        <w:t>七、发展规划及展望</w:t>
      </w:r>
    </w:p>
    <w:tbl>
      <w:tblPr>
        <w:tblStyle w:val="9"/>
        <w:tblW w:w="9360" w:type="dxa"/>
        <w:tblInd w:w="1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60"/>
      </w:tblGrid>
      <w:tr w14:paraId="7A6B2FF0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7EE93C3E">
            <w:pPr>
              <w:widowControl w:val="0"/>
              <w:overflowPunct w:val="0"/>
              <w:rPr>
                <w:rFonts w:ascii="Times New Roman" w:hAnsi="Times New Roman" w:eastAsia="楷体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8"/>
                <w:szCs w:val="28"/>
                <w:lang w:eastAsia="zh-CN"/>
              </w:rPr>
              <w:t>（按照规划建设年份分解改革任务，包括各阶段对应取得的阶段性成果，限500字）</w:t>
            </w:r>
          </w:p>
          <w:p w14:paraId="57D7002A">
            <w:pPr>
              <w:widowControl w:val="0"/>
              <w:overflowPunct w:val="0"/>
              <w:spacing w:before="100" w:beforeAutospacing="1" w:after="100" w:afterAutospacing="1"/>
              <w:ind w:firstLine="480"/>
              <w:rPr>
                <w:rFonts w:ascii="Times New Roman" w:hAnsi="Times New Roman" w:eastAsia="仿宋"/>
                <w:color w:val="auto"/>
                <w:sz w:val="24"/>
                <w:lang w:eastAsia="zh-CN"/>
              </w:rPr>
            </w:pPr>
          </w:p>
          <w:p w14:paraId="5DD0771F">
            <w:pPr>
              <w:widowControl w:val="0"/>
              <w:overflowPunct w:val="0"/>
              <w:spacing w:before="100" w:beforeAutospacing="1" w:after="100" w:afterAutospacing="1"/>
              <w:ind w:firstLine="480"/>
              <w:rPr>
                <w:rFonts w:ascii="Times New Roman" w:hAnsi="Times New Roman" w:eastAsia="仿宋"/>
                <w:color w:val="auto"/>
                <w:sz w:val="24"/>
                <w:lang w:eastAsia="zh-CN"/>
              </w:rPr>
            </w:pPr>
          </w:p>
          <w:p w14:paraId="153D0F98">
            <w:pPr>
              <w:widowControl w:val="0"/>
              <w:overflowPunct w:val="0"/>
              <w:spacing w:before="100" w:beforeAutospacing="1" w:after="100" w:afterAutospacing="1"/>
              <w:ind w:firstLine="480"/>
              <w:rPr>
                <w:rFonts w:ascii="Times New Roman" w:hAnsi="Times New Roman" w:eastAsia="仿宋"/>
                <w:color w:val="auto"/>
                <w:sz w:val="24"/>
                <w:lang w:eastAsia="zh-CN"/>
              </w:rPr>
            </w:pPr>
          </w:p>
          <w:p w14:paraId="351DC3A1">
            <w:pPr>
              <w:widowControl w:val="0"/>
              <w:overflowPunct w:val="0"/>
              <w:spacing w:before="100" w:beforeAutospacing="1" w:after="100" w:afterAutospacing="1"/>
              <w:ind w:firstLine="480"/>
              <w:rPr>
                <w:rFonts w:ascii="Times New Roman" w:hAnsi="Times New Roman" w:eastAsia="仿宋"/>
                <w:color w:val="auto"/>
                <w:sz w:val="24"/>
                <w:lang w:eastAsia="zh-CN"/>
              </w:rPr>
            </w:pPr>
          </w:p>
          <w:p w14:paraId="502267C3">
            <w:pPr>
              <w:widowControl w:val="0"/>
              <w:overflowPunct w:val="0"/>
              <w:spacing w:before="100" w:beforeAutospacing="1" w:after="100" w:afterAutospacing="1"/>
              <w:ind w:firstLine="480"/>
              <w:rPr>
                <w:rFonts w:ascii="Times New Roman" w:hAnsi="Times New Roman" w:eastAsia="仿宋"/>
                <w:color w:val="auto"/>
                <w:sz w:val="24"/>
                <w:lang w:eastAsia="zh-CN"/>
              </w:rPr>
            </w:pPr>
          </w:p>
          <w:p w14:paraId="5B0FAA45">
            <w:pPr>
              <w:widowControl w:val="0"/>
              <w:overflowPunct w:val="0"/>
              <w:spacing w:before="100" w:beforeAutospacing="1" w:after="100" w:afterAutospacing="1"/>
              <w:ind w:firstLine="480"/>
              <w:rPr>
                <w:rFonts w:ascii="Times New Roman" w:hAnsi="Times New Roman" w:eastAsia="仿宋"/>
                <w:color w:val="auto"/>
                <w:sz w:val="24"/>
                <w:lang w:eastAsia="zh-CN"/>
              </w:rPr>
            </w:pPr>
          </w:p>
          <w:p w14:paraId="38C767E2">
            <w:pPr>
              <w:widowControl w:val="0"/>
              <w:overflowPunct w:val="0"/>
              <w:spacing w:before="100" w:beforeAutospacing="1" w:after="100" w:afterAutospacing="1"/>
              <w:ind w:firstLine="480"/>
              <w:rPr>
                <w:rFonts w:ascii="Times New Roman" w:hAnsi="Times New Roman" w:eastAsia="仿宋"/>
                <w:color w:val="auto"/>
                <w:sz w:val="24"/>
                <w:lang w:eastAsia="zh-CN"/>
              </w:rPr>
            </w:pPr>
          </w:p>
          <w:p w14:paraId="0AC00C85">
            <w:pPr>
              <w:widowControl w:val="0"/>
              <w:overflowPunct w:val="0"/>
              <w:spacing w:before="100" w:beforeAutospacing="1" w:after="100" w:afterAutospacing="1"/>
              <w:ind w:firstLine="480"/>
              <w:rPr>
                <w:rFonts w:ascii="Times New Roman" w:hAnsi="Times New Roman" w:eastAsia="仿宋"/>
                <w:color w:val="auto"/>
                <w:sz w:val="24"/>
                <w:lang w:eastAsia="zh-CN"/>
              </w:rPr>
            </w:pPr>
          </w:p>
          <w:p w14:paraId="2BF7D52E">
            <w:pPr>
              <w:widowControl w:val="0"/>
              <w:overflowPunct w:val="0"/>
              <w:spacing w:before="100" w:beforeAutospacing="1" w:after="100" w:afterAutospacing="1"/>
              <w:ind w:firstLine="480"/>
              <w:rPr>
                <w:rFonts w:ascii="Times New Roman" w:hAnsi="Times New Roman" w:eastAsia="仿宋"/>
                <w:color w:val="auto"/>
                <w:lang w:eastAsia="zh-CN"/>
              </w:rPr>
            </w:pPr>
          </w:p>
        </w:tc>
      </w:tr>
    </w:tbl>
    <w:p w14:paraId="0A289544">
      <w:pPr>
        <w:pStyle w:val="3"/>
        <w:widowControl w:val="0"/>
        <w:overflowPunct w:val="0"/>
        <w:spacing w:line="600" w:lineRule="atLeast"/>
        <w:textAlignment w:val="center"/>
        <w:rPr>
          <w:rFonts w:hint="default" w:ascii="Times New Roman" w:hAnsi="Times New Roman" w:eastAsia="黑体"/>
          <w:b w:val="0"/>
          <w:color w:val="auto"/>
          <w:sz w:val="32"/>
          <w:szCs w:val="32"/>
        </w:rPr>
      </w:pPr>
      <w:r>
        <w:rPr>
          <w:rFonts w:hint="default" w:ascii="Times New Roman" w:hAnsi="Times New Roman" w:eastAsia="黑体"/>
          <w:b w:val="0"/>
          <w:color w:val="auto"/>
          <w:sz w:val="32"/>
          <w:szCs w:val="32"/>
        </w:rPr>
        <w:t>八、风险分析及应对预案</w:t>
      </w:r>
    </w:p>
    <w:tbl>
      <w:tblPr>
        <w:tblStyle w:val="9"/>
        <w:tblW w:w="9515" w:type="dxa"/>
        <w:tblInd w:w="-1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515"/>
      </w:tblGrid>
      <w:tr w14:paraId="0EF2270B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54F30863">
            <w:pPr>
              <w:widowControl w:val="0"/>
              <w:overflowPunct w:val="0"/>
              <w:spacing w:after="220"/>
              <w:rPr>
                <w:rFonts w:ascii="Times New Roman" w:hAnsi="Times New Roman" w:eastAsia="楷体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8"/>
                <w:szCs w:val="28"/>
                <w:lang w:eastAsia="zh-CN"/>
              </w:rPr>
              <w:t>（一）风险分析（包括政策风险、财政风险、对外合作风险等，限500字）</w:t>
            </w:r>
          </w:p>
          <w:p w14:paraId="4BCBDECB">
            <w:pPr>
              <w:widowControl w:val="0"/>
              <w:overflowPunct w:val="0"/>
              <w:spacing w:before="100" w:beforeAutospacing="1" w:after="100" w:afterAutospacing="1"/>
              <w:ind w:firstLine="640"/>
              <w:rPr>
                <w:rFonts w:ascii="Times New Roman" w:hAnsi="Times New Roman" w:eastAsia="楷体_GB2312" w:cs="Times New Roman"/>
                <w:color w:val="auto"/>
                <w:lang w:eastAsia="zh-CN"/>
              </w:rPr>
            </w:pPr>
          </w:p>
          <w:p w14:paraId="6F1679DD">
            <w:pPr>
              <w:widowControl w:val="0"/>
              <w:overflowPunct w:val="0"/>
              <w:spacing w:before="100" w:beforeAutospacing="1" w:after="100" w:afterAutospacing="1"/>
              <w:rPr>
                <w:rFonts w:ascii="Times New Roman" w:hAnsi="Times New Roman" w:eastAsia="楷体_GB2312" w:cs="Times New Roman"/>
                <w:color w:val="auto"/>
                <w:lang w:eastAsia="zh-CN"/>
              </w:rPr>
            </w:pPr>
          </w:p>
          <w:p w14:paraId="201AF6D3">
            <w:pPr>
              <w:pStyle w:val="2"/>
              <w:keepNext w:val="0"/>
              <w:keepLines w:val="0"/>
              <w:widowControl w:val="0"/>
              <w:overflowPunct w:val="0"/>
              <w:rPr>
                <w:rFonts w:ascii="Times New Roman" w:hAnsi="Times New Roman" w:eastAsia="楷体_GB2312" w:cs="Times New Roman"/>
                <w:b w:val="0"/>
                <w:color w:val="auto"/>
                <w:lang w:eastAsia="zh-CN"/>
              </w:rPr>
            </w:pPr>
          </w:p>
          <w:p w14:paraId="23515C80">
            <w:pPr>
              <w:widowControl w:val="0"/>
              <w:overflowPunct w:val="0"/>
              <w:rPr>
                <w:rFonts w:ascii="Times New Roman" w:hAnsi="Times New Roman" w:eastAsia="楷体_GB2312" w:cs="Times New Roman"/>
                <w:color w:val="auto"/>
                <w:lang w:eastAsia="zh-CN"/>
              </w:rPr>
            </w:pPr>
          </w:p>
          <w:p w14:paraId="308FB223">
            <w:pPr>
              <w:widowControl w:val="0"/>
              <w:overflowPunct w:val="0"/>
              <w:spacing w:before="100" w:beforeAutospacing="1" w:after="100" w:afterAutospacing="1"/>
              <w:ind w:firstLine="640"/>
              <w:rPr>
                <w:rFonts w:ascii="Times New Roman" w:hAnsi="Times New Roman" w:eastAsia="楷体_GB2312" w:cs="Times New Roman"/>
                <w:color w:val="auto"/>
                <w:lang w:eastAsia="zh-CN"/>
              </w:rPr>
            </w:pPr>
          </w:p>
          <w:p w14:paraId="54E4D0EA">
            <w:pPr>
              <w:widowControl w:val="0"/>
              <w:overflowPunct w:val="0"/>
              <w:spacing w:before="100" w:beforeAutospacing="1" w:after="100" w:afterAutospacing="1"/>
              <w:ind w:firstLine="640"/>
              <w:rPr>
                <w:rFonts w:ascii="Times New Roman" w:hAnsi="Times New Roman" w:eastAsia="楷体_GB2312" w:cs="Times New Roman"/>
                <w:color w:val="auto"/>
                <w:lang w:eastAsia="zh-CN"/>
              </w:rPr>
            </w:pPr>
          </w:p>
          <w:p w14:paraId="3002E103">
            <w:pPr>
              <w:widowControl w:val="0"/>
              <w:overflowPunct w:val="0"/>
              <w:spacing w:before="100" w:beforeAutospacing="1" w:after="100" w:afterAutospacing="1"/>
              <w:ind w:firstLine="640"/>
              <w:rPr>
                <w:rFonts w:ascii="Times New Roman" w:hAnsi="Times New Roman" w:eastAsia="楷体_GB2312" w:cs="Times New Roman"/>
                <w:color w:val="auto"/>
                <w:lang w:eastAsia="zh-CN"/>
              </w:rPr>
            </w:pPr>
          </w:p>
        </w:tc>
      </w:tr>
      <w:tr w14:paraId="7C72E13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690" w:hRule="atLeast"/>
        </w:trPr>
        <w:tc>
          <w:tcPr>
            <w:tcW w:w="95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  <w:vAlign w:val="center"/>
          </w:tcPr>
          <w:p w14:paraId="6DBCB8BF">
            <w:pPr>
              <w:widowControl w:val="0"/>
              <w:overflowPunct w:val="0"/>
              <w:spacing w:after="220"/>
              <w:rPr>
                <w:rFonts w:ascii="Times New Roman" w:hAnsi="Times New Roman" w:eastAsia="楷体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8"/>
                <w:szCs w:val="28"/>
                <w:lang w:eastAsia="zh-CN"/>
              </w:rPr>
              <w:t>（二）应对预案（限500字）</w:t>
            </w:r>
          </w:p>
          <w:p w14:paraId="35BB4772">
            <w:pPr>
              <w:widowControl w:val="0"/>
              <w:overflowPunct w:val="0"/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</w:pPr>
          </w:p>
          <w:p w14:paraId="7A7314D8">
            <w:pPr>
              <w:widowControl w:val="0"/>
              <w:overflowPunct w:val="0"/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</w:pPr>
          </w:p>
          <w:p w14:paraId="40C67487">
            <w:pPr>
              <w:widowControl w:val="0"/>
              <w:overflowPunct w:val="0"/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</w:pPr>
          </w:p>
          <w:p w14:paraId="1A4A996B">
            <w:pPr>
              <w:widowControl w:val="0"/>
              <w:overflowPunct w:val="0"/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</w:pPr>
          </w:p>
          <w:p w14:paraId="55AA3216">
            <w:pPr>
              <w:widowControl w:val="0"/>
              <w:overflowPunct w:val="0"/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</w:pPr>
          </w:p>
          <w:p w14:paraId="1DE42634">
            <w:pPr>
              <w:widowControl w:val="0"/>
              <w:overflowPunct w:val="0"/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</w:pPr>
          </w:p>
          <w:p w14:paraId="65F3D022">
            <w:pPr>
              <w:widowControl w:val="0"/>
              <w:overflowPunct w:val="0"/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</w:pPr>
          </w:p>
          <w:p w14:paraId="350E4518">
            <w:pPr>
              <w:widowControl w:val="0"/>
              <w:overflowPunct w:val="0"/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</w:pPr>
          </w:p>
          <w:p w14:paraId="05FF62A0">
            <w:pPr>
              <w:widowControl w:val="0"/>
              <w:overflowPunct w:val="0"/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</w:pPr>
          </w:p>
          <w:p w14:paraId="3CCD2451">
            <w:pPr>
              <w:widowControl w:val="0"/>
              <w:overflowPunct w:val="0"/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</w:pPr>
          </w:p>
          <w:p w14:paraId="1EB70D79">
            <w:pPr>
              <w:widowControl w:val="0"/>
              <w:overflowPunct w:val="0"/>
              <w:rPr>
                <w:rFonts w:ascii="Times New Roman" w:hAnsi="Times New Roman" w:eastAsia="楷体_GB2312" w:cs="Times New Roman"/>
                <w:color w:val="auto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4"/>
                <w:lang w:eastAsia="zh-CN"/>
              </w:rPr>
              <w:t> </w:t>
            </w:r>
          </w:p>
          <w:p w14:paraId="7649D9D1">
            <w:pPr>
              <w:widowControl w:val="0"/>
              <w:overflowPunct w:val="0"/>
              <w:spacing w:before="100" w:beforeAutospacing="1" w:after="100" w:afterAutospacing="1"/>
              <w:ind w:firstLine="480"/>
              <w:rPr>
                <w:rFonts w:ascii="Times New Roman" w:hAnsi="Times New Roman" w:eastAsia="楷体_GB2312" w:cs="Times New Roman"/>
                <w:color w:val="auto"/>
                <w:lang w:eastAsia="zh-CN"/>
              </w:rPr>
            </w:pPr>
          </w:p>
          <w:p w14:paraId="0C4ADF29">
            <w:pPr>
              <w:widowControl w:val="0"/>
              <w:overflowPunct w:val="0"/>
              <w:spacing w:before="100" w:beforeAutospacing="1" w:after="100" w:afterAutospacing="1"/>
              <w:rPr>
                <w:rFonts w:ascii="Times New Roman" w:hAnsi="Times New Roman" w:eastAsia="楷体_GB2312" w:cs="Times New Roman"/>
                <w:color w:val="auto"/>
                <w:lang w:eastAsia="zh-CN"/>
              </w:rPr>
            </w:pPr>
          </w:p>
        </w:tc>
      </w:tr>
    </w:tbl>
    <w:p w14:paraId="73531AE8">
      <w:pPr>
        <w:pStyle w:val="3"/>
        <w:widowControl w:val="0"/>
        <w:overflowPunct w:val="0"/>
        <w:spacing w:line="600" w:lineRule="atLeast"/>
        <w:textAlignment w:val="center"/>
        <w:rPr>
          <w:rFonts w:hint="default" w:ascii="Times New Roman" w:hAnsi="Times New Roman" w:eastAsia="黑体"/>
          <w:b w:val="0"/>
          <w:color w:val="auto"/>
          <w:sz w:val="32"/>
          <w:szCs w:val="32"/>
        </w:rPr>
      </w:pPr>
      <w:r>
        <w:rPr>
          <w:rFonts w:hint="default" w:ascii="Times New Roman" w:hAnsi="Times New Roman" w:eastAsia="黑体"/>
          <w:b w:val="0"/>
          <w:color w:val="auto"/>
          <w:sz w:val="32"/>
          <w:szCs w:val="32"/>
        </w:rPr>
        <w:t>九、佐证材料清单</w:t>
      </w:r>
    </w:p>
    <w:tbl>
      <w:tblPr>
        <w:tblStyle w:val="9"/>
        <w:tblW w:w="9360" w:type="dxa"/>
        <w:tblInd w:w="1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60"/>
      </w:tblGrid>
      <w:tr w14:paraId="2748DF1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82" w:hRule="atLeast"/>
        </w:trPr>
        <w:tc>
          <w:tcPr>
            <w:tcW w:w="93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20" w:type="dxa"/>
              <w:left w:w="0" w:type="dxa"/>
              <w:bottom w:w="120" w:type="dxa"/>
              <w:right w:w="0" w:type="dxa"/>
            </w:tcMar>
          </w:tcPr>
          <w:p w14:paraId="52A54CD6">
            <w:pPr>
              <w:widowControl w:val="0"/>
              <w:overflowPunct w:val="0"/>
              <w:jc w:val="both"/>
              <w:rPr>
                <w:rFonts w:ascii="Times New Roman" w:hAnsi="Times New Roman" w:eastAsia="楷体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eastAsia="楷体_GB2312" w:cs="Times New Roman"/>
                <w:color w:val="auto"/>
                <w:sz w:val="28"/>
                <w:szCs w:val="28"/>
                <w:lang w:eastAsia="zh-CN"/>
              </w:rPr>
              <w:t>（分条列明清单，限20条以内）</w:t>
            </w:r>
          </w:p>
          <w:p w14:paraId="0A9BAD2E">
            <w:pPr>
              <w:widowControl w:val="0"/>
              <w:overflowPunct w:val="0"/>
              <w:spacing w:before="100" w:beforeAutospacing="1" w:after="100" w:afterAutospacing="1"/>
              <w:jc w:val="both"/>
              <w:rPr>
                <w:rFonts w:ascii="Times New Roman" w:hAnsi="Times New Roman" w:eastAsia="楷体_GB2312" w:cs="Times New Roman"/>
                <w:color w:val="auto"/>
                <w:lang w:eastAsia="zh-CN"/>
              </w:rPr>
            </w:pPr>
          </w:p>
          <w:p w14:paraId="1486B215">
            <w:pPr>
              <w:widowControl w:val="0"/>
              <w:overflowPunct w:val="0"/>
              <w:spacing w:before="100" w:beforeAutospacing="1" w:after="100" w:afterAutospacing="1"/>
              <w:jc w:val="both"/>
              <w:rPr>
                <w:rFonts w:ascii="Times New Roman" w:hAnsi="Times New Roman"/>
                <w:color w:val="auto"/>
                <w:lang w:eastAsia="zh-CN"/>
              </w:rPr>
            </w:pPr>
          </w:p>
          <w:p w14:paraId="596E63F4">
            <w:pPr>
              <w:widowControl w:val="0"/>
              <w:overflowPunct w:val="0"/>
              <w:spacing w:before="100" w:beforeAutospacing="1" w:after="100" w:afterAutospacing="1"/>
              <w:jc w:val="both"/>
              <w:rPr>
                <w:rFonts w:ascii="Times New Roman" w:hAnsi="Times New Roman"/>
                <w:color w:val="auto"/>
                <w:lang w:eastAsia="zh-CN"/>
              </w:rPr>
            </w:pPr>
          </w:p>
          <w:p w14:paraId="1FA23DB6">
            <w:pPr>
              <w:widowControl w:val="0"/>
              <w:overflowPunct w:val="0"/>
              <w:spacing w:before="100" w:beforeAutospacing="1" w:after="100" w:afterAutospacing="1"/>
              <w:jc w:val="both"/>
              <w:rPr>
                <w:rFonts w:ascii="Times New Roman" w:hAnsi="Times New Roman"/>
                <w:color w:val="auto"/>
                <w:lang w:eastAsia="zh-CN"/>
              </w:rPr>
            </w:pPr>
          </w:p>
          <w:p w14:paraId="3C0B2C79">
            <w:pPr>
              <w:pStyle w:val="2"/>
              <w:keepNext w:val="0"/>
              <w:keepLines w:val="0"/>
              <w:widowControl w:val="0"/>
              <w:overflowPunct w:val="0"/>
              <w:jc w:val="both"/>
              <w:rPr>
                <w:rFonts w:ascii="Times New Roman" w:hAnsi="Times New Roman"/>
                <w:b w:val="0"/>
                <w:color w:val="auto"/>
                <w:lang w:eastAsia="zh-CN"/>
              </w:rPr>
            </w:pPr>
          </w:p>
          <w:p w14:paraId="5C5EC4B2">
            <w:pPr>
              <w:widowControl w:val="0"/>
              <w:overflowPunct w:val="0"/>
              <w:spacing w:before="100" w:beforeAutospacing="1" w:after="100" w:afterAutospacing="1"/>
              <w:jc w:val="both"/>
              <w:rPr>
                <w:rFonts w:ascii="Times New Roman" w:hAnsi="Times New Roman"/>
                <w:color w:val="auto"/>
                <w:lang w:eastAsia="zh-CN"/>
              </w:rPr>
            </w:pPr>
          </w:p>
          <w:p w14:paraId="035290CB">
            <w:pPr>
              <w:widowControl w:val="0"/>
              <w:overflowPunct w:val="0"/>
              <w:spacing w:before="100" w:beforeAutospacing="1" w:after="100" w:afterAutospacing="1"/>
              <w:jc w:val="both"/>
              <w:rPr>
                <w:rFonts w:ascii="Times New Roman" w:hAnsi="Times New Roman"/>
                <w:color w:val="auto"/>
                <w:lang w:eastAsia="zh-CN"/>
              </w:rPr>
            </w:pPr>
          </w:p>
          <w:p w14:paraId="2EAC9937">
            <w:pPr>
              <w:widowControl w:val="0"/>
              <w:overflowPunct w:val="0"/>
              <w:spacing w:before="100" w:beforeAutospacing="1" w:after="100" w:afterAutospacing="1"/>
              <w:jc w:val="both"/>
              <w:rPr>
                <w:rFonts w:ascii="Times New Roman" w:hAnsi="Times New Roman"/>
                <w:color w:val="auto"/>
                <w:lang w:eastAsia="zh-CN"/>
              </w:rPr>
            </w:pPr>
          </w:p>
          <w:p w14:paraId="16FF7895">
            <w:pPr>
              <w:widowControl w:val="0"/>
              <w:overflowPunct w:val="0"/>
              <w:spacing w:before="100" w:beforeAutospacing="1" w:after="100" w:afterAutospacing="1"/>
              <w:jc w:val="both"/>
              <w:rPr>
                <w:rFonts w:ascii="Times New Roman" w:hAnsi="Times New Roman"/>
                <w:color w:val="auto"/>
                <w:lang w:eastAsia="zh-CN"/>
              </w:rPr>
            </w:pPr>
          </w:p>
        </w:tc>
      </w:tr>
    </w:tbl>
    <w:p w14:paraId="60ECC9FB">
      <w:pPr>
        <w:pStyle w:val="3"/>
        <w:widowControl w:val="0"/>
        <w:overflowPunct w:val="0"/>
        <w:spacing w:line="600" w:lineRule="atLeast"/>
        <w:textAlignment w:val="center"/>
        <w:rPr>
          <w:rFonts w:hint="default" w:ascii="Times New Roman" w:hAnsi="Times New Roman" w:eastAsia="黑体"/>
          <w:b w:val="0"/>
          <w:color w:val="auto"/>
          <w:sz w:val="32"/>
          <w:szCs w:val="32"/>
        </w:rPr>
      </w:pPr>
      <w:r>
        <w:rPr>
          <w:rFonts w:ascii="Times New Roman" w:hAnsi="Times New Roman" w:eastAsia="黑体"/>
          <w:b w:val="0"/>
          <w:color w:val="auto"/>
          <w:sz w:val="32"/>
          <w:szCs w:val="32"/>
        </w:rPr>
        <w:t>十、</w:t>
      </w:r>
      <w:r>
        <w:rPr>
          <w:rFonts w:hint="default" w:ascii="Times New Roman" w:hAnsi="Times New Roman" w:eastAsia="黑体"/>
          <w:b w:val="0"/>
          <w:color w:val="auto"/>
          <w:sz w:val="32"/>
          <w:szCs w:val="32"/>
        </w:rPr>
        <w:t>审核意见</w:t>
      </w:r>
    </w:p>
    <w:tbl>
      <w:tblPr>
        <w:tblStyle w:val="9"/>
        <w:tblW w:w="9560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0"/>
      </w:tblGrid>
      <w:tr w14:paraId="683CE2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560" w:type="dxa"/>
            <w:tcBorders>
              <w:tl2br w:val="nil"/>
              <w:tr2bl w:val="nil"/>
            </w:tcBorders>
            <w:vAlign w:val="center"/>
          </w:tcPr>
          <w:p w14:paraId="2C929FDE">
            <w:pPr>
              <w:widowControl w:val="0"/>
              <w:overflowPunct w:val="0"/>
              <w:jc w:val="both"/>
              <w:rPr>
                <w:rFonts w:ascii="Times New Roman" w:hAnsi="Times New Roman" w:eastAsia="楷体_GB2312" w:cs="楷体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8"/>
                <w:szCs w:val="28"/>
              </w:rPr>
              <w:t>产业学院院长意见</w:t>
            </w:r>
          </w:p>
        </w:tc>
      </w:tr>
      <w:tr w14:paraId="54B093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2" w:hRule="atLeast"/>
          <w:jc w:val="center"/>
        </w:trPr>
        <w:tc>
          <w:tcPr>
            <w:tcW w:w="9560" w:type="dxa"/>
            <w:tcBorders>
              <w:tl2br w:val="nil"/>
              <w:tr2bl w:val="nil"/>
            </w:tcBorders>
          </w:tcPr>
          <w:p w14:paraId="4793DD03">
            <w:pPr>
              <w:widowControl w:val="0"/>
              <w:overflowPunct w:val="0"/>
              <w:spacing w:before="240" w:after="240"/>
              <w:ind w:left="240" w:right="240"/>
              <w:rPr>
                <w:rFonts w:ascii="Times New Roman" w:hAnsi="Times New Roman" w:eastAsia="楷体_GB2312" w:cs="楷体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8"/>
                <w:szCs w:val="28"/>
                <w:lang w:eastAsia="zh-CN"/>
              </w:rPr>
              <w:t xml:space="preserve">经审核，表格所填内容属实，本人对所填内容负责。 </w:t>
            </w:r>
          </w:p>
          <w:p w14:paraId="506CB288">
            <w:pPr>
              <w:widowControl w:val="0"/>
              <w:overflowPunct w:val="0"/>
              <w:spacing w:before="240" w:after="240"/>
              <w:ind w:left="240" w:right="240"/>
              <w:rPr>
                <w:rFonts w:ascii="Times New Roman" w:hAnsi="Times New Roman" w:eastAsia="楷体_GB2312" w:cs="楷体_GB2312"/>
                <w:color w:val="auto"/>
                <w:sz w:val="28"/>
                <w:szCs w:val="28"/>
                <w:lang w:eastAsia="zh-CN"/>
              </w:rPr>
            </w:pPr>
          </w:p>
          <w:p w14:paraId="53E0061B">
            <w:pPr>
              <w:widowControl w:val="0"/>
              <w:overflowPunct w:val="0"/>
              <w:jc w:val="center"/>
              <w:rPr>
                <w:rFonts w:ascii="Times New Roman" w:hAnsi="Times New Roman" w:eastAsia="楷体_GB2312" w:cs="楷体_GB2312"/>
                <w:color w:val="auto"/>
                <w:sz w:val="28"/>
                <w:szCs w:val="28"/>
                <w:lang w:eastAsia="zh-CN"/>
              </w:rPr>
            </w:pPr>
          </w:p>
          <w:p w14:paraId="3E33E2BB">
            <w:pPr>
              <w:widowControl w:val="0"/>
              <w:overflowPunct w:val="0"/>
              <w:jc w:val="center"/>
              <w:rPr>
                <w:rFonts w:ascii="Times New Roman" w:hAnsi="Times New Roman" w:eastAsia="楷体_GB2312" w:cs="楷体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8"/>
                <w:szCs w:val="28"/>
              </w:rPr>
              <w:t>签名：               日期：</w:t>
            </w:r>
          </w:p>
        </w:tc>
      </w:tr>
      <w:tr w14:paraId="28E21F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9560" w:type="dxa"/>
            <w:tcBorders>
              <w:tl2br w:val="nil"/>
              <w:tr2bl w:val="nil"/>
            </w:tcBorders>
            <w:vAlign w:val="center"/>
          </w:tcPr>
          <w:p w14:paraId="2D0E315F">
            <w:pPr>
              <w:widowControl w:val="0"/>
              <w:overflowPunct w:val="0"/>
              <w:rPr>
                <w:rFonts w:ascii="Times New Roman" w:hAnsi="Times New Roman" w:eastAsia="楷体_GB2312" w:cs="楷体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8"/>
                <w:szCs w:val="28"/>
              </w:rPr>
              <w:t xml:space="preserve">学校意见 </w:t>
            </w:r>
          </w:p>
        </w:tc>
      </w:tr>
      <w:tr w14:paraId="3F4E3F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8" w:hRule="atLeast"/>
          <w:jc w:val="center"/>
        </w:trPr>
        <w:tc>
          <w:tcPr>
            <w:tcW w:w="9560" w:type="dxa"/>
            <w:tcBorders>
              <w:tl2br w:val="nil"/>
              <w:tr2bl w:val="nil"/>
            </w:tcBorders>
            <w:vAlign w:val="center"/>
          </w:tcPr>
          <w:p w14:paraId="76EE7702">
            <w:pPr>
              <w:widowControl w:val="0"/>
              <w:overflowPunct w:val="0"/>
              <w:jc w:val="center"/>
              <w:rPr>
                <w:rFonts w:ascii="Times New Roman" w:hAnsi="Times New Roman" w:eastAsia="楷体_GB2312" w:cs="楷体_GB2312"/>
                <w:color w:val="auto"/>
                <w:sz w:val="28"/>
                <w:szCs w:val="28"/>
                <w:lang w:eastAsia="zh-CN"/>
              </w:rPr>
            </w:pPr>
          </w:p>
          <w:p w14:paraId="66C6D54D">
            <w:pPr>
              <w:widowControl w:val="0"/>
              <w:overflowPunct w:val="0"/>
              <w:jc w:val="center"/>
              <w:rPr>
                <w:rFonts w:ascii="Times New Roman" w:hAnsi="Times New Roman" w:eastAsia="楷体_GB2312" w:cs="楷体_GB2312"/>
                <w:color w:val="auto"/>
                <w:sz w:val="28"/>
                <w:szCs w:val="28"/>
                <w:lang w:eastAsia="zh-CN"/>
              </w:rPr>
            </w:pPr>
          </w:p>
          <w:p w14:paraId="523B219A">
            <w:pPr>
              <w:widowControl w:val="0"/>
              <w:overflowPunct w:val="0"/>
              <w:jc w:val="center"/>
              <w:rPr>
                <w:rFonts w:ascii="Times New Roman" w:hAnsi="Times New Roman" w:eastAsia="楷体_GB2312" w:cs="楷体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8"/>
                <w:szCs w:val="28"/>
                <w:lang w:eastAsia="zh-CN"/>
              </w:rPr>
              <w:t>学校（公章）：        日期：</w:t>
            </w:r>
          </w:p>
        </w:tc>
      </w:tr>
      <w:tr w14:paraId="6C692CC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560" w:type="dxa"/>
            <w:tcBorders>
              <w:tl2br w:val="nil"/>
              <w:tr2bl w:val="nil"/>
            </w:tcBorders>
            <w:vAlign w:val="center"/>
          </w:tcPr>
          <w:p w14:paraId="69B48C0B">
            <w:pPr>
              <w:widowControl w:val="0"/>
              <w:overflowPunct w:val="0"/>
              <w:jc w:val="both"/>
              <w:rPr>
                <w:rFonts w:ascii="Times New Roman" w:hAnsi="Times New Roman" w:eastAsia="楷体_GB2312" w:cs="楷体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8"/>
                <w:szCs w:val="28"/>
                <w:lang w:eastAsia="zh-CN"/>
              </w:rPr>
              <w:t>地方高校属地经信部门意见</w:t>
            </w:r>
          </w:p>
        </w:tc>
      </w:tr>
      <w:tr w14:paraId="0E61D3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3" w:hRule="atLeast"/>
          <w:jc w:val="center"/>
        </w:trPr>
        <w:tc>
          <w:tcPr>
            <w:tcW w:w="9560" w:type="dxa"/>
            <w:tcBorders>
              <w:tl2br w:val="nil"/>
              <w:tr2bl w:val="nil"/>
            </w:tcBorders>
          </w:tcPr>
          <w:p w14:paraId="7682BADB">
            <w:pPr>
              <w:widowControl w:val="0"/>
              <w:overflowPunct w:val="0"/>
              <w:rPr>
                <w:rFonts w:ascii="Times New Roman" w:hAnsi="Times New Roman" w:eastAsia="楷体_GB2312" w:cs="楷体_GB2312"/>
                <w:color w:val="auto"/>
                <w:sz w:val="28"/>
                <w:szCs w:val="28"/>
                <w:lang w:eastAsia="zh-CN"/>
              </w:rPr>
            </w:pPr>
          </w:p>
          <w:p w14:paraId="538B6F46">
            <w:pPr>
              <w:widowControl w:val="0"/>
              <w:overflowPunct w:val="0"/>
              <w:rPr>
                <w:rFonts w:ascii="Times New Roman" w:hAnsi="Times New Roman" w:eastAsia="楷体_GB2312" w:cs="楷体_GB2312"/>
                <w:color w:val="auto"/>
                <w:sz w:val="28"/>
                <w:szCs w:val="28"/>
                <w:lang w:eastAsia="zh-CN"/>
              </w:rPr>
            </w:pPr>
          </w:p>
          <w:p w14:paraId="4403B703">
            <w:pPr>
              <w:widowControl w:val="0"/>
              <w:overflowPunct w:val="0"/>
              <w:rPr>
                <w:rFonts w:ascii="Times New Roman" w:hAnsi="Times New Roman" w:eastAsia="楷体_GB2312" w:cs="楷体_GB2312"/>
                <w:color w:val="auto"/>
                <w:sz w:val="28"/>
                <w:szCs w:val="28"/>
                <w:lang w:eastAsia="zh-CN"/>
              </w:rPr>
            </w:pPr>
          </w:p>
          <w:p w14:paraId="05F0BC69">
            <w:pPr>
              <w:widowControl w:val="0"/>
              <w:overflowPunct w:val="0"/>
              <w:rPr>
                <w:rFonts w:ascii="Times New Roman" w:hAnsi="Times New Roman" w:eastAsia="楷体_GB2312" w:cs="楷体_GB2312"/>
                <w:color w:val="auto"/>
                <w:sz w:val="28"/>
                <w:szCs w:val="28"/>
                <w:lang w:eastAsia="zh-CN"/>
              </w:rPr>
            </w:pPr>
          </w:p>
          <w:p w14:paraId="7FDB5D9A">
            <w:pPr>
              <w:widowControl w:val="0"/>
              <w:overflowPunct w:val="0"/>
              <w:jc w:val="center"/>
              <w:rPr>
                <w:rFonts w:ascii="Times New Roman" w:hAnsi="Times New Roman" w:eastAsia="楷体_GB2312" w:cs="楷体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8"/>
                <w:szCs w:val="28"/>
                <w:lang w:eastAsia="zh-CN"/>
              </w:rPr>
              <w:t>单位（公章）：        日期：</w:t>
            </w:r>
          </w:p>
        </w:tc>
      </w:tr>
      <w:tr w14:paraId="771B605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9560" w:type="dxa"/>
            <w:tcBorders>
              <w:tl2br w:val="nil"/>
              <w:tr2bl w:val="nil"/>
            </w:tcBorders>
            <w:vAlign w:val="center"/>
          </w:tcPr>
          <w:p w14:paraId="34DD39EE">
            <w:pPr>
              <w:widowControl w:val="0"/>
              <w:overflowPunct w:val="0"/>
              <w:jc w:val="both"/>
              <w:rPr>
                <w:rFonts w:ascii="Times New Roman" w:hAnsi="Times New Roman" w:eastAsia="楷体_GB2312" w:cs="楷体_GB2312"/>
                <w:color w:val="auto"/>
                <w:sz w:val="28"/>
                <w:szCs w:val="28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8"/>
                <w:szCs w:val="28"/>
              </w:rPr>
              <w:t xml:space="preserve">合作企业或单位意见 </w:t>
            </w:r>
          </w:p>
        </w:tc>
      </w:tr>
      <w:tr w14:paraId="3B0488C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  <w:jc w:val="center"/>
        </w:trPr>
        <w:tc>
          <w:tcPr>
            <w:tcW w:w="9560" w:type="dxa"/>
            <w:tcBorders>
              <w:tl2br w:val="nil"/>
              <w:tr2bl w:val="nil"/>
            </w:tcBorders>
          </w:tcPr>
          <w:p w14:paraId="45464278">
            <w:pPr>
              <w:widowControl w:val="0"/>
              <w:overflowPunct w:val="0"/>
              <w:rPr>
                <w:rFonts w:ascii="Times New Roman" w:hAnsi="Times New Roman" w:eastAsia="楷体_GB2312" w:cs="楷体_GB2312"/>
                <w:color w:val="auto"/>
                <w:sz w:val="28"/>
                <w:szCs w:val="28"/>
                <w:lang w:eastAsia="zh-CN"/>
              </w:rPr>
            </w:pPr>
          </w:p>
          <w:p w14:paraId="29FBD0CD">
            <w:pPr>
              <w:widowControl w:val="0"/>
              <w:overflowPunct w:val="0"/>
              <w:rPr>
                <w:rFonts w:ascii="Times New Roman" w:hAnsi="Times New Roman" w:eastAsia="楷体_GB2312" w:cs="楷体_GB2312"/>
                <w:color w:val="auto"/>
                <w:sz w:val="28"/>
                <w:szCs w:val="28"/>
                <w:lang w:eastAsia="zh-CN"/>
              </w:rPr>
            </w:pPr>
          </w:p>
          <w:p w14:paraId="41055948">
            <w:pPr>
              <w:widowControl w:val="0"/>
              <w:overflowPunct w:val="0"/>
              <w:jc w:val="center"/>
              <w:rPr>
                <w:rFonts w:ascii="Times New Roman" w:hAnsi="Times New Roman" w:eastAsia="楷体_GB2312" w:cs="楷体_GB2312"/>
                <w:color w:val="auto"/>
                <w:sz w:val="28"/>
                <w:szCs w:val="28"/>
                <w:lang w:eastAsia="zh-CN"/>
              </w:rPr>
            </w:pPr>
          </w:p>
          <w:p w14:paraId="514E0122">
            <w:pPr>
              <w:widowControl w:val="0"/>
              <w:overflowPunct w:val="0"/>
              <w:jc w:val="center"/>
              <w:rPr>
                <w:rFonts w:ascii="Times New Roman" w:hAnsi="Times New Roman" w:eastAsia="楷体_GB2312" w:cs="楷体_GB2312"/>
                <w:color w:val="auto"/>
                <w:sz w:val="28"/>
                <w:szCs w:val="28"/>
                <w:lang w:eastAsia="zh-CN"/>
              </w:rPr>
            </w:pPr>
          </w:p>
          <w:p w14:paraId="17F35C1B">
            <w:pPr>
              <w:widowControl w:val="0"/>
              <w:overflowPunct w:val="0"/>
              <w:jc w:val="center"/>
              <w:rPr>
                <w:rFonts w:ascii="Times New Roman" w:hAnsi="Times New Roman" w:eastAsia="楷体_GB2312" w:cs="楷体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楷体_GB2312" w:cs="楷体_GB2312"/>
                <w:color w:val="auto"/>
                <w:sz w:val="28"/>
                <w:szCs w:val="28"/>
                <w:lang w:eastAsia="zh-CN"/>
              </w:rPr>
              <w:t>单位（公章）：        日期：</w:t>
            </w:r>
          </w:p>
        </w:tc>
      </w:tr>
    </w:tbl>
    <w:p w14:paraId="0C00B95F">
      <w:pPr>
        <w:widowControl w:val="0"/>
        <w:overflowPunct w:val="0"/>
        <w:spacing w:line="20" w:lineRule="exact"/>
        <w:rPr>
          <w:rFonts w:ascii="Times New Roman" w:hAnsi="Times New Roman" w:eastAsia="仿宋_GB2312"/>
          <w:color w:val="auto"/>
          <w:sz w:val="32"/>
          <w:szCs w:val="32"/>
          <w:lang w:eastAsia="zh-CN"/>
        </w:rPr>
      </w:pPr>
    </w:p>
    <w:p w14:paraId="5CACDEBD">
      <w:pPr>
        <w:widowControl w:val="0"/>
        <w:overflowPunct w:val="0"/>
        <w:rPr>
          <w:rFonts w:ascii="Times New Roman" w:hAnsi="Times New Roman" w:eastAsia="仿宋_GB2312" w:cs="仿宋_GB2312"/>
          <w:color w:val="auto"/>
          <w:sz w:val="32"/>
          <w:szCs w:val="32"/>
          <w:lang w:eastAsia="zh-CN"/>
        </w:rPr>
      </w:pPr>
      <w:bookmarkStart w:id="0" w:name="_GoBack"/>
      <w:bookmarkEnd w:id="0"/>
    </w:p>
    <w:sectPr>
      <w:footerReference r:id="rId3" w:type="default"/>
      <w:pgSz w:w="11906" w:h="16839"/>
      <w:pgMar w:top="1928" w:right="1531" w:bottom="1928" w:left="1531" w:header="850" w:footer="1417" w:gutter="0"/>
      <w:pgNumType w:fmt="numberInDash"/>
      <w:cols w:space="708" w:num="1"/>
      <w:docGrid w:linePitch="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E629B4E-0002-48C5-870C-E444A3B9253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EF54AA4-11BF-4754-8073-FB8B41E32882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23675DD-D9B8-4D6D-BDA3-3A585258923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A8FABE07-DA79-4ED7-BC0D-C8A00C50B796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09D7038E-EE20-47C4-9885-151DB0EA94F8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6" w:fontKey="{3D5227CF-AB53-4AFB-8672-4ABAFFD4B6DD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15B8E0A1-457F-41A8-84B1-1773E661951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A4A07E">
    <w:pPr>
      <w:spacing w:before="1" w:line="176" w:lineRule="auto"/>
      <w:jc w:val="right"/>
      <w:rPr>
        <w:rFonts w:hint="eastAsia" w:ascii="宋体" w:hAnsi="宋体" w:eastAsia="宋体" w:cs="宋体"/>
        <w:sz w:val="28"/>
        <w:szCs w:val="28"/>
      </w:rPr>
    </w:pPr>
    <w:r>
      <w:rPr>
        <w:rFonts w:hint="eastAsia"/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3DE6F51">
                          <w:pPr>
                            <w:pStyle w:val="7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NJWO7QAAAABQEAAA8AAAAAAAAAAQAgAAAAIgAAAGRycy9k&#10;b3ducmV2LnhtbFBLAQIUABQAAAAIAIdO4kCFEnse0QEAAKIDAAAOAAAAAAAAAAEAIAAAAB8BAABk&#10;cnMvZTJvRG9jLnhtbFBLBQYAAAAABgAGAFkBAAB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3DE6F51">
                    <w:pPr>
                      <w:pStyle w:val="7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displayBackgroundShape w:val="1"/>
  <w:bordersDoNotSurroundHeader w:val="1"/>
  <w:bordersDoNotSurroundFooter w:val="1"/>
  <w:documentProtection w:enforcement="0"/>
  <w:defaultTabStop w:val="500"/>
  <w:noPunctuationKerning w:val="1"/>
  <w:characterSpacingControl w:val="doNotCompress"/>
  <w:noLineBreaksAfter w:lang="zh-CN" w:val="([{·‘“〈《「『【〔〖（．［｛￡￥"/>
  <w:noLineBreaksBefore w:lang="zh-CN" w:val="!),.:;?]}¨·ˇˉ―‖’”…∶、。〃々〉》」』】〕〗！＂＇），．：；？］｀｜｝～￠"/>
  <w:hdrShapeDefaults>
    <o:shapelayout v:ext="edit">
      <o:idmap v:ext="edit" data="2"/>
    </o:shapelayout>
  </w:hdrShapeDefaults>
  <w:compat>
    <w:spaceForUL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s://oa.zjedu.gov.cn/aigov-service/api/iweboffice/officeServer/loadFile"/>
  </w:docVars>
  <w:rsids>
    <w:rsidRoot w:val="0008132D"/>
    <w:rsid w:val="0008132D"/>
    <w:rsid w:val="004935C6"/>
    <w:rsid w:val="00764B29"/>
    <w:rsid w:val="00991DDB"/>
    <w:rsid w:val="00A1709F"/>
    <w:rsid w:val="00C2408A"/>
    <w:rsid w:val="00F01070"/>
    <w:rsid w:val="01786F87"/>
    <w:rsid w:val="0322772E"/>
    <w:rsid w:val="040F6A53"/>
    <w:rsid w:val="04E376A0"/>
    <w:rsid w:val="08AF3B30"/>
    <w:rsid w:val="095E276F"/>
    <w:rsid w:val="0B5A5E67"/>
    <w:rsid w:val="0BE11A9B"/>
    <w:rsid w:val="0ECE5163"/>
    <w:rsid w:val="112C2846"/>
    <w:rsid w:val="11BFBDD7"/>
    <w:rsid w:val="13395F34"/>
    <w:rsid w:val="14AA391C"/>
    <w:rsid w:val="154845E5"/>
    <w:rsid w:val="1AFF84EC"/>
    <w:rsid w:val="22E542B8"/>
    <w:rsid w:val="25C176D7"/>
    <w:rsid w:val="26230A44"/>
    <w:rsid w:val="28917708"/>
    <w:rsid w:val="292B7AC6"/>
    <w:rsid w:val="294F7434"/>
    <w:rsid w:val="2B6955A7"/>
    <w:rsid w:val="2DCBB406"/>
    <w:rsid w:val="2DFFE8EE"/>
    <w:rsid w:val="2E205469"/>
    <w:rsid w:val="2F560B85"/>
    <w:rsid w:val="318E1BD6"/>
    <w:rsid w:val="33D06CD4"/>
    <w:rsid w:val="35EA0828"/>
    <w:rsid w:val="36B3674F"/>
    <w:rsid w:val="372F674D"/>
    <w:rsid w:val="37DE43E4"/>
    <w:rsid w:val="3AF7E4D7"/>
    <w:rsid w:val="3B315102"/>
    <w:rsid w:val="3D773C65"/>
    <w:rsid w:val="3D7C3D32"/>
    <w:rsid w:val="3DF81427"/>
    <w:rsid w:val="3E982B62"/>
    <w:rsid w:val="3FFE9C0B"/>
    <w:rsid w:val="3FFFE27D"/>
    <w:rsid w:val="407C0B27"/>
    <w:rsid w:val="409F01E1"/>
    <w:rsid w:val="457A6463"/>
    <w:rsid w:val="45955F51"/>
    <w:rsid w:val="46A76464"/>
    <w:rsid w:val="4905698A"/>
    <w:rsid w:val="4A0F50E0"/>
    <w:rsid w:val="4C321483"/>
    <w:rsid w:val="51735001"/>
    <w:rsid w:val="54F9384C"/>
    <w:rsid w:val="55085A60"/>
    <w:rsid w:val="55632696"/>
    <w:rsid w:val="559127B0"/>
    <w:rsid w:val="563177B9"/>
    <w:rsid w:val="5AC22BED"/>
    <w:rsid w:val="5AF8229A"/>
    <w:rsid w:val="5F6F3188"/>
    <w:rsid w:val="5FF4CE7D"/>
    <w:rsid w:val="632B7F2F"/>
    <w:rsid w:val="64827F9D"/>
    <w:rsid w:val="65905E91"/>
    <w:rsid w:val="6AA71A5F"/>
    <w:rsid w:val="6B222986"/>
    <w:rsid w:val="6BD14C21"/>
    <w:rsid w:val="6DFF4EF8"/>
    <w:rsid w:val="6ED544AD"/>
    <w:rsid w:val="70D01C28"/>
    <w:rsid w:val="77BD1B21"/>
    <w:rsid w:val="7B5829EE"/>
    <w:rsid w:val="7BABD39B"/>
    <w:rsid w:val="7BF63745"/>
    <w:rsid w:val="7BFF61A3"/>
    <w:rsid w:val="7DCF10B7"/>
    <w:rsid w:val="7DF722D1"/>
    <w:rsid w:val="7F3DB8B8"/>
    <w:rsid w:val="7F7F3B9C"/>
    <w:rsid w:val="7FEE4200"/>
    <w:rsid w:val="9FDF64F2"/>
    <w:rsid w:val="BE324263"/>
    <w:rsid w:val="BEDFC96C"/>
    <w:rsid w:val="DED5F0BE"/>
    <w:rsid w:val="EB9F3262"/>
    <w:rsid w:val="F3738B13"/>
    <w:rsid w:val="F7DCF27E"/>
    <w:rsid w:val="FAFF643A"/>
    <w:rsid w:val="FBDD7245"/>
    <w:rsid w:val="FBF8A63B"/>
    <w:rsid w:val="FEF7C216"/>
    <w:rsid w:val="FFB703B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eastAsia="黑体"/>
      <w:b/>
      <w:sz w:val="32"/>
    </w:rPr>
  </w:style>
  <w:style w:type="paragraph" w:styleId="3">
    <w:name w:val="heading 4"/>
    <w:basedOn w:val="1"/>
    <w:next w:val="1"/>
    <w:qFormat/>
    <w:uiPriority w:val="0"/>
    <w:pPr>
      <w:spacing w:before="100" w:beforeAutospacing="1" w:after="100" w:afterAutospacing="1"/>
      <w:outlineLvl w:val="3"/>
    </w:pPr>
    <w:rPr>
      <w:rFonts w:hint="eastAsia" w:ascii="宋体" w:hAnsi="宋体" w:eastAsia="宋体" w:cs="Times New Roman"/>
      <w:b/>
      <w:sz w:val="24"/>
      <w:szCs w:val="24"/>
      <w:lang w:eastAsia="zh-CN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next w:val="5"/>
    <w:semiHidden/>
    <w:qFormat/>
    <w:uiPriority w:val="0"/>
    <w:rPr>
      <w:rFonts w:ascii="仿宋" w:hAnsi="仿宋" w:eastAsia="仿宋" w:cs="仿宋"/>
      <w:sz w:val="31"/>
      <w:szCs w:val="31"/>
    </w:rPr>
  </w:style>
  <w:style w:type="paragraph" w:styleId="5">
    <w:name w:val="Body Text First Indent"/>
    <w:basedOn w:val="4"/>
    <w:next w:val="6"/>
    <w:qFormat/>
    <w:uiPriority w:val="0"/>
    <w:pPr>
      <w:ind w:firstLine="420" w:firstLineChars="100"/>
    </w:pPr>
    <w:rPr>
      <w:rFonts w:ascii="Calibri" w:hAnsi="Calibri"/>
    </w:rPr>
  </w:style>
  <w:style w:type="paragraph" w:styleId="6">
    <w:name w:val="Plain Text"/>
    <w:basedOn w:val="1"/>
    <w:qFormat/>
    <w:uiPriority w:val="0"/>
    <w:rPr>
      <w:rFonts w:ascii="宋体" w:hAnsi="Courier New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</w:pPr>
    <w:rPr>
      <w:rFonts w:ascii="Calibri" w:hAnsi="Calibri" w:eastAsia="宋体" w:cs="Times New Roman"/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sz w:val="18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2">
    <w:name w:val="Table Normal_0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">
    <w:name w:val="Table Text"/>
    <w:basedOn w:val="1"/>
    <w:semiHidden/>
    <w:qFormat/>
    <w:uiPriority w:val="0"/>
    <w:rPr>
      <w:rFonts w:ascii="仿宋_GB2312" w:hAnsi="仿宋_GB2312" w:eastAsia="仿宋_GB2312" w:cs="仿宋_GB2312"/>
      <w:sz w:val="24"/>
      <w:szCs w:val="24"/>
    </w:rPr>
  </w:style>
  <w:style w:type="paragraph" w:customStyle="1" w:styleId="14">
    <w:name w:val="Revision"/>
    <w:unhideWhenUsed/>
    <w:qFormat/>
    <w:uiPriority w:val="99"/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1426</Words>
  <Characters>1471</Characters>
  <Lines>246</Lines>
  <Paragraphs>367</Paragraphs>
  <TotalTime>157272001</TotalTime>
  <ScaleCrop>false</ScaleCrop>
  <LinksUpToDate>false</LinksUpToDate>
  <CharactersWithSpaces>1605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2026-05-22T07:52:00Z</dcterms:created>
  <dc:creator>lenovo</dc:creator>
  <cp:lastModifiedBy>朱沈嘉</cp:lastModifiedBy>
  <cp:lastPrinted>2026-05-29T23:53:00Z</cp:lastPrinted>
  <dcterms:modified xsi:type="dcterms:W3CDTF">2026-06-03T04:42:34Z</dcterms:modified>
  <dc:title>浙江省教育厅 浙江省经济和信息化厅关于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2025-03-12T02:02:34Z</vt:filetime>
  </property>
  <property fmtid="{D5CDD505-2E9C-101B-9397-08002B2CF9AE}" pid="3" name="CRO">
    <vt:lpwstr>wqlLaW5nc29mdCBQREYgdG8gV1BTIDEwMA</vt:lpwstr>
  </property>
  <property fmtid="{D5CDD505-2E9C-101B-9397-08002B2CF9AE}" pid="4" name="GrammarlyDocumentId">
    <vt:lpwstr>f5b59326-a3fe-49d6-9e9b-1f0bbadd7be0</vt:lpwstr>
  </property>
  <property fmtid="{D5CDD505-2E9C-101B-9397-08002B2CF9AE}" pid="5" name="ICV">
    <vt:lpwstr>CAEA696E896D4E21A5486A60CFDE53D2_13</vt:lpwstr>
  </property>
  <property fmtid="{D5CDD505-2E9C-101B-9397-08002B2CF9AE}" pid="6" name="KSOProductBuildVer">
    <vt:lpwstr>2052-12.1.0.26375</vt:lpwstr>
  </property>
  <property fmtid="{D5CDD505-2E9C-101B-9397-08002B2CF9AE}" pid="7" name="KSOTemplateDocerSaveRecord">
    <vt:lpwstr>eyJoZGlkIjoiMzkxNDE3ZjBjMzA4NDIzMDRjMTQwMzUzOTRhMjhjZmMiLCJ1c2VySWQiOiI0MzA5MzQzMjQifQ==</vt:lpwstr>
  </property>
</Properties>
</file>