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="2013" w:tblpY="87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1018"/>
        <w:gridCol w:w="2983"/>
        <w:gridCol w:w="275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8522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“薪传廿载，逐梦行知”摄影比赛作品信息表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8522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b/>
                <w:bCs/>
                <w:color w:val="000000"/>
                <w:kern w:val="0"/>
                <w:sz w:val="56"/>
                <w:szCs w:val="56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摄影作者资料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63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67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763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0"/>
                <w:lang w:val="en-US"/>
              </w:rPr>
              <w:t xml:space="preserve">   手机号码</w:t>
            </w:r>
          </w:p>
        </w:tc>
        <w:tc>
          <w:tcPr>
            <w:tcW w:w="1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9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电子邮箱</w:t>
            </w:r>
          </w:p>
        </w:tc>
        <w:tc>
          <w:tcPr>
            <w:tcW w:w="2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参展作品资料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63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作品名称</w:t>
            </w:r>
          </w:p>
        </w:tc>
        <w:tc>
          <w:tcPr>
            <w:tcW w:w="1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9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0"/>
                <w:lang w:val="en-US"/>
              </w:rPr>
              <w:t>拍摄时间</w:t>
            </w:r>
          </w:p>
        </w:tc>
        <w:tc>
          <w:tcPr>
            <w:tcW w:w="2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63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参展类别</w:t>
            </w:r>
          </w:p>
        </w:tc>
        <w:tc>
          <w:tcPr>
            <w:tcW w:w="67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Wingdings 2" w:hAnsi="Wingdings 2" w:cs="宋体"/>
                <w:color w:val="000000"/>
                <w:kern w:val="0"/>
                <w:sz w:val="22"/>
              </w:rPr>
              <w:t>单反</w:t>
            </w:r>
            <w:r>
              <w:rPr>
                <w:rFonts w:ascii="Wingdings 2" w:hAnsi="Wingdings 2" w:cs="宋体"/>
                <w:color w:val="000000"/>
                <w:kern w:val="0"/>
                <w:sz w:val="22"/>
                <w:lang w:val="en-US"/>
              </w:rPr>
              <w:t>组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ascii="Wingdings 2" w:hAnsi="Wingdings 2" w:cs="宋体"/>
                <w:color w:val="000000"/>
                <w:kern w:val="0"/>
                <w:sz w:val="22"/>
              </w:rPr>
              <w:t>手机</w:t>
            </w:r>
            <w:r>
              <w:rPr>
                <w:rFonts w:ascii="Wingdings 2" w:hAnsi="Wingdings 2" w:cs="宋体"/>
                <w:color w:val="000000"/>
                <w:kern w:val="0"/>
                <w:sz w:val="22"/>
                <w:lang w:val="en-US"/>
              </w:rPr>
              <w:t>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63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0"/>
              </w:rPr>
              <w:t>作品简介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0"/>
              </w:rPr>
              <w:t>（200字以内）</w:t>
            </w:r>
          </w:p>
        </w:tc>
        <w:tc>
          <w:tcPr>
            <w:tcW w:w="675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63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675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63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675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63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675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63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675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承诺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参赛作品由作者本人拍摄，作品并未曾在其他摄影比赛中获得奖项，未在其它平面媒体发表，对参赛作品拥有自主知识产权。若有知识产权、名誉权、隐私权、肖像权纠纷或争议，其责任由参赛者自负。                        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承诺人：  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22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4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240" w:lineRule="auto"/>
        <w:ind w:firstLine="0" w:firstLineChars="0"/>
        <w:rPr>
          <w:rFonts w:ascii="仿宋" w:hAnsi="仿宋" w:eastAsia="仿宋" w:cs="方正小标宋简体"/>
          <w:sz w:val="30"/>
          <w:szCs w:val="30"/>
        </w:rPr>
      </w:pPr>
      <w:r>
        <w:rPr>
          <w:rFonts w:hint="eastAsia" w:ascii="仿宋" w:hAnsi="仿宋" w:eastAsia="仿宋" w:cs="方正小标宋简体"/>
          <w:sz w:val="30"/>
          <w:szCs w:val="30"/>
        </w:rPr>
        <w:t>附件</w:t>
      </w:r>
      <w:bookmarkStart w:id="0" w:name="_GoBack"/>
      <w:bookmarkEnd w:id="0"/>
      <w:r>
        <w:rPr>
          <w:rFonts w:hint="eastAsia" w:ascii="仿宋" w:hAnsi="仿宋" w:eastAsia="仿宋" w:cs="方正小标宋简体"/>
          <w:sz w:val="30"/>
          <w:szCs w:val="30"/>
        </w:rPr>
        <w:t>：作品信息表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D988A3-12FF-43B9-913A-340C500D12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59EB9E-057D-4AE4-A176-B0380FE145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FC1B8FE-1FD6-45FC-9A35-FCF84F98A2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179AC2-7372-49FB-87A8-5B3A60A878C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A4FDFE7-D15A-406F-B400-804BF03C541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90BA1948-64A6-4F2C-B33B-06A481F81195}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99CFF433-AAFF-4A10-B0EA-C5BA3E7BFD5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FAFDA4D-11C7-4F38-BC26-510033D1C6FF}"/>
  </w:font>
  <w:font w:name="Wingdings 2">
    <w:altName w:val="Wingdings"/>
    <w:panose1 w:val="05020102010000070707"/>
    <w:charset w:val="02"/>
    <w:family w:val="roman"/>
    <w:pitch w:val="default"/>
    <w:sig w:usb0="00000000" w:usb1="00000000" w:usb2="00000000" w:usb3="00000000" w:csb0="80000000" w:csb1="00000000"/>
    <w:embedRegular r:id="rId9" w:fontKey="{6774F1FC-56C6-4105-A9D7-7D7276E77D4F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F0B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687" w:firstLineChars="200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color w:val="0563C1"/>
      <w:u w:val="single"/>
    </w:rPr>
  </w:style>
  <w:style w:type="character" w:customStyle="1" w:styleId="7">
    <w:name w:val="页眉 字符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/>
    </w:pPr>
  </w:style>
  <w:style w:type="character" w:customStyle="1" w:styleId="10">
    <w:name w:val="Unresolved Mention"/>
    <w:basedOn w:val="5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1316</Words>
  <Characters>1366</Characters>
  <Paragraphs>113</Paragraphs>
  <TotalTime>39</TotalTime>
  <ScaleCrop>false</ScaleCrop>
  <LinksUpToDate>false</LinksUpToDate>
  <CharactersWithSpaces>1431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2019-07-05T16:22:00Z</dcterms:created>
  <dc:creator>wq269177268</dc:creator>
  <cp:lastModifiedBy>hazel</cp:lastModifiedBy>
  <dcterms:modified xsi:type="dcterms:W3CDTF">2019-09-24T07:53:47Z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