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BD" w:rsidRDefault="00A13A16">
      <w:pPr>
        <w:jc w:val="left"/>
        <w:rPr>
          <w:rFonts w:ascii="仿宋" w:eastAsia="仿宋" w:hAnsi="仿宋" w:cs="仿宋" w:hint="default"/>
          <w:b/>
          <w:bCs/>
          <w:color w:val="000000"/>
          <w:sz w:val="32"/>
        </w:rPr>
      </w:pPr>
      <w:r>
        <w:rPr>
          <w:rFonts w:ascii="仿宋" w:eastAsia="仿宋" w:hAnsi="仿宋" w:cs="仿宋"/>
          <w:b/>
          <w:bCs/>
          <w:color w:val="000000"/>
          <w:sz w:val="32"/>
        </w:rPr>
        <w:t>附件</w:t>
      </w:r>
      <w:r>
        <w:rPr>
          <w:rFonts w:ascii="仿宋" w:eastAsia="仿宋" w:hAnsi="仿宋" w:cs="仿宋"/>
          <w:b/>
          <w:bCs/>
          <w:color w:val="000000"/>
          <w:sz w:val="32"/>
        </w:rPr>
        <w:t>4</w:t>
      </w:r>
      <w:r>
        <w:rPr>
          <w:rFonts w:ascii="仿宋" w:eastAsia="仿宋" w:hAnsi="仿宋" w:cs="仿宋"/>
          <w:b/>
          <w:bCs/>
          <w:color w:val="000000"/>
          <w:sz w:val="32"/>
        </w:rPr>
        <w:t>：</w:t>
      </w:r>
    </w:p>
    <w:p w:rsidR="001F2BBD" w:rsidRDefault="00A13A16">
      <w:pPr>
        <w:jc w:val="center"/>
        <w:rPr>
          <w:rFonts w:ascii="方正小标宋简体" w:eastAsia="方正小标宋简体" w:hint="default"/>
          <w:bCs/>
          <w:color w:val="000000"/>
          <w:spacing w:val="20"/>
          <w:w w:val="9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浙江师范大学行知学院“金锅企业奖助学金”申请表</w:t>
      </w:r>
    </w:p>
    <w:p w:rsidR="001F2BBD" w:rsidRDefault="00A13A16">
      <w:pPr>
        <w:jc w:val="center"/>
        <w:rPr>
          <w:rFonts w:ascii="方正小标宋简体" w:eastAsia="方正小标宋简体" w:hint="default"/>
          <w:b/>
          <w:color w:val="000000"/>
          <w:spacing w:val="16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（教师用表）</w:t>
      </w:r>
    </w:p>
    <w:p w:rsidR="001F2BBD" w:rsidRDefault="001F2BBD">
      <w:pPr>
        <w:rPr>
          <w:rFonts w:ascii="仿宋_GB2312" w:eastAsia="仿宋_GB2312" w:hint="default"/>
          <w:color w:val="000000"/>
          <w:spacing w:val="-8"/>
          <w:w w:val="90"/>
          <w:sz w:val="30"/>
          <w:u w:val="single"/>
        </w:rPr>
      </w:pPr>
    </w:p>
    <w:p w:rsidR="001F2BBD" w:rsidRDefault="00A13A16">
      <w:pPr>
        <w:rPr>
          <w:rFonts w:ascii="仿宋_GB2312" w:eastAsia="仿宋_GB2312" w:hint="default"/>
          <w:color w:val="000000"/>
          <w:spacing w:val="-8"/>
          <w:w w:val="90"/>
          <w:sz w:val="30"/>
        </w:rPr>
      </w:pPr>
      <w:r>
        <w:rPr>
          <w:rFonts w:ascii="仿宋_GB2312" w:eastAsia="仿宋_GB2312"/>
          <w:color w:val="000000"/>
          <w:spacing w:val="-8"/>
          <w:w w:val="90"/>
          <w:sz w:val="30"/>
        </w:rPr>
        <w:t>所在分院或部门：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理学分院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      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>所在专业：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生物技术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       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 xml:space="preserve">   </w:t>
      </w: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2"/>
        <w:gridCol w:w="305"/>
        <w:gridCol w:w="545"/>
        <w:gridCol w:w="954"/>
        <w:gridCol w:w="840"/>
        <w:gridCol w:w="920"/>
        <w:gridCol w:w="1365"/>
        <w:gridCol w:w="1574"/>
        <w:gridCol w:w="1394"/>
        <w:gridCol w:w="901"/>
      </w:tblGrid>
      <w:tr w:rsidR="001F2BBD">
        <w:trPr>
          <w:cantSplit/>
          <w:trHeight w:val="553"/>
          <w:jc w:val="center"/>
        </w:trPr>
        <w:tc>
          <w:tcPr>
            <w:tcW w:w="997" w:type="dxa"/>
            <w:gridSpan w:val="2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姓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名</w:t>
            </w:r>
          </w:p>
        </w:tc>
        <w:tc>
          <w:tcPr>
            <w:tcW w:w="1499" w:type="dxa"/>
            <w:gridSpan w:val="2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王芳</w:t>
            </w:r>
          </w:p>
        </w:tc>
        <w:tc>
          <w:tcPr>
            <w:tcW w:w="840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性别</w:t>
            </w:r>
          </w:p>
        </w:tc>
        <w:tc>
          <w:tcPr>
            <w:tcW w:w="920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女</w:t>
            </w:r>
          </w:p>
        </w:tc>
        <w:tc>
          <w:tcPr>
            <w:tcW w:w="1365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出生年月</w:t>
            </w:r>
          </w:p>
        </w:tc>
        <w:tc>
          <w:tcPr>
            <w:tcW w:w="1574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1972.3</w:t>
            </w:r>
          </w:p>
        </w:tc>
        <w:tc>
          <w:tcPr>
            <w:tcW w:w="1394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民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族</w:t>
            </w:r>
          </w:p>
        </w:tc>
        <w:tc>
          <w:tcPr>
            <w:tcW w:w="901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汉</w:t>
            </w:r>
          </w:p>
        </w:tc>
      </w:tr>
      <w:tr w:rsidR="001F2BBD">
        <w:trPr>
          <w:cantSplit/>
          <w:trHeight w:val="602"/>
          <w:jc w:val="center"/>
        </w:trPr>
        <w:tc>
          <w:tcPr>
            <w:tcW w:w="997" w:type="dxa"/>
            <w:gridSpan w:val="2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籍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贯</w:t>
            </w:r>
          </w:p>
        </w:tc>
        <w:tc>
          <w:tcPr>
            <w:tcW w:w="2339" w:type="dxa"/>
            <w:gridSpan w:val="3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宁夏银川</w:t>
            </w:r>
          </w:p>
        </w:tc>
        <w:tc>
          <w:tcPr>
            <w:tcW w:w="920" w:type="dxa"/>
            <w:vAlign w:val="center"/>
          </w:tcPr>
          <w:p w:rsidR="001F2BBD" w:rsidRDefault="00A13A16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身份证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号</w:t>
            </w:r>
          </w:p>
        </w:tc>
        <w:tc>
          <w:tcPr>
            <w:tcW w:w="2939" w:type="dxa"/>
            <w:gridSpan w:val="2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620503197203140024</w:t>
            </w:r>
          </w:p>
        </w:tc>
        <w:tc>
          <w:tcPr>
            <w:tcW w:w="1394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政治面貌</w:t>
            </w:r>
          </w:p>
        </w:tc>
        <w:tc>
          <w:tcPr>
            <w:tcW w:w="901" w:type="dxa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群众</w:t>
            </w:r>
          </w:p>
        </w:tc>
      </w:tr>
      <w:tr w:rsidR="001F2BBD">
        <w:trPr>
          <w:cantSplit/>
          <w:trHeight w:val="592"/>
          <w:jc w:val="center"/>
        </w:trPr>
        <w:tc>
          <w:tcPr>
            <w:tcW w:w="1542" w:type="dxa"/>
            <w:gridSpan w:val="3"/>
            <w:vAlign w:val="center"/>
          </w:tcPr>
          <w:p w:rsidR="001F2BBD" w:rsidRDefault="00A13A16">
            <w:pPr>
              <w:ind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申请类型</w:t>
            </w:r>
          </w:p>
        </w:tc>
        <w:tc>
          <w:tcPr>
            <w:tcW w:w="7948" w:type="dxa"/>
            <w:gridSpan w:val="7"/>
            <w:vAlign w:val="center"/>
          </w:tcPr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  <w:szCs w:val="22"/>
              </w:rPr>
              <w:t>“金锅”教师创新奖或教师管理</w:t>
            </w:r>
            <w:proofErr w:type="gramStart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  <w:szCs w:val="22"/>
              </w:rPr>
              <w:t>育人奖</w:t>
            </w:r>
            <w:proofErr w:type="gramEnd"/>
          </w:p>
        </w:tc>
      </w:tr>
      <w:tr w:rsidR="001F2BBD">
        <w:trPr>
          <w:cantSplit/>
          <w:trHeight w:val="592"/>
          <w:jc w:val="center"/>
        </w:trPr>
        <w:tc>
          <w:tcPr>
            <w:tcW w:w="1542" w:type="dxa"/>
            <w:gridSpan w:val="3"/>
            <w:vAlign w:val="center"/>
          </w:tcPr>
          <w:p w:rsidR="001F2BBD" w:rsidRDefault="00A13A16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符合条件</w:t>
            </w:r>
          </w:p>
        </w:tc>
        <w:tc>
          <w:tcPr>
            <w:tcW w:w="7948" w:type="dxa"/>
            <w:gridSpan w:val="7"/>
            <w:vAlign w:val="center"/>
          </w:tcPr>
          <w:p w:rsidR="001F2BBD" w:rsidRDefault="00A13A16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3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4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5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</w:t>
            </w:r>
            <w:r>
              <w:rPr>
                <w:rFonts w:ascii="黑体" w:eastAsia="黑体" w:hAnsi="黑体" w:cs="黑体"/>
                <w:b/>
                <w:bCs/>
                <w:color w:val="000000"/>
                <w:spacing w:val="-8"/>
                <w:w w:val="90"/>
                <w:sz w:val="28"/>
                <w:szCs w:val="28"/>
              </w:rPr>
              <w:t>√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6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7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□</w:t>
            </w:r>
            <w:r>
              <w:rPr>
                <w:rFonts w:ascii="黑体" w:eastAsia="黑体" w:hAnsi="黑体" w:cs="黑体"/>
                <w:b/>
                <w:bCs/>
                <w:color w:val="000000"/>
                <w:spacing w:val="-8"/>
                <w:w w:val="90"/>
                <w:sz w:val="28"/>
                <w:szCs w:val="28"/>
              </w:rPr>
              <w:t>√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（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8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）</w:t>
            </w:r>
          </w:p>
        </w:tc>
      </w:tr>
      <w:tr w:rsidR="001F2BBD">
        <w:trPr>
          <w:cantSplit/>
          <w:trHeight w:val="3250"/>
          <w:jc w:val="center"/>
        </w:trPr>
        <w:tc>
          <w:tcPr>
            <w:tcW w:w="692" w:type="dxa"/>
            <w:textDirection w:val="tbRlV"/>
            <w:vAlign w:val="center"/>
          </w:tcPr>
          <w:p w:rsidR="001F2BBD" w:rsidRDefault="00A13A16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申请理由（可附页）</w:t>
            </w:r>
          </w:p>
        </w:tc>
        <w:tc>
          <w:tcPr>
            <w:tcW w:w="8798" w:type="dxa"/>
            <w:gridSpan w:val="9"/>
          </w:tcPr>
          <w:p w:rsidR="001F2BBD" w:rsidRDefault="00A13A16">
            <w:p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（所有业绩时间点：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2017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11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-2018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10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月）</w:t>
            </w:r>
          </w:p>
          <w:p w:rsidR="001F2BBD" w:rsidRDefault="00A13A16">
            <w:p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、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2017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11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月，指导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5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位学生参加浙江省大学生生命科学竞赛获得省一等奖；</w:t>
            </w:r>
          </w:p>
          <w:p w:rsidR="001F2BBD" w:rsidRPr="00E32196" w:rsidRDefault="00A13A16" w:rsidP="00E32196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作为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2018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届生物技术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141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班班主任，班级就业率达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100%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，研究生录取率达</w:t>
            </w:r>
            <w:r w:rsidR="00E32196"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考研录取率27.7%</w:t>
            </w:r>
          </w:p>
          <w:p w:rsidR="001F2BBD" w:rsidRDefault="00A13A16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2018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年以第一作者发表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SCI I</w:t>
            </w:r>
            <w:r w:rsidRPr="00E32196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区论文一篇、一级论文一篇。</w:t>
            </w:r>
          </w:p>
          <w:p w:rsidR="001F2BBD" w:rsidRDefault="001F2BBD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  <w:tr w:rsidR="001F2BBD">
        <w:trPr>
          <w:cantSplit/>
          <w:trHeight w:val="3250"/>
          <w:jc w:val="center"/>
        </w:trPr>
        <w:tc>
          <w:tcPr>
            <w:tcW w:w="692" w:type="dxa"/>
            <w:textDirection w:val="tbRlV"/>
            <w:vAlign w:val="center"/>
          </w:tcPr>
          <w:p w:rsidR="001F2BBD" w:rsidRDefault="00A13A16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获奖情况（可附页）</w:t>
            </w:r>
          </w:p>
        </w:tc>
        <w:tc>
          <w:tcPr>
            <w:tcW w:w="8798" w:type="dxa"/>
            <w:gridSpan w:val="9"/>
          </w:tcPr>
          <w:p w:rsidR="001F2BBD" w:rsidRDefault="001F2BBD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A13A16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2017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11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月，指导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5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位学生参加浙江省大学生生命科学竞赛获得省一等奖。</w:t>
            </w:r>
          </w:p>
          <w:p w:rsidR="001F2BBD" w:rsidRDefault="001F2BBD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  <w:tr w:rsidR="001F2BBD">
        <w:trPr>
          <w:cantSplit/>
          <w:trHeight w:val="2170"/>
          <w:jc w:val="center"/>
        </w:trPr>
        <w:tc>
          <w:tcPr>
            <w:tcW w:w="692" w:type="dxa"/>
            <w:textDirection w:val="tbRlV"/>
            <w:vAlign w:val="center"/>
          </w:tcPr>
          <w:p w:rsidR="001F2BBD" w:rsidRDefault="00A13A16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专业主任意见（专任教师填写）</w:t>
            </w:r>
          </w:p>
        </w:tc>
        <w:tc>
          <w:tcPr>
            <w:tcW w:w="8798" w:type="dxa"/>
            <w:gridSpan w:val="9"/>
          </w:tcPr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A13A16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(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盖章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)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：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日</w:t>
            </w:r>
          </w:p>
        </w:tc>
      </w:tr>
      <w:tr w:rsidR="001F2BBD">
        <w:trPr>
          <w:cantSplit/>
          <w:trHeight w:val="3458"/>
          <w:jc w:val="center"/>
        </w:trPr>
        <w:tc>
          <w:tcPr>
            <w:tcW w:w="692" w:type="dxa"/>
            <w:textDirection w:val="tbRlV"/>
            <w:vAlign w:val="center"/>
          </w:tcPr>
          <w:p w:rsidR="001F2BBD" w:rsidRDefault="00A13A16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所在分院或部门审核推荐意见</w:t>
            </w:r>
          </w:p>
        </w:tc>
        <w:tc>
          <w:tcPr>
            <w:tcW w:w="8798" w:type="dxa"/>
            <w:gridSpan w:val="9"/>
          </w:tcPr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A13A16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    </w:t>
            </w:r>
          </w:p>
          <w:p w:rsidR="001F2BBD" w:rsidRDefault="001F2BBD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A13A16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(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盖章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)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：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日</w:t>
            </w:r>
          </w:p>
        </w:tc>
      </w:tr>
      <w:tr w:rsidR="001F2BBD">
        <w:trPr>
          <w:cantSplit/>
          <w:trHeight w:val="1981"/>
          <w:jc w:val="center"/>
        </w:trPr>
        <w:tc>
          <w:tcPr>
            <w:tcW w:w="692" w:type="dxa"/>
            <w:textDirection w:val="tbRlV"/>
            <w:vAlign w:val="center"/>
          </w:tcPr>
          <w:p w:rsidR="001F2BBD" w:rsidRDefault="00A13A16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评选委员会意见</w:t>
            </w:r>
          </w:p>
        </w:tc>
        <w:tc>
          <w:tcPr>
            <w:tcW w:w="8798" w:type="dxa"/>
            <w:gridSpan w:val="9"/>
          </w:tcPr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A13A16" w:rsidP="00E32196">
            <w:pPr>
              <w:ind w:firstLineChars="1354" w:firstLine="3433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(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盖章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)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：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日</w:t>
            </w:r>
          </w:p>
        </w:tc>
      </w:tr>
      <w:tr w:rsidR="001F2BBD">
        <w:trPr>
          <w:cantSplit/>
          <w:trHeight w:val="2541"/>
          <w:jc w:val="center"/>
        </w:trPr>
        <w:tc>
          <w:tcPr>
            <w:tcW w:w="692" w:type="dxa"/>
            <w:textDirection w:val="tbRlV"/>
            <w:vAlign w:val="center"/>
          </w:tcPr>
          <w:p w:rsidR="001F2BBD" w:rsidRDefault="00A13A16">
            <w:pPr>
              <w:pStyle w:val="2"/>
              <w:spacing w:after="0" w:line="240" w:lineRule="auto"/>
              <w:ind w:right="113" w:firstLineChars="100" w:firstLine="254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基金管理委员会意见</w:t>
            </w:r>
          </w:p>
        </w:tc>
        <w:tc>
          <w:tcPr>
            <w:tcW w:w="8798" w:type="dxa"/>
            <w:gridSpan w:val="9"/>
          </w:tcPr>
          <w:p w:rsidR="001F2BBD" w:rsidRDefault="001F2BBD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1F2BBD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1F2BBD" w:rsidRDefault="00A13A16" w:rsidP="00E32196">
            <w:pPr>
              <w:spacing w:afterLines="50"/>
              <w:ind w:firstLine="2506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(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盖章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)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：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月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日</w:t>
            </w:r>
          </w:p>
        </w:tc>
      </w:tr>
      <w:tr w:rsidR="001F2BBD">
        <w:trPr>
          <w:cantSplit/>
          <w:trHeight w:val="941"/>
          <w:jc w:val="center"/>
        </w:trPr>
        <w:tc>
          <w:tcPr>
            <w:tcW w:w="692" w:type="dxa"/>
            <w:textDirection w:val="tbRlV"/>
            <w:vAlign w:val="center"/>
          </w:tcPr>
          <w:p w:rsidR="001F2BBD" w:rsidRDefault="00A13A16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备注</w:t>
            </w:r>
          </w:p>
        </w:tc>
        <w:tc>
          <w:tcPr>
            <w:tcW w:w="8798" w:type="dxa"/>
            <w:gridSpan w:val="9"/>
          </w:tcPr>
          <w:p w:rsidR="001F2BBD" w:rsidRDefault="001F2BBD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</w:tbl>
    <w:p w:rsidR="001F2BBD" w:rsidRDefault="001F2BBD">
      <w:pPr>
        <w:rPr>
          <w:rFonts w:ascii="仿宋_GB2312" w:eastAsia="仿宋_GB2312" w:hint="default"/>
          <w:color w:val="000000"/>
          <w:sz w:val="32"/>
          <w:szCs w:val="32"/>
        </w:rPr>
      </w:pPr>
    </w:p>
    <w:p w:rsidR="001F2BBD" w:rsidRDefault="001F2BBD">
      <w:pPr>
        <w:rPr>
          <w:rFonts w:hint="default"/>
        </w:rPr>
      </w:pPr>
    </w:p>
    <w:sectPr w:rsidR="001F2BBD" w:rsidSect="001F2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A16" w:rsidRDefault="00A13A16" w:rsidP="00E32196">
      <w:r>
        <w:separator/>
      </w:r>
    </w:p>
  </w:endnote>
  <w:endnote w:type="continuationSeparator" w:id="0">
    <w:p w:rsidR="00A13A16" w:rsidRDefault="00A13A16" w:rsidP="00E32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A16" w:rsidRDefault="00A13A16" w:rsidP="00E32196">
      <w:r>
        <w:separator/>
      </w:r>
    </w:p>
  </w:footnote>
  <w:footnote w:type="continuationSeparator" w:id="0">
    <w:p w:rsidR="00A13A16" w:rsidRDefault="00A13A16" w:rsidP="00E321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9DF8"/>
    <w:multiLevelType w:val="singleLevel"/>
    <w:tmpl w:val="2BC29DF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75740D"/>
    <w:rsid w:val="001F2BBD"/>
    <w:rsid w:val="004D2883"/>
    <w:rsid w:val="007B4141"/>
    <w:rsid w:val="007D0AEE"/>
    <w:rsid w:val="009D6E0B"/>
    <w:rsid w:val="00A13A16"/>
    <w:rsid w:val="00E32196"/>
    <w:rsid w:val="306406A9"/>
    <w:rsid w:val="3B994408"/>
    <w:rsid w:val="572B7613"/>
    <w:rsid w:val="6D535020"/>
    <w:rsid w:val="7F75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qFormat/>
    <w:rsid w:val="001F2BBD"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F2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1F2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1F2BBD"/>
    <w:pPr>
      <w:spacing w:after="120" w:line="480" w:lineRule="auto"/>
    </w:pPr>
  </w:style>
  <w:style w:type="character" w:customStyle="1" w:styleId="Char0">
    <w:name w:val="页眉 Char"/>
    <w:basedOn w:val="a0"/>
    <w:link w:val="a4"/>
    <w:qFormat/>
    <w:rsid w:val="001F2BB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1F2B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3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行知学院秘书蒋灵娟</dc:creator>
  <cp:lastModifiedBy>admin</cp:lastModifiedBy>
  <cp:revision>3</cp:revision>
  <dcterms:created xsi:type="dcterms:W3CDTF">2018-11-15T01:37:00Z</dcterms:created>
  <dcterms:modified xsi:type="dcterms:W3CDTF">2018-11-23T07:24:00Z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