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kinsoku w:val="0"/>
        <w:wordWrap/>
        <w:overflowPunct/>
        <w:topLinePunct w:val="0"/>
        <w:autoSpaceDE w:val="0"/>
        <w:autoSpaceDN w:val="0"/>
        <w:bidi w:val="0"/>
        <w:adjustRightInd w:val="0"/>
        <w:snapToGrid w:val="0"/>
        <w:spacing w:before="157" w:line="360" w:lineRule="auto"/>
        <w:ind w:left="403"/>
        <w:jc w:val="center"/>
        <w:textAlignment w:val="baseline"/>
        <w:outlineLvl w:val="0"/>
        <w:rPr>
          <w:sz w:val="27"/>
          <w:szCs w:val="27"/>
        </w:rPr>
      </w:pPr>
      <w:bookmarkStart w:id="0" w:name="OLE_LINK1"/>
      <w:r>
        <w:rPr>
          <w:rFonts w:hint="eastAsia" w:asciiTheme="majorEastAsia" w:hAnsiTheme="majorEastAsia" w:eastAsiaTheme="majorEastAsia" w:cstheme="majorEastAsia"/>
          <w:b/>
          <w:bCs/>
          <w:spacing w:val="7"/>
          <w:sz w:val="28"/>
          <w:szCs w:val="28"/>
        </w:rPr>
        <w:t>浙江省高校计算机等级考试考生报名操作手册</w:t>
      </w:r>
      <w:bookmarkEnd w:id="0"/>
      <w:bookmarkStart w:id="1" w:name="_GoBack"/>
      <w:bookmarkEnd w:id="1"/>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z w:val="21"/>
        </w:rPr>
      </w:pPr>
    </w:p>
    <w:p>
      <w:pPr>
        <w:pStyle w:val="2"/>
        <w:keepNext w:val="0"/>
        <w:keepLines w:val="0"/>
        <w:pageBreakBefore w:val="0"/>
        <w:widowControl/>
        <w:kinsoku w:val="0"/>
        <w:wordWrap/>
        <w:overflowPunct/>
        <w:topLinePunct w:val="0"/>
        <w:autoSpaceDE w:val="0"/>
        <w:autoSpaceDN w:val="0"/>
        <w:bidi w:val="0"/>
        <w:adjustRightInd w:val="0"/>
        <w:snapToGrid w:val="0"/>
        <w:spacing w:before="71" w:line="360" w:lineRule="auto"/>
        <w:ind w:left="46"/>
        <w:textAlignment w:val="baseline"/>
      </w:pPr>
      <w:r>
        <w:rPr>
          <w:spacing w:val="-3"/>
        </w:rPr>
        <w:t>1</w:t>
      </w:r>
      <w:r>
        <w:rPr>
          <w:spacing w:val="-30"/>
        </w:rPr>
        <w:t xml:space="preserve"> </w:t>
      </w:r>
      <w:r>
        <w:rPr>
          <w:spacing w:val="-3"/>
        </w:rPr>
        <w:t>、建议使用浏览器：谷歌浏览器、IE10+、火狐浏览器</w:t>
      </w:r>
      <w:r>
        <w:rPr>
          <w:spacing w:val="-4"/>
        </w:rPr>
        <w:t>、360浏览器（极速模式）</w:t>
      </w:r>
    </w:p>
    <w:p>
      <w:pPr>
        <w:pStyle w:val="2"/>
        <w:keepNext w:val="0"/>
        <w:keepLines w:val="0"/>
        <w:pageBreakBefore w:val="0"/>
        <w:widowControl/>
        <w:kinsoku w:val="0"/>
        <w:wordWrap/>
        <w:overflowPunct/>
        <w:topLinePunct w:val="0"/>
        <w:autoSpaceDE w:val="0"/>
        <w:autoSpaceDN w:val="0"/>
        <w:bidi w:val="0"/>
        <w:adjustRightInd w:val="0"/>
        <w:snapToGrid w:val="0"/>
        <w:spacing w:before="60" w:line="360" w:lineRule="auto"/>
        <w:ind w:left="41"/>
        <w:textAlignment w:val="baseline"/>
        <w:rPr>
          <w:rFonts w:hint="eastAsia"/>
          <w:spacing w:val="-2"/>
          <w:lang w:eastAsia="zh-CN"/>
        </w:rPr>
      </w:pPr>
      <w:r>
        <w:rPr>
          <w:spacing w:val="-2"/>
        </w:rPr>
        <w:t>2</w:t>
      </w:r>
      <w:r>
        <w:rPr>
          <w:spacing w:val="-30"/>
        </w:rPr>
        <w:t xml:space="preserve"> </w:t>
      </w:r>
      <w:r>
        <w:rPr>
          <w:spacing w:val="-2"/>
        </w:rPr>
        <w:t>、在使用本系统前请先关闭浏览器的自动翻译</w:t>
      </w:r>
      <w:r>
        <w:rPr>
          <w:rFonts w:hint="eastAsia"/>
          <w:spacing w:val="-2"/>
          <w:lang w:eastAsia="zh-CN"/>
        </w:rPr>
        <w:t>。</w:t>
      </w:r>
    </w:p>
    <w:p>
      <w:pPr>
        <w:pStyle w:val="2"/>
        <w:keepNext w:val="0"/>
        <w:keepLines w:val="0"/>
        <w:pageBreakBefore w:val="0"/>
        <w:widowControl/>
        <w:kinsoku w:val="0"/>
        <w:wordWrap/>
        <w:overflowPunct/>
        <w:topLinePunct w:val="0"/>
        <w:autoSpaceDE w:val="0"/>
        <w:autoSpaceDN w:val="0"/>
        <w:bidi w:val="0"/>
        <w:adjustRightInd w:val="0"/>
        <w:snapToGrid w:val="0"/>
        <w:spacing w:before="60" w:line="360" w:lineRule="auto"/>
        <w:ind w:left="41"/>
        <w:textAlignment w:val="baseline"/>
      </w:pPr>
      <w:r>
        <w:drawing>
          <wp:inline distT="0" distB="0" distL="114300" distR="114300">
            <wp:extent cx="5289550" cy="4315460"/>
            <wp:effectExtent l="0" t="0" r="6350" b="254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7"/>
                    <a:stretch>
                      <a:fillRect/>
                    </a:stretch>
                  </pic:blipFill>
                  <pic:spPr>
                    <a:xfrm>
                      <a:off x="0" y="0"/>
                      <a:ext cx="5289550" cy="4315460"/>
                    </a:xfrm>
                    <a:prstGeom prst="rect">
                      <a:avLst/>
                    </a:prstGeom>
                    <a:noFill/>
                    <a:ln>
                      <a:noFill/>
                    </a:ln>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60" w:line="360" w:lineRule="auto"/>
        <w:ind w:left="41"/>
        <w:textAlignment w:val="baseline"/>
      </w:pPr>
      <w:r>
        <w:drawing>
          <wp:inline distT="0" distB="0" distL="114300" distR="114300">
            <wp:extent cx="5289550" cy="2684145"/>
            <wp:effectExtent l="0" t="0" r="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8"/>
                    <a:srcRect b="13114"/>
                    <a:stretch>
                      <a:fillRect/>
                    </a:stretch>
                  </pic:blipFill>
                  <pic:spPr>
                    <a:xfrm>
                      <a:off x="0" y="0"/>
                      <a:ext cx="5289550" cy="2684145"/>
                    </a:xfrm>
                    <a:prstGeom prst="rect">
                      <a:avLst/>
                    </a:prstGeom>
                    <a:noFill/>
                    <a:ln>
                      <a:noFill/>
                    </a:ln>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60" w:line="360" w:lineRule="auto"/>
        <w:ind w:left="41"/>
        <w:textAlignment w:val="baseline"/>
        <w:rPr>
          <w:spacing w:val="-1"/>
          <w:position w:val="2"/>
        </w:rPr>
      </w:pPr>
      <w:r>
        <w:drawing>
          <wp:inline distT="0" distB="0" distL="114300" distR="114300">
            <wp:extent cx="5290185" cy="1847850"/>
            <wp:effectExtent l="0" t="0" r="5715" b="635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9"/>
                    <a:stretch>
                      <a:fillRect/>
                    </a:stretch>
                  </pic:blipFill>
                  <pic:spPr>
                    <a:xfrm>
                      <a:off x="0" y="0"/>
                      <a:ext cx="5290185" cy="1847850"/>
                    </a:xfrm>
                    <a:prstGeom prst="rect">
                      <a:avLst/>
                    </a:prstGeom>
                    <a:noFill/>
                    <a:ln>
                      <a:noFill/>
                    </a:ln>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71" w:line="360" w:lineRule="auto"/>
        <w:ind w:left="42"/>
        <w:textAlignment w:val="baseline"/>
        <w:rPr>
          <w:spacing w:val="-1"/>
          <w:position w:val="2"/>
        </w:rPr>
      </w:pPr>
    </w:p>
    <w:p>
      <w:pPr>
        <w:pStyle w:val="2"/>
        <w:keepNext w:val="0"/>
        <w:keepLines w:val="0"/>
        <w:pageBreakBefore w:val="0"/>
        <w:widowControl/>
        <w:kinsoku w:val="0"/>
        <w:wordWrap/>
        <w:overflowPunct/>
        <w:topLinePunct w:val="0"/>
        <w:autoSpaceDE w:val="0"/>
        <w:autoSpaceDN w:val="0"/>
        <w:bidi w:val="0"/>
        <w:adjustRightInd w:val="0"/>
        <w:snapToGrid w:val="0"/>
        <w:spacing w:before="71" w:line="360" w:lineRule="auto"/>
        <w:ind w:left="42"/>
        <w:textAlignment w:val="baseline"/>
        <w:rPr>
          <w:spacing w:val="-1"/>
          <w:position w:val="2"/>
        </w:rPr>
      </w:pPr>
      <w:r>
        <w:rPr>
          <w:spacing w:val="-1"/>
          <w:position w:val="2"/>
        </w:rPr>
        <w:t>可</w:t>
      </w:r>
      <w:r>
        <w:rPr>
          <w:rFonts w:hint="eastAsia"/>
          <w:spacing w:val="-1"/>
          <w:position w:val="2"/>
          <w:lang w:val="en-US" w:eastAsia="zh-CN"/>
        </w:rPr>
        <w:t>切换至“使用手册”页面，</w:t>
      </w:r>
      <w:r>
        <w:rPr>
          <w:spacing w:val="-1"/>
          <w:position w:val="2"/>
        </w:rPr>
        <w:t>下载报名操作手册，报名过程中如有问题，可先参考报名操作手册进行答疑。</w:t>
      </w:r>
    </w:p>
    <w:p>
      <w:pPr>
        <w:pStyle w:val="2"/>
        <w:keepNext w:val="0"/>
        <w:keepLines w:val="0"/>
        <w:pageBreakBefore w:val="0"/>
        <w:widowControl/>
        <w:kinsoku w:val="0"/>
        <w:wordWrap/>
        <w:overflowPunct/>
        <w:topLinePunct w:val="0"/>
        <w:autoSpaceDE w:val="0"/>
        <w:autoSpaceDN w:val="0"/>
        <w:bidi w:val="0"/>
        <w:adjustRightInd w:val="0"/>
        <w:snapToGrid w:val="0"/>
        <w:spacing w:before="71" w:line="360" w:lineRule="auto"/>
        <w:ind w:left="42"/>
        <w:textAlignment w:val="baseline"/>
        <w:rPr>
          <w:spacing w:val="-1"/>
          <w:position w:val="2"/>
        </w:rPr>
      </w:pPr>
      <w:r>
        <w:drawing>
          <wp:inline distT="0" distB="0" distL="114300" distR="114300">
            <wp:extent cx="5281295" cy="2781935"/>
            <wp:effectExtent l="0" t="0" r="190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81295" cy="2781935"/>
                    </a:xfrm>
                    <a:prstGeom prst="rect">
                      <a:avLst/>
                    </a:prstGeom>
                    <a:noFill/>
                    <a:ln>
                      <a:noFill/>
                    </a:ln>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42" w:line="360" w:lineRule="auto"/>
        <w:ind w:left="39" w:right="109" w:firstLine="6"/>
        <w:textAlignment w:val="baseline"/>
        <w:rPr>
          <w:color w:val="C00000"/>
          <w:spacing w:val="-1"/>
        </w:rPr>
      </w:pPr>
      <w:r>
        <w:rPr>
          <w:spacing w:val="4"/>
        </w:rPr>
        <w:t>1</w:t>
      </w:r>
      <w:r>
        <w:rPr>
          <w:spacing w:val="-23"/>
        </w:rPr>
        <w:t xml:space="preserve"> </w:t>
      </w:r>
      <w:r>
        <w:rPr>
          <w:spacing w:val="4"/>
        </w:rPr>
        <w:t>、注册报名-信息查询：考生进入报名系统首页—点击</w:t>
      </w:r>
      <w:r>
        <w:rPr>
          <w:rFonts w:hint="eastAsia"/>
          <w:spacing w:val="4"/>
          <w:lang w:val="en-US" w:eastAsia="zh-CN"/>
        </w:rPr>
        <w:t>页面中部</w:t>
      </w:r>
      <w:r>
        <w:rPr>
          <w:spacing w:val="4"/>
        </w:rPr>
        <w:t>的“</w:t>
      </w:r>
      <w:r>
        <w:rPr>
          <w:rFonts w:hint="eastAsia"/>
          <w:spacing w:val="4"/>
          <w:lang w:val="en-US" w:eastAsia="zh-CN"/>
        </w:rPr>
        <w:t>立即</w:t>
      </w:r>
      <w:r>
        <w:rPr>
          <w:spacing w:val="4"/>
        </w:rPr>
        <w:t>报名”</w:t>
      </w:r>
      <w:r>
        <w:rPr>
          <w:rFonts w:hint="eastAsia"/>
          <w:spacing w:val="4"/>
          <w:lang w:val="en-US" w:eastAsia="zh-CN"/>
        </w:rPr>
        <w:t>会</w:t>
      </w:r>
      <w:r>
        <w:rPr>
          <w:spacing w:val="4"/>
        </w:rPr>
        <w:t>弹出</w:t>
      </w:r>
      <w:r>
        <w:rPr>
          <w:rFonts w:hint="eastAsia"/>
          <w:spacing w:val="4"/>
          <w:lang w:val="en-US" w:eastAsia="zh-CN"/>
        </w:rPr>
        <w:t>登录</w:t>
      </w:r>
      <w:r>
        <w:t>弹框</w:t>
      </w:r>
      <w:r>
        <w:rPr>
          <w:rFonts w:hint="eastAsia"/>
          <w:lang w:eastAsia="zh-CN"/>
        </w:rPr>
        <w:t>，</w:t>
      </w:r>
      <w:r>
        <w:rPr>
          <w:rFonts w:hint="eastAsia"/>
          <w:lang w:val="en-US" w:eastAsia="zh-CN"/>
        </w:rPr>
        <w:t>再点击下方的“注册报名”</w:t>
      </w:r>
      <w:r>
        <w:rPr>
          <w:rFonts w:hint="eastAsia"/>
          <w:lang w:eastAsia="zh-CN"/>
        </w:rPr>
        <w:t>，</w:t>
      </w:r>
      <w:r>
        <w:rPr>
          <w:rFonts w:hint="eastAsia"/>
          <w:lang w:val="en-US" w:eastAsia="zh-CN"/>
        </w:rPr>
        <w:t>弹出注册报名弹框后</w:t>
      </w:r>
      <w:r>
        <w:t>需要正确填写学号、姓名、证件类型和证件号码</w:t>
      </w:r>
      <w:r>
        <w:rPr>
          <w:rFonts w:hint="eastAsia"/>
          <w:lang w:eastAsia="zh-CN"/>
        </w:rPr>
        <w:t>，</w:t>
      </w:r>
      <w:r>
        <w:rPr>
          <w:rFonts w:hint="eastAsia"/>
          <w:lang w:val="en-US" w:eastAsia="zh-CN"/>
        </w:rPr>
        <w:t>填写完成</w:t>
      </w:r>
      <w:r>
        <w:t>后点击下一步，查</w:t>
      </w:r>
      <w:r>
        <w:rPr>
          <w:spacing w:val="-1"/>
        </w:rPr>
        <w:t>询学籍信息，</w:t>
      </w:r>
      <w:r>
        <w:t>若学籍信息存在</w:t>
      </w:r>
      <w:r>
        <w:rPr>
          <w:rFonts w:hint="eastAsia"/>
          <w:lang w:val="en-US" w:eastAsia="zh-CN"/>
        </w:rPr>
        <w:t>则</w:t>
      </w:r>
      <w:r>
        <w:t>进入下一步——信息完善，</w:t>
      </w:r>
      <w:r>
        <w:rPr>
          <w:color w:val="C00000"/>
        </w:rPr>
        <w:t>若发现自己无学籍信息</w:t>
      </w:r>
      <w:r>
        <w:rPr>
          <w:rFonts w:hint="eastAsia"/>
          <w:color w:val="C00000"/>
          <w:lang w:eastAsia="zh-CN"/>
        </w:rPr>
        <w:t>、</w:t>
      </w:r>
      <w:r>
        <w:rPr>
          <w:rFonts w:hint="eastAsia"/>
          <w:color w:val="C00000"/>
          <w:lang w:val="en-US" w:eastAsia="zh-CN"/>
        </w:rPr>
        <w:t>多学籍</w:t>
      </w:r>
      <w:r>
        <w:rPr>
          <w:color w:val="C00000"/>
        </w:rPr>
        <w:t>或学</w:t>
      </w:r>
      <w:r>
        <w:rPr>
          <w:color w:val="C00000"/>
          <w:spacing w:val="-1"/>
        </w:rPr>
        <w:t>籍信息被他人注册，请自行联系学校教务处进行处理。</w:t>
      </w:r>
    </w:p>
    <w:p>
      <w:pPr>
        <w:pStyle w:val="2"/>
        <w:keepNext w:val="0"/>
        <w:keepLines w:val="0"/>
        <w:pageBreakBefore w:val="0"/>
        <w:widowControl/>
        <w:kinsoku w:val="0"/>
        <w:wordWrap/>
        <w:overflowPunct/>
        <w:topLinePunct w:val="0"/>
        <w:autoSpaceDE w:val="0"/>
        <w:autoSpaceDN w:val="0"/>
        <w:bidi w:val="0"/>
        <w:adjustRightInd w:val="0"/>
        <w:snapToGrid w:val="0"/>
        <w:spacing w:before="42" w:line="360" w:lineRule="auto"/>
        <w:ind w:left="39" w:right="109" w:firstLine="6"/>
        <w:textAlignment w:val="baseline"/>
      </w:pPr>
      <w:r>
        <w:drawing>
          <wp:inline distT="0" distB="0" distL="114300" distR="114300">
            <wp:extent cx="5281295" cy="2153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rcRect b="22575"/>
                    <a:stretch>
                      <a:fillRect/>
                    </a:stretch>
                  </pic:blipFill>
                  <pic:spPr>
                    <a:xfrm>
                      <a:off x="0" y="0"/>
                      <a:ext cx="5281295" cy="2153920"/>
                    </a:xfrm>
                    <a:prstGeom prst="rect">
                      <a:avLst/>
                    </a:prstGeom>
                    <a:noFill/>
                    <a:ln>
                      <a:noFill/>
                    </a:ln>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42" w:line="360" w:lineRule="auto"/>
        <w:ind w:left="39" w:right="109" w:firstLine="6"/>
        <w:textAlignment w:val="baseline"/>
      </w:pPr>
      <w:r>
        <w:drawing>
          <wp:inline distT="0" distB="0" distL="114300" distR="114300">
            <wp:extent cx="5281295" cy="2154555"/>
            <wp:effectExtent l="0" t="0" r="190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81295" cy="2154555"/>
                    </a:xfrm>
                    <a:prstGeom prst="rect">
                      <a:avLst/>
                    </a:prstGeom>
                    <a:noFill/>
                    <a:ln>
                      <a:noFill/>
                    </a:ln>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145" w:line="360" w:lineRule="auto"/>
        <w:ind w:left="36" w:right="113" w:firstLine="9"/>
        <w:jc w:val="both"/>
        <w:textAlignment w:val="baseline"/>
      </w:pPr>
      <w:r>
        <w:rPr>
          <w:spacing w:val="-1"/>
        </w:rPr>
        <w:t>1-1</w:t>
      </w:r>
      <w:r>
        <w:rPr>
          <w:spacing w:val="-30"/>
        </w:rPr>
        <w:t xml:space="preserve"> </w:t>
      </w:r>
      <w:r>
        <w:rPr>
          <w:spacing w:val="-1"/>
        </w:rPr>
        <w:t>、注册报名-信息完善：学籍信息查询成功后，进行</w:t>
      </w:r>
      <w:r>
        <w:rPr>
          <w:spacing w:val="-2"/>
        </w:rPr>
        <w:t>手机号绑定，设置登录密码，即完</w:t>
      </w:r>
      <w:r>
        <w:t>成注册；考生若发现自己的学籍信息被他人手机号绑定或自己手机号已被绑定，</w:t>
      </w:r>
      <w:r>
        <w:rPr>
          <w:spacing w:val="-1"/>
        </w:rPr>
        <w:t>请自行联</w:t>
      </w:r>
      <w:r>
        <w:rPr>
          <w:spacing w:val="-2"/>
        </w:rPr>
        <w:t>系学校教务处进行处理。</w:t>
      </w:r>
    </w:p>
    <w:p>
      <w:pPr>
        <w:pStyle w:val="2"/>
        <w:keepNext w:val="0"/>
        <w:keepLines w:val="0"/>
        <w:pageBreakBefore w:val="0"/>
        <w:widowControl/>
        <w:kinsoku w:val="0"/>
        <w:wordWrap/>
        <w:overflowPunct/>
        <w:topLinePunct w:val="0"/>
        <w:autoSpaceDE w:val="0"/>
        <w:autoSpaceDN w:val="0"/>
        <w:bidi w:val="0"/>
        <w:adjustRightInd w:val="0"/>
        <w:snapToGrid w:val="0"/>
        <w:spacing w:before="72" w:line="360" w:lineRule="auto"/>
        <w:ind w:left="40" w:right="47"/>
        <w:textAlignment w:val="baseline"/>
        <w:rPr>
          <w:spacing w:val="-2"/>
        </w:rPr>
      </w:pPr>
      <w:r>
        <w:drawing>
          <wp:inline distT="0" distB="0" distL="114300" distR="114300">
            <wp:extent cx="5291455" cy="2037080"/>
            <wp:effectExtent l="0" t="0" r="444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91455" cy="2037080"/>
                    </a:xfrm>
                    <a:prstGeom prst="rect">
                      <a:avLst/>
                    </a:prstGeom>
                    <a:noFill/>
                    <a:ln>
                      <a:noFill/>
                    </a:ln>
                  </pic:spPr>
                </pic:pic>
              </a:graphicData>
            </a:graphic>
          </wp:inline>
        </w:drawing>
      </w:r>
      <w:r>
        <w:rPr>
          <w:spacing w:val="-1"/>
        </w:rPr>
        <w:t>2</w:t>
      </w:r>
      <w:r>
        <w:rPr>
          <w:spacing w:val="-22"/>
        </w:rPr>
        <w:t xml:space="preserve"> </w:t>
      </w:r>
      <w:r>
        <w:rPr>
          <w:spacing w:val="-1"/>
        </w:rPr>
        <w:t>、登录：考生</w:t>
      </w:r>
      <w:r>
        <w:rPr>
          <w:rFonts w:hint="eastAsia"/>
          <w:spacing w:val="-1"/>
          <w:lang w:val="en-US" w:eastAsia="zh-CN"/>
        </w:rPr>
        <w:t>点击“立即报名”会弹出登录弹框</w:t>
      </w:r>
      <w:r>
        <w:rPr>
          <w:spacing w:val="-1"/>
        </w:rPr>
        <w:t>，使用自己</w:t>
      </w:r>
      <w:r>
        <w:rPr>
          <w:rFonts w:hint="eastAsia"/>
          <w:spacing w:val="-1"/>
          <w:lang w:val="en-US" w:eastAsia="zh-CN"/>
        </w:rPr>
        <w:t>学籍注册</w:t>
      </w:r>
      <w:r>
        <w:rPr>
          <w:spacing w:val="-1"/>
        </w:rPr>
        <w:t>时绑定的手机号以及对应的</w:t>
      </w:r>
      <w:r>
        <w:rPr>
          <w:spacing w:val="-2"/>
        </w:rPr>
        <w:t>密码进行登录。</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pPr>
      <w:r>
        <w:drawing>
          <wp:inline distT="0" distB="0" distL="114300" distR="114300">
            <wp:extent cx="5313680" cy="1914525"/>
            <wp:effectExtent l="0" t="0" r="7620" b="31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4"/>
                    <a:stretch>
                      <a:fillRect/>
                    </a:stretch>
                  </pic:blipFill>
                  <pic:spPr>
                    <a:xfrm>
                      <a:off x="0" y="0"/>
                      <a:ext cx="5313680" cy="1914525"/>
                    </a:xfrm>
                    <a:prstGeom prst="rect">
                      <a:avLst/>
                    </a:prstGeom>
                    <a:noFill/>
                    <a:ln>
                      <a:noFill/>
                    </a:ln>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71" w:line="360" w:lineRule="auto"/>
        <w:ind w:left="38" w:right="16" w:hanging="4"/>
        <w:jc w:val="both"/>
        <w:textAlignment w:val="baseline"/>
      </w:pPr>
      <w:r>
        <w:rPr>
          <w:rFonts w:hint="eastAsia"/>
          <w:spacing w:val="-2"/>
          <w:lang w:val="en-US" w:eastAsia="zh-CN"/>
        </w:rPr>
        <w:t>3</w:t>
      </w:r>
      <w:r>
        <w:rPr>
          <w:spacing w:val="-2"/>
        </w:rPr>
        <w:t>、信息确认：考生对自己的学籍信息进行确认，确认学籍信息无误后点击</w:t>
      </w:r>
      <w:r>
        <w:rPr>
          <w:rFonts w:hint="eastAsia"/>
          <w:spacing w:val="-2"/>
          <w:lang w:eastAsia="zh-CN"/>
        </w:rPr>
        <w:t>“</w:t>
      </w:r>
      <w:r>
        <w:rPr>
          <w:rFonts w:hint="eastAsia"/>
          <w:spacing w:val="-2"/>
          <w:lang w:val="en-US" w:eastAsia="zh-CN"/>
        </w:rPr>
        <w:t>确认</w:t>
      </w:r>
      <w:r>
        <w:rPr>
          <w:rFonts w:hint="eastAsia"/>
          <w:spacing w:val="-2"/>
          <w:lang w:eastAsia="zh-CN"/>
        </w:rPr>
        <w:t>”</w:t>
      </w:r>
      <w:r>
        <w:rPr>
          <w:rFonts w:hint="eastAsia"/>
          <w:spacing w:val="-2"/>
          <w:lang w:val="en-US" w:eastAsia="zh-CN"/>
        </w:rPr>
        <w:t>按钮</w:t>
      </w:r>
      <w:r>
        <w:rPr>
          <w:spacing w:val="-2"/>
        </w:rPr>
        <w:t>；</w:t>
      </w:r>
      <w:r>
        <w:rPr>
          <w:rFonts w:hint="eastAsia"/>
          <w:spacing w:val="-2"/>
          <w:lang w:val="en-US" w:eastAsia="zh-CN"/>
        </w:rPr>
        <w:t>无学籍照片无法进入下一步，</w:t>
      </w:r>
      <w:r>
        <w:t>若其他信息有误或照片有误也请勿进入下一步，自</w:t>
      </w:r>
      <w:r>
        <w:rPr>
          <w:spacing w:val="-1"/>
        </w:rPr>
        <w:t>行联系学校教务处进行处理。</w:t>
      </w:r>
    </w:p>
    <w:p>
      <w:pPr>
        <w:pStyle w:val="2"/>
        <w:keepNext w:val="0"/>
        <w:keepLines w:val="0"/>
        <w:pageBreakBefore w:val="0"/>
        <w:widowControl/>
        <w:kinsoku w:val="0"/>
        <w:wordWrap/>
        <w:overflowPunct/>
        <w:topLinePunct w:val="0"/>
        <w:autoSpaceDE w:val="0"/>
        <w:autoSpaceDN w:val="0"/>
        <w:bidi w:val="0"/>
        <w:adjustRightInd w:val="0"/>
        <w:snapToGrid w:val="0"/>
        <w:spacing w:before="44" w:line="360" w:lineRule="auto"/>
        <w:ind w:left="40" w:right="119" w:hanging="1"/>
        <w:textAlignment w:val="baseline"/>
        <w:rPr>
          <w:spacing w:val="-2"/>
        </w:rPr>
      </w:pPr>
      <w:r>
        <w:drawing>
          <wp:inline distT="0" distB="0" distL="114300" distR="114300">
            <wp:extent cx="5293360" cy="2651760"/>
            <wp:effectExtent l="0" t="0" r="2540" b="25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293360" cy="2651760"/>
                    </a:xfrm>
                    <a:prstGeom prst="rect">
                      <a:avLst/>
                    </a:prstGeom>
                    <a:noFill/>
                    <a:ln>
                      <a:noFill/>
                    </a:ln>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71" w:line="360" w:lineRule="auto"/>
        <w:ind w:left="42"/>
        <w:textAlignment w:val="baseline"/>
      </w:pPr>
      <w:r>
        <w:rPr>
          <w:rFonts w:hint="eastAsia"/>
          <w:spacing w:val="-4"/>
          <w:position w:val="2"/>
          <w:lang w:val="en-US" w:eastAsia="zh-CN"/>
        </w:rPr>
        <w:t>4</w:t>
      </w:r>
      <w:r>
        <w:rPr>
          <w:spacing w:val="-22"/>
          <w:position w:val="2"/>
        </w:rPr>
        <w:t xml:space="preserve"> </w:t>
      </w:r>
      <w:r>
        <w:rPr>
          <w:spacing w:val="-4"/>
          <w:position w:val="2"/>
        </w:rPr>
        <w:t>、报名首页</w:t>
      </w:r>
    </w:p>
    <w:p>
      <w:pPr>
        <w:pStyle w:val="2"/>
        <w:keepNext w:val="0"/>
        <w:keepLines w:val="0"/>
        <w:pageBreakBefore w:val="0"/>
        <w:widowControl/>
        <w:kinsoku w:val="0"/>
        <w:wordWrap/>
        <w:overflowPunct/>
        <w:topLinePunct w:val="0"/>
        <w:autoSpaceDE w:val="0"/>
        <w:autoSpaceDN w:val="0"/>
        <w:bidi w:val="0"/>
        <w:adjustRightInd w:val="0"/>
        <w:snapToGrid w:val="0"/>
        <w:spacing w:before="170" w:line="360" w:lineRule="auto"/>
        <w:ind w:left="391" w:right="176" w:firstLine="422"/>
        <w:jc w:val="both"/>
        <w:textAlignment w:val="baseline"/>
      </w:pPr>
      <w:r>
        <w:t>报名页面包括：首页、学籍信息、开始报名、网上缴费、打印准考</w:t>
      </w:r>
      <w:r>
        <w:rPr>
          <w:spacing w:val="-1"/>
        </w:rPr>
        <w:t>证、成绩</w:t>
      </w:r>
      <w:r>
        <w:t>查询。考生可以在</w:t>
      </w:r>
      <w:r>
        <w:rPr>
          <w:rFonts w:hint="eastAsia"/>
          <w:lang w:eastAsia="zh-CN"/>
        </w:rPr>
        <w:t>“</w:t>
      </w:r>
      <w:r>
        <w:t>首页</w:t>
      </w:r>
      <w:r>
        <w:rPr>
          <w:rFonts w:hint="eastAsia"/>
          <w:lang w:eastAsia="zh-CN"/>
        </w:rPr>
        <w:t>”</w:t>
      </w:r>
      <w:r>
        <w:t>查看报名时间、缴费时间</w:t>
      </w:r>
      <w:r>
        <w:rPr>
          <w:rFonts w:hint="eastAsia"/>
          <w:lang w:eastAsia="zh-CN"/>
        </w:rPr>
        <w:t>、</w:t>
      </w:r>
      <w:r>
        <w:rPr>
          <w:rFonts w:hint="eastAsia"/>
          <w:lang w:val="en-US" w:eastAsia="zh-CN"/>
        </w:rPr>
        <w:t>打印准考证时间</w:t>
      </w:r>
      <w:r>
        <w:t>及报名缴费信息</w:t>
      </w:r>
      <w:r>
        <w:rPr>
          <w:rFonts w:hint="eastAsia"/>
          <w:lang w:eastAsia="zh-CN"/>
        </w:rPr>
        <w:t>。</w:t>
      </w:r>
      <w:r>
        <w:rPr>
          <w:rFonts w:hint="eastAsia"/>
          <w:lang w:val="en-US" w:eastAsia="zh-CN"/>
        </w:rPr>
        <w:t>另外还可以在“</w:t>
      </w:r>
      <w:r>
        <w:t>学</w:t>
      </w:r>
      <w:r>
        <w:rPr>
          <w:spacing w:val="-1"/>
        </w:rPr>
        <w:t>籍信息</w:t>
      </w:r>
      <w:r>
        <w:rPr>
          <w:rFonts w:hint="eastAsia"/>
          <w:lang w:val="en-US" w:eastAsia="zh-CN"/>
        </w:rPr>
        <w:t>”</w:t>
      </w:r>
      <w:r>
        <w:rPr>
          <w:spacing w:val="-1"/>
        </w:rPr>
        <w:t>查看自己</w:t>
      </w:r>
      <w:r>
        <w:rPr>
          <w:spacing w:val="-3"/>
        </w:rPr>
        <w:t>的学籍基本信息。</w:t>
      </w:r>
    </w:p>
    <w:p>
      <w:pPr>
        <w:keepNext w:val="0"/>
        <w:keepLines w:val="0"/>
        <w:pageBreakBefore w:val="0"/>
        <w:widowControl/>
        <w:kinsoku w:val="0"/>
        <w:wordWrap/>
        <w:overflowPunct/>
        <w:topLinePunct w:val="0"/>
        <w:autoSpaceDE w:val="0"/>
        <w:autoSpaceDN w:val="0"/>
        <w:bidi w:val="0"/>
        <w:adjustRightInd w:val="0"/>
        <w:snapToGrid w:val="0"/>
        <w:spacing w:before="59" w:line="360" w:lineRule="auto"/>
        <w:ind w:firstLine="31"/>
        <w:textAlignment w:val="baseline"/>
      </w:pPr>
      <w:r>
        <w:drawing>
          <wp:inline distT="0" distB="0" distL="114300" distR="114300">
            <wp:extent cx="5293360" cy="1877695"/>
            <wp:effectExtent l="0" t="0" r="2540"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5293360" cy="187769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59" w:line="360" w:lineRule="auto"/>
        <w:ind w:firstLine="31"/>
        <w:textAlignment w:val="baseline"/>
      </w:pPr>
      <w:r>
        <w:drawing>
          <wp:inline distT="0" distB="0" distL="114300" distR="114300">
            <wp:extent cx="5281295" cy="2144395"/>
            <wp:effectExtent l="0" t="0" r="8255" b="38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tretch>
                      <a:fillRect/>
                    </a:stretch>
                  </pic:blipFill>
                  <pic:spPr>
                    <a:xfrm>
                      <a:off x="0" y="0"/>
                      <a:ext cx="5281295" cy="2144395"/>
                    </a:xfrm>
                    <a:prstGeom prst="rect">
                      <a:avLst/>
                    </a:prstGeom>
                    <a:noFill/>
                    <a:ln>
                      <a:noFill/>
                    </a:ln>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50" w:line="360" w:lineRule="auto"/>
        <w:ind w:left="37" w:right="214" w:firstLine="4"/>
        <w:textAlignment w:val="baseline"/>
        <w:rPr>
          <w:spacing w:val="-1"/>
        </w:rPr>
      </w:pPr>
      <w:r>
        <w:t>开始报名：</w:t>
      </w:r>
      <w:r>
        <w:rPr>
          <w:spacing w:val="-2"/>
        </w:rPr>
        <w:t>考生</w:t>
      </w:r>
      <w:r>
        <w:rPr>
          <w:rFonts w:hint="eastAsia"/>
          <w:spacing w:val="-2"/>
          <w:lang w:val="en-US" w:eastAsia="zh-CN"/>
        </w:rPr>
        <w:t>开始正式报名前</w:t>
      </w:r>
      <w:r>
        <w:rPr>
          <w:spacing w:val="-2"/>
        </w:rPr>
        <w:t>需</w:t>
      </w:r>
      <w:r>
        <w:rPr>
          <w:rFonts w:hint="eastAsia"/>
          <w:spacing w:val="-2"/>
          <w:lang w:eastAsia="zh-CN"/>
        </w:rPr>
        <w:t>在</w:t>
      </w:r>
      <w:r>
        <w:rPr>
          <w:spacing w:val="-2"/>
        </w:rPr>
        <w:t>网上阅读并签订报名协议</w:t>
      </w:r>
      <w:r>
        <w:rPr>
          <w:spacing w:val="-3"/>
        </w:rPr>
        <w:t>及</w:t>
      </w:r>
      <w:r>
        <w:rPr>
          <w:rFonts w:hint="eastAsia"/>
          <w:spacing w:val="-3"/>
          <w:lang w:val="en-US" w:eastAsia="zh-CN"/>
        </w:rPr>
        <w:t>考生</w:t>
      </w:r>
      <w:r>
        <w:rPr>
          <w:spacing w:val="-3"/>
        </w:rPr>
        <w:t>承诺书；点击同意进行下一步</w:t>
      </w:r>
      <w:r>
        <w:rPr>
          <w:spacing w:val="-2"/>
        </w:rPr>
        <w:t>。</w:t>
      </w:r>
      <w:r>
        <w:t>考生</w:t>
      </w:r>
      <w:r>
        <w:rPr>
          <w:rFonts w:hint="eastAsia"/>
          <w:lang w:val="en-US" w:eastAsia="zh-CN"/>
        </w:rPr>
        <w:t>同意协议后</w:t>
      </w:r>
      <w:r>
        <w:rPr>
          <w:spacing w:val="-1"/>
        </w:rPr>
        <w:t>，选择报考</w:t>
      </w:r>
      <w:r>
        <w:rPr>
          <w:rFonts w:hint="eastAsia"/>
          <w:spacing w:val="-1"/>
          <w:lang w:val="en-US" w:eastAsia="zh-CN"/>
        </w:rPr>
        <w:t>科目</w:t>
      </w:r>
      <w:r>
        <w:rPr>
          <w:spacing w:val="-1"/>
        </w:rPr>
        <w:t>，每位考生仅限报考一门，在缴费前可修改报考</w:t>
      </w:r>
      <w:r>
        <w:rPr>
          <w:rFonts w:hint="eastAsia"/>
          <w:spacing w:val="-1"/>
          <w:lang w:val="en-US" w:eastAsia="zh-CN"/>
        </w:rPr>
        <w:t>科目</w:t>
      </w:r>
      <w:r>
        <w:rPr>
          <w:spacing w:val="-1"/>
        </w:rPr>
        <w:t>，缴费成功后无法修改。</w:t>
      </w:r>
    </w:p>
    <w:p>
      <w:pPr>
        <w:pStyle w:val="2"/>
        <w:keepNext w:val="0"/>
        <w:keepLines w:val="0"/>
        <w:pageBreakBefore w:val="0"/>
        <w:widowControl/>
        <w:kinsoku w:val="0"/>
        <w:wordWrap/>
        <w:overflowPunct/>
        <w:topLinePunct w:val="0"/>
        <w:autoSpaceDE w:val="0"/>
        <w:autoSpaceDN w:val="0"/>
        <w:bidi w:val="0"/>
        <w:adjustRightInd w:val="0"/>
        <w:snapToGrid w:val="0"/>
        <w:spacing w:before="50" w:line="360" w:lineRule="auto"/>
        <w:ind w:left="37" w:right="214" w:firstLine="4"/>
        <w:textAlignment w:val="baseline"/>
        <w:rPr>
          <w:spacing w:val="-1"/>
        </w:rPr>
      </w:pPr>
      <w:r>
        <w:drawing>
          <wp:inline distT="0" distB="0" distL="114300" distR="114300">
            <wp:extent cx="5281295" cy="2781935"/>
            <wp:effectExtent l="0" t="0" r="8255" b="31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8"/>
                    <a:stretch>
                      <a:fillRect/>
                    </a:stretch>
                  </pic:blipFill>
                  <pic:spPr>
                    <a:xfrm>
                      <a:off x="0" y="0"/>
                      <a:ext cx="5281295" cy="278193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05" w:line="360" w:lineRule="auto"/>
        <w:ind w:firstLine="31"/>
        <w:textAlignment w:val="baseline"/>
      </w:pPr>
      <w:r>
        <w:drawing>
          <wp:inline distT="0" distB="0" distL="114300" distR="114300">
            <wp:extent cx="5281295" cy="2781935"/>
            <wp:effectExtent l="0" t="0" r="1905" b="1206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9"/>
                    <a:stretch>
                      <a:fillRect/>
                    </a:stretch>
                  </pic:blipFill>
                  <pic:spPr>
                    <a:xfrm>
                      <a:off x="0" y="0"/>
                      <a:ext cx="5281295" cy="278193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05" w:line="360" w:lineRule="auto"/>
        <w:ind w:firstLine="31"/>
        <w:textAlignment w:val="baseline"/>
      </w:pPr>
      <w:r>
        <w:drawing>
          <wp:inline distT="0" distB="0" distL="114300" distR="114300">
            <wp:extent cx="5293360" cy="1083945"/>
            <wp:effectExtent l="0" t="0" r="2540" b="825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0"/>
                    <a:stretch>
                      <a:fillRect/>
                    </a:stretch>
                  </pic:blipFill>
                  <pic:spPr>
                    <a:xfrm>
                      <a:off x="0" y="0"/>
                      <a:ext cx="5293360" cy="108394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05" w:line="360" w:lineRule="auto"/>
        <w:ind w:firstLine="31"/>
        <w:textAlignment w:val="baseline"/>
        <w:rPr>
          <w:rFonts w:ascii="Arial"/>
          <w:sz w:val="21"/>
        </w:rPr>
      </w:pPr>
      <w:r>
        <w:drawing>
          <wp:inline distT="0" distB="0" distL="114300" distR="114300">
            <wp:extent cx="5281295" cy="1363980"/>
            <wp:effectExtent l="0" t="0" r="1905" b="762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1"/>
                    <a:stretch>
                      <a:fillRect/>
                    </a:stretch>
                  </pic:blipFill>
                  <pic:spPr>
                    <a:xfrm>
                      <a:off x="0" y="0"/>
                      <a:ext cx="5281295" cy="1363980"/>
                    </a:xfrm>
                    <a:prstGeom prst="rect">
                      <a:avLst/>
                    </a:prstGeom>
                    <a:noFill/>
                    <a:ln>
                      <a:noFill/>
                    </a:ln>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71" w:line="360" w:lineRule="auto"/>
        <w:ind w:left="37" w:right="214" w:firstLine="425"/>
        <w:textAlignment w:val="baseline"/>
        <w:rPr>
          <w:spacing w:val="9"/>
        </w:rPr>
      </w:pPr>
      <w:r>
        <w:t>如</w:t>
      </w:r>
      <w:r>
        <w:rPr>
          <w:rFonts w:hint="eastAsia"/>
          <w:lang w:val="en-US" w:eastAsia="zh-CN"/>
        </w:rPr>
        <w:t>所报考的校区报名人数已满</w:t>
      </w:r>
      <w:r>
        <w:t>，考生在提交</w:t>
      </w:r>
      <w:r>
        <w:rPr>
          <w:rFonts w:hint="eastAsia"/>
          <w:lang w:eastAsia="zh-CN"/>
        </w:rPr>
        <w:t>报名</w:t>
      </w:r>
      <w:r>
        <w:t>时会有相应的提示：“</w:t>
      </w:r>
      <w:r>
        <w:rPr>
          <w:rFonts w:hint="eastAsia"/>
          <w:color w:val="F56C6C"/>
          <w:shd w:val="clear" w:fill="FEF0F0"/>
        </w:rPr>
        <w:t>您所报考的校区报名人数已满。是否同意跨校区考试？同意后安排至不同的校区考试。</w:t>
      </w:r>
      <w:r>
        <w:rPr>
          <w:spacing w:val="9"/>
        </w:rPr>
        <w:t>”。</w:t>
      </w:r>
      <w:r>
        <w:rPr>
          <w:rFonts w:hint="eastAsia"/>
          <w:spacing w:val="9"/>
          <w:lang w:val="en-US" w:eastAsia="zh-CN"/>
        </w:rPr>
        <w:t>如果同意，后续会将考生安排至别的校区进行考试，如果点击“否”则表示考生不同意跨校区考试，只能报名其他的科目。</w:t>
      </w:r>
      <w:r>
        <w:drawing>
          <wp:inline distT="0" distB="0" distL="114300" distR="114300">
            <wp:extent cx="5281295" cy="1510665"/>
            <wp:effectExtent l="0" t="0" r="1905" b="63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2"/>
                    <a:stretch>
                      <a:fillRect/>
                    </a:stretch>
                  </pic:blipFill>
                  <pic:spPr>
                    <a:xfrm>
                      <a:off x="0" y="0"/>
                      <a:ext cx="5281295" cy="1510665"/>
                    </a:xfrm>
                    <a:prstGeom prst="rect">
                      <a:avLst/>
                    </a:prstGeom>
                    <a:noFill/>
                    <a:ln>
                      <a:noFill/>
                    </a:ln>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24" w:line="360" w:lineRule="auto"/>
        <w:ind w:left="459"/>
        <w:textAlignment w:val="baseline"/>
      </w:pPr>
      <w:r>
        <w:rPr>
          <w:spacing w:val="-1"/>
        </w:rPr>
        <w:t>考生提交了报名信息之后想要</w:t>
      </w:r>
      <w:r>
        <w:rPr>
          <w:rFonts w:hint="eastAsia"/>
          <w:spacing w:val="-1"/>
          <w:lang w:val="en-US" w:eastAsia="zh-CN"/>
        </w:rPr>
        <w:t>更换报名科目，可以点击“修改”按钮后进行更换</w:t>
      </w:r>
      <w:r>
        <w:rPr>
          <w:spacing w:val="-1"/>
        </w:rPr>
        <w:t>。</w:t>
      </w:r>
    </w:p>
    <w:p>
      <w:pPr>
        <w:keepNext w:val="0"/>
        <w:keepLines w:val="0"/>
        <w:pageBreakBefore w:val="0"/>
        <w:widowControl/>
        <w:kinsoku w:val="0"/>
        <w:wordWrap/>
        <w:overflowPunct/>
        <w:topLinePunct w:val="0"/>
        <w:autoSpaceDE w:val="0"/>
        <w:autoSpaceDN w:val="0"/>
        <w:bidi w:val="0"/>
        <w:adjustRightInd w:val="0"/>
        <w:snapToGrid w:val="0"/>
        <w:spacing w:before="209" w:line="360" w:lineRule="auto"/>
        <w:ind w:firstLine="31"/>
        <w:textAlignment w:val="baseline"/>
      </w:pPr>
      <w:r>
        <w:drawing>
          <wp:inline distT="0" distB="0" distL="114300" distR="114300">
            <wp:extent cx="5281295" cy="1147445"/>
            <wp:effectExtent l="0" t="0" r="1905" b="825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3"/>
                    <a:stretch>
                      <a:fillRect/>
                    </a:stretch>
                  </pic:blipFill>
                  <pic:spPr>
                    <a:xfrm>
                      <a:off x="0" y="0"/>
                      <a:ext cx="5281295" cy="1147445"/>
                    </a:xfrm>
                    <a:prstGeom prst="rect">
                      <a:avLst/>
                    </a:prstGeom>
                    <a:noFill/>
                    <a:ln>
                      <a:noFill/>
                    </a:ln>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204" w:line="360" w:lineRule="auto"/>
        <w:ind w:left="461"/>
        <w:textAlignment w:val="baseline"/>
      </w:pPr>
      <w:r>
        <w:rPr>
          <w:spacing w:val="-1"/>
          <w:position w:val="2"/>
        </w:rPr>
        <w:t>若报名信息超时未缴费，则报名信息失效需重新提交。</w:t>
      </w:r>
    </w:p>
    <w:p>
      <w:pPr>
        <w:pStyle w:val="2"/>
        <w:keepNext w:val="0"/>
        <w:keepLines w:val="0"/>
        <w:pageBreakBefore w:val="0"/>
        <w:widowControl/>
        <w:kinsoku w:val="0"/>
        <w:wordWrap/>
        <w:overflowPunct/>
        <w:topLinePunct w:val="0"/>
        <w:autoSpaceDE w:val="0"/>
        <w:autoSpaceDN w:val="0"/>
        <w:bidi w:val="0"/>
        <w:adjustRightInd w:val="0"/>
        <w:snapToGrid w:val="0"/>
        <w:spacing w:before="204" w:line="360" w:lineRule="auto"/>
        <w:ind w:left="41"/>
        <w:textAlignment w:val="baseline"/>
      </w:pPr>
      <w:r>
        <w:rPr>
          <w:rFonts w:hint="eastAsia"/>
          <w:spacing w:val="-9"/>
          <w:lang w:val="en-US" w:eastAsia="zh-CN"/>
        </w:rPr>
        <w:t>6</w:t>
      </w:r>
      <w:r>
        <w:rPr>
          <w:spacing w:val="-30"/>
        </w:rPr>
        <w:t xml:space="preserve"> </w:t>
      </w:r>
      <w:r>
        <w:rPr>
          <w:spacing w:val="-9"/>
        </w:rPr>
        <w:t>、网上缴费</w:t>
      </w:r>
    </w:p>
    <w:p>
      <w:pPr>
        <w:pStyle w:val="2"/>
        <w:keepNext w:val="0"/>
        <w:keepLines w:val="0"/>
        <w:pageBreakBefore w:val="0"/>
        <w:widowControl/>
        <w:kinsoku w:val="0"/>
        <w:wordWrap/>
        <w:overflowPunct/>
        <w:topLinePunct w:val="0"/>
        <w:autoSpaceDE w:val="0"/>
        <w:autoSpaceDN w:val="0"/>
        <w:bidi w:val="0"/>
        <w:adjustRightInd w:val="0"/>
        <w:snapToGrid w:val="0"/>
        <w:spacing w:before="136" w:line="360" w:lineRule="auto"/>
        <w:ind w:left="56" w:right="113" w:firstLine="403"/>
        <w:textAlignment w:val="baseline"/>
      </w:pPr>
      <w:r>
        <w:t>考生点击</w:t>
      </w:r>
      <w:r>
        <w:rPr>
          <w:rFonts w:hint="eastAsia"/>
          <w:lang w:eastAsia="zh-CN"/>
        </w:rPr>
        <w:t>“</w:t>
      </w:r>
      <w:r>
        <w:rPr>
          <w:rFonts w:hint="eastAsia"/>
          <w:lang w:val="en-US" w:eastAsia="zh-CN"/>
        </w:rPr>
        <w:t>去缴费</w:t>
      </w:r>
      <w:r>
        <w:rPr>
          <w:rFonts w:hint="eastAsia"/>
          <w:lang w:eastAsia="zh-CN"/>
        </w:rPr>
        <w:t>”</w:t>
      </w:r>
      <w:r>
        <w:t>——页面自动跳转到浙江政务服务网的支付页面（如</w:t>
      </w:r>
      <w:r>
        <w:rPr>
          <w:spacing w:val="-1"/>
        </w:rPr>
        <w:t>浏览器设置了跳</w:t>
      </w:r>
      <w:r>
        <w:rPr>
          <w:spacing w:val="-10"/>
        </w:rPr>
        <w:t>出页面拦截请关闭）。</w:t>
      </w:r>
    </w:p>
    <w:p>
      <w:pPr>
        <w:pStyle w:val="2"/>
        <w:keepNext w:val="0"/>
        <w:keepLines w:val="0"/>
        <w:pageBreakBefore w:val="0"/>
        <w:widowControl/>
        <w:kinsoku w:val="0"/>
        <w:wordWrap/>
        <w:overflowPunct/>
        <w:topLinePunct w:val="0"/>
        <w:autoSpaceDE w:val="0"/>
        <w:autoSpaceDN w:val="0"/>
        <w:bidi w:val="0"/>
        <w:adjustRightInd w:val="0"/>
        <w:snapToGrid w:val="0"/>
        <w:spacing w:before="101" w:line="360" w:lineRule="auto"/>
        <w:ind w:left="35"/>
        <w:textAlignment w:val="baseline"/>
      </w:pPr>
      <w:r>
        <w:rPr>
          <w:b/>
          <w:bCs/>
          <w:color w:val="FF0000"/>
          <w:spacing w:val="3"/>
        </w:rPr>
        <w:t>注意事项：</w:t>
      </w:r>
    </w:p>
    <w:p>
      <w:pPr>
        <w:pStyle w:val="2"/>
        <w:keepNext w:val="0"/>
        <w:keepLines w:val="0"/>
        <w:pageBreakBefore w:val="0"/>
        <w:widowControl/>
        <w:kinsoku w:val="0"/>
        <w:wordWrap/>
        <w:overflowPunct/>
        <w:topLinePunct w:val="0"/>
        <w:autoSpaceDE w:val="0"/>
        <w:autoSpaceDN w:val="0"/>
        <w:bidi w:val="0"/>
        <w:adjustRightInd w:val="0"/>
        <w:snapToGrid w:val="0"/>
        <w:spacing w:before="199" w:line="360" w:lineRule="auto"/>
        <w:ind w:left="459" w:right="118" w:hanging="412"/>
        <w:textAlignment w:val="baseline"/>
      </w:pPr>
      <w:r>
        <w:rPr>
          <w:rFonts w:ascii="Wingdings" w:hAnsi="Wingdings" w:eastAsia="Wingdings" w:cs="Wingdings"/>
          <w:color w:val="FF0000"/>
          <w:spacing w:val="-1"/>
        </w:rPr>
        <w:t>l</w:t>
      </w:r>
      <w:r>
        <w:rPr>
          <w:rFonts w:ascii="Wingdings" w:hAnsi="Wingdings" w:eastAsia="Wingdings" w:cs="Wingdings"/>
          <w:color w:val="FF0000"/>
          <w:spacing w:val="65"/>
        </w:rPr>
        <w:t xml:space="preserve"> </w:t>
      </w:r>
      <w:r>
        <w:rPr>
          <w:b/>
          <w:bCs/>
          <w:color w:val="FF0000"/>
          <w:spacing w:val="-1"/>
        </w:rPr>
        <w:t>提交报名信息超过24小时后未完成支付，此次报名将会失效。24小时内可更改报考</w:t>
      </w:r>
      <w:r>
        <w:rPr>
          <w:rFonts w:hint="eastAsia"/>
          <w:b/>
          <w:bCs/>
          <w:color w:val="FF0000"/>
          <w:spacing w:val="-2"/>
          <w:lang w:val="en-US" w:eastAsia="zh-CN"/>
        </w:rPr>
        <w:t>科目</w:t>
      </w:r>
      <w:r>
        <w:rPr>
          <w:b/>
          <w:bCs/>
          <w:color w:val="FF0000"/>
          <w:spacing w:val="-2"/>
        </w:rPr>
        <w:t>。</w:t>
      </w:r>
    </w:p>
    <w:p>
      <w:pPr>
        <w:pStyle w:val="2"/>
        <w:keepNext w:val="0"/>
        <w:keepLines w:val="0"/>
        <w:pageBreakBefore w:val="0"/>
        <w:widowControl/>
        <w:kinsoku w:val="0"/>
        <w:wordWrap/>
        <w:overflowPunct/>
        <w:topLinePunct w:val="0"/>
        <w:autoSpaceDE w:val="0"/>
        <w:autoSpaceDN w:val="0"/>
        <w:bidi w:val="0"/>
        <w:adjustRightInd w:val="0"/>
        <w:snapToGrid w:val="0"/>
        <w:spacing w:before="44" w:line="360" w:lineRule="auto"/>
        <w:ind w:left="47"/>
        <w:textAlignment w:val="baseline"/>
      </w:pPr>
      <w:r>
        <w:rPr>
          <w:rFonts w:ascii="Wingdings" w:hAnsi="Wingdings" w:eastAsia="Wingdings" w:cs="Wingdings"/>
          <w:color w:val="FF0000"/>
          <w:spacing w:val="-1"/>
        </w:rPr>
        <w:t>l</w:t>
      </w:r>
      <w:r>
        <w:rPr>
          <w:rFonts w:ascii="Wingdings" w:hAnsi="Wingdings" w:eastAsia="Wingdings" w:cs="Wingdings"/>
          <w:color w:val="FF0000"/>
          <w:spacing w:val="71"/>
        </w:rPr>
        <w:t xml:space="preserve"> </w:t>
      </w:r>
      <w:r>
        <w:rPr>
          <w:b/>
          <w:bCs/>
          <w:color w:val="FF0000"/>
          <w:spacing w:val="-1"/>
        </w:rPr>
        <w:t>报名失效后，若还处于报名期间，且还有报名名额，可重新报名。</w:t>
      </w:r>
    </w:p>
    <w:p>
      <w:pPr>
        <w:pStyle w:val="2"/>
        <w:keepNext w:val="0"/>
        <w:keepLines w:val="0"/>
        <w:pageBreakBefore w:val="0"/>
        <w:widowControl/>
        <w:kinsoku w:val="0"/>
        <w:wordWrap/>
        <w:overflowPunct/>
        <w:topLinePunct w:val="0"/>
        <w:autoSpaceDE w:val="0"/>
        <w:autoSpaceDN w:val="0"/>
        <w:bidi w:val="0"/>
        <w:adjustRightInd w:val="0"/>
        <w:snapToGrid w:val="0"/>
        <w:spacing w:before="183" w:line="360" w:lineRule="auto"/>
        <w:ind w:left="461" w:right="113" w:hanging="414"/>
        <w:textAlignment w:val="baseline"/>
      </w:pPr>
      <w:r>
        <w:rPr>
          <w:rFonts w:ascii="Wingdings" w:hAnsi="Wingdings" w:eastAsia="Wingdings" w:cs="Wingdings"/>
          <w:color w:val="FF0000"/>
          <w:spacing w:val="-1"/>
        </w:rPr>
        <w:t>l</w:t>
      </w:r>
      <w:r>
        <w:rPr>
          <w:rFonts w:ascii="Wingdings" w:hAnsi="Wingdings" w:eastAsia="Wingdings" w:cs="Wingdings"/>
          <w:color w:val="FF0000"/>
          <w:spacing w:val="78"/>
        </w:rPr>
        <w:t xml:space="preserve"> </w:t>
      </w:r>
      <w:r>
        <w:rPr>
          <w:b/>
          <w:bCs/>
          <w:color w:val="FF0000"/>
          <w:spacing w:val="-1"/>
        </w:rPr>
        <w:t>已提交但未支付的报名信息，最多保留至报名截止时间的后一天。如报名截止时</w:t>
      </w:r>
      <w:r>
        <w:rPr>
          <w:b/>
          <w:bCs/>
          <w:color w:val="FF0000"/>
          <w:spacing w:val="-2"/>
        </w:rPr>
        <w:t>间为</w:t>
      </w:r>
      <w:r>
        <w:rPr>
          <w:b/>
          <w:bCs/>
          <w:color w:val="FF0000"/>
          <w:spacing w:val="-1"/>
        </w:rPr>
        <w:t>202</w:t>
      </w:r>
      <w:r>
        <w:rPr>
          <w:rFonts w:hint="eastAsia"/>
          <w:b/>
          <w:bCs/>
          <w:color w:val="FF0000"/>
          <w:spacing w:val="-1"/>
          <w:lang w:val="en-US" w:eastAsia="zh-CN"/>
        </w:rPr>
        <w:t>4</w:t>
      </w:r>
      <w:r>
        <w:rPr>
          <w:b/>
          <w:bCs/>
          <w:color w:val="FF0000"/>
          <w:spacing w:val="-1"/>
        </w:rPr>
        <w:t>-10-12，202</w:t>
      </w:r>
      <w:r>
        <w:rPr>
          <w:rFonts w:hint="eastAsia"/>
          <w:b/>
          <w:bCs/>
          <w:color w:val="FF0000"/>
          <w:spacing w:val="-1"/>
          <w:lang w:val="en-US" w:eastAsia="zh-CN"/>
        </w:rPr>
        <w:t>4</w:t>
      </w:r>
      <w:r>
        <w:rPr>
          <w:b/>
          <w:bCs/>
          <w:color w:val="FF0000"/>
          <w:spacing w:val="-1"/>
        </w:rPr>
        <w:t>-10-12进行报名信息提交，其待支付状态可保留至2</w:t>
      </w:r>
      <w:r>
        <w:rPr>
          <w:b/>
          <w:bCs/>
          <w:color w:val="FF0000"/>
          <w:spacing w:val="-2"/>
        </w:rPr>
        <w:t>02</w:t>
      </w:r>
      <w:r>
        <w:rPr>
          <w:rFonts w:hint="eastAsia"/>
          <w:b/>
          <w:bCs/>
          <w:color w:val="FF0000"/>
          <w:spacing w:val="-2"/>
          <w:lang w:val="en-US" w:eastAsia="zh-CN"/>
        </w:rPr>
        <w:t>4</w:t>
      </w:r>
      <w:r>
        <w:rPr>
          <w:b/>
          <w:bCs/>
          <w:color w:val="FF0000"/>
          <w:spacing w:val="-2"/>
        </w:rPr>
        <w:t>-1</w:t>
      </w:r>
      <w:r>
        <w:rPr>
          <w:rFonts w:hint="eastAsia"/>
          <w:b/>
          <w:bCs/>
          <w:color w:val="FF0000"/>
          <w:spacing w:val="-2"/>
          <w:lang w:val="en-US" w:eastAsia="zh-CN"/>
        </w:rPr>
        <w:t>0</w:t>
      </w:r>
      <w:r>
        <w:rPr>
          <w:b/>
          <w:bCs/>
          <w:color w:val="FF0000"/>
          <w:spacing w:val="-2"/>
        </w:rPr>
        <w:t>-</w:t>
      </w:r>
    </w:p>
    <w:p>
      <w:pPr>
        <w:pStyle w:val="2"/>
        <w:keepNext w:val="0"/>
        <w:keepLines w:val="0"/>
        <w:pageBreakBefore w:val="0"/>
        <w:widowControl/>
        <w:kinsoku w:val="0"/>
        <w:wordWrap/>
        <w:overflowPunct/>
        <w:topLinePunct w:val="0"/>
        <w:autoSpaceDE w:val="0"/>
        <w:autoSpaceDN w:val="0"/>
        <w:bidi w:val="0"/>
        <w:adjustRightInd w:val="0"/>
        <w:snapToGrid w:val="0"/>
        <w:spacing w:before="85" w:line="360" w:lineRule="auto"/>
        <w:ind w:left="467"/>
        <w:textAlignment w:val="baseline"/>
      </w:pPr>
      <w:r>
        <w:rPr>
          <w:b/>
          <w:bCs/>
          <w:color w:val="FF0000"/>
          <w:spacing w:val="-6"/>
        </w:rPr>
        <w:t>13。</w:t>
      </w:r>
    </w:p>
    <w:p>
      <w:pPr>
        <w:pStyle w:val="2"/>
        <w:keepNext w:val="0"/>
        <w:keepLines w:val="0"/>
        <w:pageBreakBefore w:val="0"/>
        <w:widowControl/>
        <w:kinsoku w:val="0"/>
        <w:wordWrap/>
        <w:overflowPunct/>
        <w:topLinePunct w:val="0"/>
        <w:autoSpaceDE w:val="0"/>
        <w:autoSpaceDN w:val="0"/>
        <w:bidi w:val="0"/>
        <w:adjustRightInd w:val="0"/>
        <w:snapToGrid w:val="0"/>
        <w:spacing w:before="198" w:line="360" w:lineRule="auto"/>
        <w:ind w:left="47"/>
        <w:textAlignment w:val="baseline"/>
      </w:pPr>
      <w:r>
        <w:rPr>
          <w:rFonts w:ascii="Wingdings" w:hAnsi="Wingdings" w:eastAsia="Wingdings" w:cs="Wingdings"/>
          <w:color w:val="FF0000"/>
          <w:spacing w:val="-1"/>
        </w:rPr>
        <w:t>l</w:t>
      </w:r>
      <w:r>
        <w:rPr>
          <w:rFonts w:ascii="Wingdings" w:hAnsi="Wingdings" w:eastAsia="Wingdings" w:cs="Wingdings"/>
          <w:color w:val="FF0000"/>
          <w:spacing w:val="78"/>
        </w:rPr>
        <w:t xml:space="preserve"> </w:t>
      </w:r>
      <w:r>
        <w:rPr>
          <w:b/>
          <w:bCs/>
          <w:color w:val="FF0000"/>
          <w:spacing w:val="-1"/>
        </w:rPr>
        <w:t>已提交但未支付的报名信息，超过报名截止时间一天后仍未支付的，此次报名将失</w:t>
      </w:r>
    </w:p>
    <w:p>
      <w:pPr>
        <w:pStyle w:val="2"/>
        <w:keepNext w:val="0"/>
        <w:keepLines w:val="0"/>
        <w:pageBreakBefore w:val="0"/>
        <w:widowControl/>
        <w:kinsoku w:val="0"/>
        <w:wordWrap/>
        <w:overflowPunct/>
        <w:topLinePunct w:val="0"/>
        <w:autoSpaceDE w:val="0"/>
        <w:autoSpaceDN w:val="0"/>
        <w:bidi w:val="0"/>
        <w:adjustRightInd w:val="0"/>
        <w:snapToGrid w:val="0"/>
        <w:spacing w:before="207" w:line="360" w:lineRule="auto"/>
        <w:ind w:left="454"/>
        <w:textAlignment w:val="baseline"/>
      </w:pPr>
      <w:r>
        <w:rPr>
          <w:b/>
          <w:bCs/>
          <w:color w:val="FF0000"/>
          <w:spacing w:val="-7"/>
        </w:rPr>
        <w:t>效</w:t>
      </w:r>
      <w:r>
        <w:rPr>
          <w:rFonts w:hint="eastAsia"/>
          <w:b/>
          <w:bCs/>
          <w:color w:val="FF0000"/>
          <w:spacing w:val="-7"/>
          <w:lang w:eastAsia="zh-CN"/>
        </w:rPr>
        <w:t>，</w:t>
      </w:r>
      <w:r>
        <w:rPr>
          <w:rFonts w:hint="eastAsia"/>
          <w:b/>
          <w:bCs/>
          <w:color w:val="FF0000"/>
          <w:spacing w:val="-7"/>
          <w:lang w:val="en-US" w:eastAsia="zh-CN"/>
        </w:rPr>
        <w:t>报名信息会进行清除</w:t>
      </w:r>
      <w:r>
        <w:rPr>
          <w:b/>
          <w:bCs/>
          <w:color w:val="FF0000"/>
          <w:spacing w:val="-7"/>
        </w:rPr>
        <w:t>。</w:t>
      </w:r>
    </w:p>
    <w:p>
      <w:pPr>
        <w:pStyle w:val="2"/>
        <w:keepNext w:val="0"/>
        <w:keepLines w:val="0"/>
        <w:pageBreakBefore w:val="0"/>
        <w:widowControl/>
        <w:kinsoku w:val="0"/>
        <w:wordWrap/>
        <w:overflowPunct/>
        <w:topLinePunct w:val="0"/>
        <w:autoSpaceDE w:val="0"/>
        <w:autoSpaceDN w:val="0"/>
        <w:bidi w:val="0"/>
        <w:adjustRightInd w:val="0"/>
        <w:snapToGrid w:val="0"/>
        <w:spacing w:before="199" w:line="360" w:lineRule="auto"/>
        <w:ind w:left="47"/>
        <w:textAlignment w:val="baseline"/>
      </w:pPr>
      <w:r>
        <w:rPr>
          <w:rFonts w:ascii="Wingdings" w:hAnsi="Wingdings" w:eastAsia="Wingdings" w:cs="Wingdings"/>
          <w:color w:val="FF0000"/>
          <w:spacing w:val="-1"/>
        </w:rPr>
        <w:t>l</w:t>
      </w:r>
      <w:r>
        <w:rPr>
          <w:rFonts w:ascii="Wingdings" w:hAnsi="Wingdings" w:eastAsia="Wingdings" w:cs="Wingdings"/>
          <w:color w:val="FF0000"/>
          <w:spacing w:val="65"/>
        </w:rPr>
        <w:t xml:space="preserve"> </w:t>
      </w:r>
      <w:r>
        <w:rPr>
          <w:b/>
          <w:bCs/>
          <w:color w:val="FF0000"/>
          <w:spacing w:val="-1"/>
        </w:rPr>
        <w:t>报名信息完成支付后，将不可修改报名</w:t>
      </w:r>
      <w:r>
        <w:rPr>
          <w:rFonts w:hint="eastAsia"/>
          <w:b/>
          <w:bCs/>
          <w:color w:val="FF0000"/>
          <w:spacing w:val="-1"/>
          <w:lang w:val="en-US" w:eastAsia="zh-CN"/>
        </w:rPr>
        <w:t>科目</w:t>
      </w:r>
      <w:r>
        <w:rPr>
          <w:b/>
          <w:bCs/>
          <w:color w:val="FF0000"/>
          <w:spacing w:val="-1"/>
        </w:rPr>
        <w:t>修改。</w:t>
      </w:r>
    </w:p>
    <w:p>
      <w:pPr>
        <w:keepNext w:val="0"/>
        <w:keepLines w:val="0"/>
        <w:pageBreakBefore w:val="0"/>
        <w:widowControl/>
        <w:kinsoku w:val="0"/>
        <w:wordWrap/>
        <w:overflowPunct/>
        <w:topLinePunct w:val="0"/>
        <w:autoSpaceDE w:val="0"/>
        <w:autoSpaceDN w:val="0"/>
        <w:bidi w:val="0"/>
        <w:adjustRightInd w:val="0"/>
        <w:snapToGrid w:val="0"/>
        <w:spacing w:before="65" w:line="360" w:lineRule="auto"/>
        <w:ind w:firstLine="31"/>
        <w:textAlignment w:val="baseline"/>
      </w:pPr>
      <w:r>
        <w:drawing>
          <wp:inline distT="0" distB="0" distL="114300" distR="114300">
            <wp:extent cx="4937125" cy="2630170"/>
            <wp:effectExtent l="0" t="0" r="3175" b="11430"/>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24"/>
                    <a:srcRect l="16493" t="591" r="11487"/>
                    <a:stretch>
                      <a:fillRect/>
                    </a:stretch>
                  </pic:blipFill>
                  <pic:spPr>
                    <a:xfrm>
                      <a:off x="0" y="0"/>
                      <a:ext cx="4937125" cy="2630170"/>
                    </a:xfrm>
                    <a:prstGeom prst="rect">
                      <a:avLst/>
                    </a:prstGeom>
                    <a:noFill/>
                    <a:ln>
                      <a:noFill/>
                    </a:ln>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204" w:line="360" w:lineRule="auto"/>
        <w:ind w:left="36" w:right="3918" w:firstLine="8"/>
        <w:textAlignment w:val="baseline"/>
      </w:pPr>
      <w:r>
        <w:rPr>
          <w:spacing w:val="-2"/>
        </w:rPr>
        <w:t>下图为跳转到的浙江政务服务网页面示例页面。</w:t>
      </w:r>
      <w:r>
        <w:rPr>
          <w:spacing w:val="-1"/>
        </w:rPr>
        <w:t>根据页面提示的缴费操作进行缴费操作即可。</w:t>
      </w:r>
    </w:p>
    <w:p>
      <w:pPr>
        <w:pStyle w:val="2"/>
        <w:keepNext w:val="0"/>
        <w:keepLines w:val="0"/>
        <w:pageBreakBefore w:val="0"/>
        <w:widowControl/>
        <w:kinsoku w:val="0"/>
        <w:wordWrap/>
        <w:overflowPunct/>
        <w:topLinePunct w:val="0"/>
        <w:autoSpaceDE w:val="0"/>
        <w:autoSpaceDN w:val="0"/>
        <w:bidi w:val="0"/>
        <w:adjustRightInd w:val="0"/>
        <w:snapToGrid w:val="0"/>
        <w:spacing w:before="6" w:line="360" w:lineRule="auto"/>
        <w:ind w:left="35"/>
        <w:textAlignment w:val="baseline"/>
      </w:pPr>
      <w:r>
        <w:rPr>
          <w:b/>
          <w:bCs/>
          <w:color w:val="FF0000"/>
          <w:spacing w:val="3"/>
        </w:rPr>
        <w:t>注意事项：</w:t>
      </w:r>
    </w:p>
    <w:p>
      <w:pPr>
        <w:pStyle w:val="2"/>
        <w:keepNext w:val="0"/>
        <w:keepLines w:val="0"/>
        <w:pageBreakBefore w:val="0"/>
        <w:widowControl/>
        <w:kinsoku w:val="0"/>
        <w:wordWrap/>
        <w:overflowPunct/>
        <w:topLinePunct w:val="0"/>
        <w:autoSpaceDE w:val="0"/>
        <w:autoSpaceDN w:val="0"/>
        <w:bidi w:val="0"/>
        <w:adjustRightInd w:val="0"/>
        <w:snapToGrid w:val="0"/>
        <w:spacing w:before="194" w:line="360" w:lineRule="auto"/>
        <w:ind w:left="47"/>
        <w:textAlignment w:val="baseline"/>
      </w:pPr>
      <w:r>
        <w:rPr>
          <w:rFonts w:ascii="Wingdings" w:hAnsi="Wingdings" w:eastAsia="Wingdings" w:cs="Wingdings"/>
          <w:color w:val="FF0000"/>
          <w:spacing w:val="-2"/>
        </w:rPr>
        <w:t>l</w:t>
      </w:r>
      <w:r>
        <w:rPr>
          <w:rFonts w:ascii="Wingdings" w:hAnsi="Wingdings" w:eastAsia="Wingdings" w:cs="Wingdings"/>
          <w:color w:val="FF0000"/>
          <w:spacing w:val="75"/>
        </w:rPr>
        <w:t xml:space="preserve"> </w:t>
      </w:r>
      <w:r>
        <w:rPr>
          <w:b/>
          <w:bCs/>
          <w:color w:val="FF0000"/>
          <w:spacing w:val="-2"/>
        </w:rPr>
        <w:t>支付完之后支付状态可能会有延迟，如有延迟请稍后重试。</w:t>
      </w:r>
    </w:p>
    <w:p>
      <w:pPr>
        <w:pStyle w:val="2"/>
        <w:keepNext w:val="0"/>
        <w:keepLines w:val="0"/>
        <w:pageBreakBefore w:val="0"/>
        <w:widowControl/>
        <w:kinsoku w:val="0"/>
        <w:wordWrap/>
        <w:overflowPunct/>
        <w:topLinePunct w:val="0"/>
        <w:autoSpaceDE w:val="0"/>
        <w:autoSpaceDN w:val="0"/>
        <w:bidi w:val="0"/>
        <w:adjustRightInd w:val="0"/>
        <w:snapToGrid w:val="0"/>
        <w:spacing w:before="190" w:line="360" w:lineRule="auto"/>
        <w:ind w:left="47"/>
        <w:textAlignment w:val="baseline"/>
      </w:pPr>
      <w:r>
        <w:rPr>
          <w:rFonts w:ascii="Wingdings" w:hAnsi="Wingdings" w:eastAsia="Wingdings" w:cs="Wingdings"/>
          <w:color w:val="FF0000"/>
          <w:spacing w:val="-3"/>
        </w:rPr>
        <w:t>l</w:t>
      </w:r>
      <w:r>
        <w:rPr>
          <w:rFonts w:ascii="Wingdings" w:hAnsi="Wingdings" w:eastAsia="Wingdings" w:cs="Wingdings"/>
          <w:color w:val="FF0000"/>
          <w:spacing w:val="83"/>
        </w:rPr>
        <w:t xml:space="preserve"> </w:t>
      </w:r>
      <w:r>
        <w:rPr>
          <w:b/>
          <w:bCs/>
          <w:color w:val="FF0000"/>
          <w:spacing w:val="-3"/>
        </w:rPr>
        <w:t>支付缴费请务必在PC端浏览器操作完成。</w:t>
      </w:r>
    </w:p>
    <w:p>
      <w:pPr>
        <w:keepNext w:val="0"/>
        <w:keepLines w:val="0"/>
        <w:pageBreakBefore w:val="0"/>
        <w:widowControl/>
        <w:kinsoku w:val="0"/>
        <w:wordWrap/>
        <w:overflowPunct/>
        <w:topLinePunct w:val="0"/>
        <w:autoSpaceDE w:val="0"/>
        <w:autoSpaceDN w:val="0"/>
        <w:bidi w:val="0"/>
        <w:adjustRightInd w:val="0"/>
        <w:snapToGrid w:val="0"/>
        <w:spacing w:before="168" w:line="360" w:lineRule="auto"/>
        <w:ind w:firstLine="31"/>
        <w:jc w:val="center"/>
        <w:textAlignment w:val="baseline"/>
      </w:pPr>
      <w:r>
        <w:drawing>
          <wp:inline distT="0" distB="0" distL="114300" distR="114300">
            <wp:extent cx="4495165" cy="2781935"/>
            <wp:effectExtent l="0" t="0" r="6350" b="317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5"/>
                    <a:stretch>
                      <a:fillRect/>
                    </a:stretch>
                  </pic:blipFill>
                  <pic:spPr>
                    <a:xfrm>
                      <a:off x="0" y="0"/>
                      <a:ext cx="4495165" cy="2781935"/>
                    </a:xfrm>
                    <a:prstGeom prst="rect">
                      <a:avLst/>
                    </a:prstGeom>
                    <a:noFill/>
                    <a:ln>
                      <a:noFill/>
                    </a:ln>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188" w:line="360" w:lineRule="auto"/>
        <w:ind w:left="40"/>
        <w:textAlignment w:val="baseline"/>
      </w:pPr>
      <w:r>
        <w:rPr>
          <w:spacing w:val="-1"/>
        </w:rPr>
        <w:t>点击上图确认缴费跳转支付单界面，可选择相应支付方式进行支付。</w:t>
      </w:r>
    </w:p>
    <w:p>
      <w:pPr>
        <w:keepNext w:val="0"/>
        <w:keepLines w:val="0"/>
        <w:pageBreakBefore w:val="0"/>
        <w:widowControl/>
        <w:kinsoku w:val="0"/>
        <w:wordWrap/>
        <w:overflowPunct/>
        <w:topLinePunct w:val="0"/>
        <w:autoSpaceDE w:val="0"/>
        <w:autoSpaceDN w:val="0"/>
        <w:bidi w:val="0"/>
        <w:adjustRightInd w:val="0"/>
        <w:snapToGrid w:val="0"/>
        <w:spacing w:before="139" w:line="360" w:lineRule="auto"/>
        <w:ind w:firstLine="31"/>
        <w:jc w:val="center"/>
        <w:textAlignment w:val="baseline"/>
      </w:pPr>
      <w:r>
        <w:drawing>
          <wp:inline distT="0" distB="0" distL="114300" distR="114300">
            <wp:extent cx="4603750" cy="3185160"/>
            <wp:effectExtent l="0" t="0" r="5715" b="1016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6"/>
                    <a:stretch>
                      <a:fillRect/>
                    </a:stretch>
                  </pic:blipFill>
                  <pic:spPr>
                    <a:xfrm>
                      <a:off x="0" y="0"/>
                      <a:ext cx="4603750" cy="3185160"/>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z w:val="21"/>
        </w:rPr>
      </w:pPr>
    </w:p>
    <w:p>
      <w:pPr>
        <w:pStyle w:val="2"/>
        <w:keepNext w:val="0"/>
        <w:keepLines w:val="0"/>
        <w:pageBreakBefore w:val="0"/>
        <w:widowControl/>
        <w:kinsoku w:val="0"/>
        <w:wordWrap/>
        <w:overflowPunct/>
        <w:topLinePunct w:val="0"/>
        <w:autoSpaceDE w:val="0"/>
        <w:autoSpaceDN w:val="0"/>
        <w:bidi w:val="0"/>
        <w:adjustRightInd w:val="0"/>
        <w:snapToGrid w:val="0"/>
        <w:spacing w:before="71" w:line="360" w:lineRule="auto"/>
        <w:ind w:left="37"/>
        <w:textAlignment w:val="baseline"/>
      </w:pPr>
      <w:r>
        <w:rPr>
          <w:spacing w:val="-2"/>
        </w:rPr>
        <w:t>缴费成功后将生成电子缴费凭证。</w:t>
      </w:r>
    </w:p>
    <w:p>
      <w:pPr>
        <w:keepNext w:val="0"/>
        <w:keepLines w:val="0"/>
        <w:pageBreakBefore w:val="0"/>
        <w:widowControl/>
        <w:kinsoku w:val="0"/>
        <w:wordWrap/>
        <w:overflowPunct/>
        <w:topLinePunct w:val="0"/>
        <w:autoSpaceDE w:val="0"/>
        <w:autoSpaceDN w:val="0"/>
        <w:bidi w:val="0"/>
        <w:adjustRightInd w:val="0"/>
        <w:snapToGrid w:val="0"/>
        <w:spacing w:before="132" w:line="360" w:lineRule="auto"/>
        <w:ind w:firstLine="31"/>
        <w:jc w:val="center"/>
        <w:textAlignment w:val="baseline"/>
      </w:pPr>
      <w:r>
        <w:drawing>
          <wp:inline distT="0" distB="0" distL="114300" distR="114300">
            <wp:extent cx="5288915" cy="3507105"/>
            <wp:effectExtent l="0" t="0" r="635" b="127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7"/>
                    <a:stretch>
                      <a:fillRect/>
                    </a:stretch>
                  </pic:blipFill>
                  <pic:spPr>
                    <a:xfrm>
                      <a:off x="0" y="0"/>
                      <a:ext cx="5288915" cy="3507105"/>
                    </a:xfrm>
                    <a:prstGeom prst="rect">
                      <a:avLst/>
                    </a:prstGeom>
                    <a:noFill/>
                    <a:ln>
                      <a:noFill/>
                    </a:ln>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151" w:line="360" w:lineRule="auto"/>
        <w:ind w:left="42" w:right="113" w:firstLine="14"/>
        <w:jc w:val="both"/>
        <w:textAlignment w:val="baseline"/>
      </w:pPr>
      <w:r>
        <w:rPr>
          <w:spacing w:val="-1"/>
        </w:rPr>
        <w:t>回到考生报名端，</w:t>
      </w:r>
      <w:r>
        <w:rPr>
          <w:rFonts w:hint="eastAsia"/>
          <w:spacing w:val="-1"/>
          <w:lang w:val="en-US" w:eastAsia="zh-CN"/>
        </w:rPr>
        <w:t>可以点击“刷新”按钮来刷新到最新的缴费状态</w:t>
      </w:r>
      <w:r>
        <w:t>。</w:t>
      </w:r>
    </w:p>
    <w:p>
      <w:pPr>
        <w:keepNext w:val="0"/>
        <w:keepLines w:val="0"/>
        <w:pageBreakBefore w:val="0"/>
        <w:widowControl/>
        <w:kinsoku w:val="0"/>
        <w:wordWrap/>
        <w:overflowPunct/>
        <w:topLinePunct w:val="0"/>
        <w:autoSpaceDE w:val="0"/>
        <w:autoSpaceDN w:val="0"/>
        <w:bidi w:val="0"/>
        <w:adjustRightInd w:val="0"/>
        <w:snapToGrid w:val="0"/>
        <w:spacing w:before="167" w:line="360" w:lineRule="auto"/>
        <w:ind w:firstLine="31"/>
        <w:textAlignment w:val="baseline"/>
      </w:pPr>
      <w:r>
        <w:drawing>
          <wp:inline distT="0" distB="0" distL="114300" distR="114300">
            <wp:extent cx="5284470" cy="3370580"/>
            <wp:effectExtent l="0" t="0" r="1143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8"/>
                    <a:stretch>
                      <a:fillRect/>
                    </a:stretch>
                  </pic:blipFill>
                  <pic:spPr>
                    <a:xfrm>
                      <a:off x="0" y="0"/>
                      <a:ext cx="5284470" cy="3370580"/>
                    </a:xfrm>
                    <a:prstGeom prst="rect">
                      <a:avLst/>
                    </a:prstGeom>
                    <a:noFill/>
                    <a:ln>
                      <a:noFill/>
                    </a:ln>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192" w:line="360" w:lineRule="auto"/>
        <w:ind w:left="40"/>
        <w:textAlignment w:val="baseline"/>
        <w:rPr>
          <w:rFonts w:hint="eastAsia" w:eastAsia="宋体"/>
          <w:lang w:eastAsia="zh-CN"/>
        </w:rPr>
      </w:pPr>
      <w:r>
        <w:rPr>
          <w:rFonts w:hint="eastAsia"/>
          <w:spacing w:val="-1"/>
          <w:lang w:val="en-US" w:eastAsia="zh-CN"/>
        </w:rPr>
        <w:t>7</w:t>
      </w:r>
      <w:r>
        <w:rPr>
          <w:spacing w:val="-1"/>
        </w:rPr>
        <w:t>、打印准考证：考生请在规定时间内登录系统打印准考证</w:t>
      </w:r>
      <w:r>
        <w:rPr>
          <w:rFonts w:hint="eastAsia"/>
          <w:spacing w:val="-1"/>
          <w:lang w:eastAsia="zh-CN"/>
        </w:rPr>
        <w:t>。</w:t>
      </w:r>
    </w:p>
    <w:p>
      <w:pPr>
        <w:pStyle w:val="2"/>
        <w:keepNext w:val="0"/>
        <w:keepLines w:val="0"/>
        <w:pageBreakBefore w:val="0"/>
        <w:widowControl/>
        <w:kinsoku w:val="0"/>
        <w:wordWrap/>
        <w:overflowPunct/>
        <w:topLinePunct w:val="0"/>
        <w:autoSpaceDE w:val="0"/>
        <w:autoSpaceDN w:val="0"/>
        <w:bidi w:val="0"/>
        <w:adjustRightInd w:val="0"/>
        <w:snapToGrid w:val="0"/>
        <w:spacing w:before="138" w:line="360" w:lineRule="auto"/>
        <w:ind w:left="35"/>
        <w:textAlignment w:val="baseline"/>
      </w:pPr>
      <w:r>
        <w:rPr>
          <w:b/>
          <w:bCs/>
          <w:color w:val="FF0000"/>
          <w:spacing w:val="3"/>
        </w:rPr>
        <w:t>注意事项：</w:t>
      </w:r>
    </w:p>
    <w:p>
      <w:pPr>
        <w:pStyle w:val="2"/>
        <w:keepNext w:val="0"/>
        <w:keepLines w:val="0"/>
        <w:pageBreakBefore w:val="0"/>
        <w:widowControl/>
        <w:kinsoku w:val="0"/>
        <w:wordWrap/>
        <w:overflowPunct/>
        <w:topLinePunct w:val="0"/>
        <w:autoSpaceDE w:val="0"/>
        <w:autoSpaceDN w:val="0"/>
        <w:bidi w:val="0"/>
        <w:adjustRightInd w:val="0"/>
        <w:snapToGrid w:val="0"/>
        <w:spacing w:before="137" w:line="360" w:lineRule="auto"/>
        <w:ind w:left="34"/>
        <w:textAlignment w:val="baseline"/>
      </w:pPr>
      <w:r>
        <w:rPr>
          <w:b/>
          <w:bCs/>
          <w:color w:val="FF0000"/>
          <w:spacing w:val="-1"/>
        </w:rPr>
        <w:t>打印生成准考证时可能存在文件拦截情况，请注意允许显示浏览器弹框。</w:t>
      </w:r>
    </w:p>
    <w:p>
      <w:pPr>
        <w:keepNext w:val="0"/>
        <w:keepLines w:val="0"/>
        <w:pageBreakBefore w:val="0"/>
        <w:widowControl/>
        <w:kinsoku w:val="0"/>
        <w:wordWrap/>
        <w:overflowPunct/>
        <w:topLinePunct w:val="0"/>
        <w:autoSpaceDE w:val="0"/>
        <w:autoSpaceDN w:val="0"/>
        <w:bidi w:val="0"/>
        <w:adjustRightInd w:val="0"/>
        <w:snapToGrid w:val="0"/>
        <w:spacing w:before="136" w:line="360" w:lineRule="auto"/>
        <w:ind w:firstLine="31"/>
        <w:textAlignment w:val="baseline"/>
        <w:rPr>
          <w:position w:val="-45"/>
        </w:rPr>
      </w:pPr>
      <w:r>
        <w:drawing>
          <wp:inline distT="0" distB="0" distL="114300" distR="114300">
            <wp:extent cx="4939665" cy="3998595"/>
            <wp:effectExtent l="0" t="0" r="635" b="1905"/>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29"/>
                    <a:srcRect l="21363" r="10226"/>
                    <a:stretch>
                      <a:fillRect/>
                    </a:stretch>
                  </pic:blipFill>
                  <pic:spPr>
                    <a:xfrm>
                      <a:off x="0" y="0"/>
                      <a:ext cx="4939665" cy="3998595"/>
                    </a:xfrm>
                    <a:prstGeom prst="rect">
                      <a:avLst/>
                    </a:prstGeom>
                    <a:noFill/>
                    <a:ln>
                      <a:noFill/>
                    </a:ln>
                  </pic:spPr>
                </pic:pic>
              </a:graphicData>
            </a:graphic>
          </wp:inline>
        </w:drawing>
      </w:r>
    </w:p>
    <w:p>
      <w:pPr>
        <w:pStyle w:val="2"/>
        <w:keepNext w:val="0"/>
        <w:keepLines w:val="0"/>
        <w:pageBreakBefore w:val="0"/>
        <w:widowControl/>
        <w:numPr>
          <w:ilvl w:val="0"/>
          <w:numId w:val="1"/>
        </w:numPr>
        <w:kinsoku w:val="0"/>
        <w:wordWrap/>
        <w:overflowPunct/>
        <w:topLinePunct w:val="0"/>
        <w:autoSpaceDE w:val="0"/>
        <w:autoSpaceDN w:val="0"/>
        <w:bidi w:val="0"/>
        <w:adjustRightInd w:val="0"/>
        <w:snapToGrid w:val="0"/>
        <w:spacing w:before="72" w:line="360" w:lineRule="auto"/>
        <w:ind w:left="40"/>
        <w:textAlignment w:val="baseline"/>
        <w:rPr>
          <w:spacing w:val="-1"/>
        </w:rPr>
      </w:pPr>
      <w:r>
        <w:rPr>
          <w:spacing w:val="-1"/>
        </w:rPr>
        <w:t>成绩查询：考生可查询本次成绩</w:t>
      </w:r>
      <w:r>
        <w:rPr>
          <w:rFonts w:hint="eastAsia"/>
          <w:spacing w:val="-1"/>
          <w:lang w:eastAsia="zh-CN"/>
        </w:rPr>
        <w:t>。</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before="72" w:line="360" w:lineRule="auto"/>
        <w:textAlignment w:val="baseline"/>
        <w:rPr>
          <w:spacing w:val="-1"/>
        </w:rPr>
      </w:pPr>
      <w:r>
        <w:drawing>
          <wp:inline distT="0" distB="0" distL="114300" distR="114300">
            <wp:extent cx="5347970" cy="2826385"/>
            <wp:effectExtent l="0" t="0" r="11430" b="5715"/>
            <wp:docPr id="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pic:cNvPicPr>
                      <a:picLocks noChangeAspect="1"/>
                    </pic:cNvPicPr>
                  </pic:nvPicPr>
                  <pic:blipFill>
                    <a:blip r:embed="rId30"/>
                    <a:srcRect l="22424" r="21811"/>
                    <a:stretch>
                      <a:fillRect/>
                    </a:stretch>
                  </pic:blipFill>
                  <pic:spPr>
                    <a:xfrm>
                      <a:off x="0" y="0"/>
                      <a:ext cx="5347970" cy="2826385"/>
                    </a:xfrm>
                    <a:prstGeom prst="rect">
                      <a:avLst/>
                    </a:prstGeom>
                    <a:noFill/>
                    <a:ln>
                      <a:noFill/>
                    </a:ln>
                  </pic:spPr>
                </pic:pic>
              </a:graphicData>
            </a:graphic>
          </wp:inline>
        </w:drawing>
      </w:r>
    </w:p>
    <w:sectPr>
      <w:footerReference r:id="rId5" w:type="default"/>
      <w:pgSz w:w="11900" w:h="16840"/>
      <w:pgMar w:top="1431" w:right="1775" w:bottom="1475" w:left="1785" w:header="0" w:footer="120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65" w:lineRule="exact"/>
      <w:ind w:left="3906"/>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5B3AB8"/>
    <w:multiLevelType w:val="singleLevel"/>
    <w:tmpl w:val="E95B3AB8"/>
    <w:lvl w:ilvl="0" w:tentative="0">
      <w:start w:val="8"/>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rsids>
    <w:rsidRoot w:val="00000000"/>
    <w:rsid w:val="02BA373E"/>
    <w:rsid w:val="077E1E05"/>
    <w:rsid w:val="0B095F71"/>
    <w:rsid w:val="0B83153D"/>
    <w:rsid w:val="139A348A"/>
    <w:rsid w:val="178A7CAA"/>
    <w:rsid w:val="17A6585D"/>
    <w:rsid w:val="1D9C6A9B"/>
    <w:rsid w:val="252A1881"/>
    <w:rsid w:val="28AE7C06"/>
    <w:rsid w:val="2FD63FB9"/>
    <w:rsid w:val="328653AD"/>
    <w:rsid w:val="3293645D"/>
    <w:rsid w:val="372E67D7"/>
    <w:rsid w:val="46AF7F13"/>
    <w:rsid w:val="523664B0"/>
    <w:rsid w:val="5669268C"/>
    <w:rsid w:val="5E762959"/>
    <w:rsid w:val="64A34C31"/>
    <w:rsid w:val="681A11C7"/>
    <w:rsid w:val="76D8154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等线" w:hAnsi="等线" w:eastAsia="宋体" w:cs="等线"/>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1402</Words>
  <Characters>1446</Characters>
  <Lines>1</Lines>
  <Paragraphs>1</Paragraphs>
  <TotalTime>19</TotalTime>
  <ScaleCrop>false</ScaleCrop>
  <LinksUpToDate>false</LinksUpToDate>
  <CharactersWithSpaces>1453</CharactersWithSpaces>
  <Application>WPS Office_11.8.2.10154_F1E327BC-269C-435d-A152-05C5408002CA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2021-03-10T09:45:00Z</dcterms:created>
  <dc:creator>gyy</dc:creator>
  <cp:lastModifiedBy>Administrator</cp:lastModifiedBy>
  <dcterms:modified xsi:type="dcterms:W3CDTF">2025-03-06T07:51:59Z</dcterms:modified>
  <dc:title>Microsoft Word - （考生端）浙江省高校计算机和大学外语(CET3)等级考试报名操作手册_0309.docx</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2025-01-31T19:03:50Z</vt:filetime>
  </property>
  <property fmtid="{D5CDD505-2E9C-101B-9397-08002B2CF9AE}" pid="4" name="KSOTemplateDocerSaveRecord">
    <vt:lpwstr>eyJoZGlkIjoiZTA4NzIyN2MxYTlmMzQ1NGE2MjU5NWRkMjhlOGMxYTAiLCJ1c2VySWQiOiIzMjA0MzQ1MjMifQ==</vt:lpwstr>
  </property>
  <property fmtid="{D5CDD505-2E9C-101B-9397-08002B2CF9AE}" pid="5" name="KSOProductBuildVer">
    <vt:lpwstr>2052-11.8.2.10154</vt:lpwstr>
  </property>
  <property fmtid="{D5CDD505-2E9C-101B-9397-08002B2CF9AE}" pid="6" name="ICV">
    <vt:lpwstr>02A588A9EA024F138C85AF080259A7CD_13</vt:lpwstr>
  </property>
</Properties>
</file>