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spacing w:before="624" w:after="312"/>
        <w:rPr>
          <w:color w:val="000000"/>
        </w:rPr>
      </w:pPr>
      <w:bookmarkStart w:id="12" w:name="_GoBack"/>
      <w:r>
        <w:rPr>
          <w:color w:val="000000"/>
        </w:rPr>
        <w:t>会计学专业本科教学指导计划</w:t>
      </w:r>
    </w:p>
    <w:bookmarkEnd w:id="12"/>
    <w:tbl>
      <w:tblPr>
        <w:tblStyle w:val="30"/>
        <w:tblW w:w="6818" w:type="dxa"/>
        <w:jc w:val="center"/>
        <w:tblLayout w:type="fixed"/>
        <w:tblCellMar>
          <w:top w:w="0" w:type="dxa"/>
          <w:left w:w="108" w:type="dxa"/>
          <w:bottom w:w="0" w:type="dxa"/>
          <w:right w:w="108" w:type="dxa"/>
        </w:tblCellMar>
      </w:tblPr>
      <w:tblGrid>
        <w:gridCol w:w="1421"/>
        <w:gridCol w:w="1988"/>
        <w:gridCol w:w="1471"/>
        <w:gridCol w:w="1938"/>
      </w:tblGrid>
      <w:tr>
        <w:tblPrEx>
          <w:tblCellMar>
            <w:top w:w="0" w:type="dxa"/>
            <w:left w:w="108" w:type="dxa"/>
            <w:bottom w:w="0" w:type="dxa"/>
            <w:right w:w="108" w:type="dxa"/>
          </w:tblCellMar>
        </w:tblPrEx>
        <w:trPr>
          <w:trHeight w:val="397" w:hRule="atLeast"/>
          <w:jc w:val="center"/>
        </w:trPr>
        <w:tc>
          <w:tcPr>
            <w:tcW w:w="1421" w:type="dxa"/>
            <w:tcBorders>
              <w:top w:val="nil"/>
              <w:left w:val="nil"/>
              <w:bottom w:val="nil"/>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专业代码：</w:t>
            </w:r>
          </w:p>
        </w:tc>
        <w:tc>
          <w:tcPr>
            <w:tcW w:w="1988" w:type="dxa"/>
            <w:tcBorders>
              <w:top w:val="nil"/>
              <w:left w:val="nil"/>
              <w:bottom w:val="single" w:color="auto" w:sz="4" w:space="0"/>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120203K</w:t>
            </w:r>
          </w:p>
        </w:tc>
        <w:tc>
          <w:tcPr>
            <w:tcW w:w="1471" w:type="dxa"/>
            <w:tcBorders>
              <w:top w:val="nil"/>
              <w:left w:val="nil"/>
              <w:bottom w:val="nil"/>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专业名称：</w:t>
            </w:r>
          </w:p>
        </w:tc>
        <w:tc>
          <w:tcPr>
            <w:tcW w:w="1938" w:type="dxa"/>
            <w:tcBorders>
              <w:top w:val="nil"/>
              <w:left w:val="nil"/>
              <w:bottom w:val="single" w:color="auto" w:sz="4" w:space="0"/>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会计学</w:t>
            </w:r>
          </w:p>
        </w:tc>
      </w:tr>
      <w:tr>
        <w:tblPrEx>
          <w:tblCellMar>
            <w:top w:w="0" w:type="dxa"/>
            <w:left w:w="108" w:type="dxa"/>
            <w:bottom w:w="0" w:type="dxa"/>
            <w:right w:w="108" w:type="dxa"/>
          </w:tblCellMar>
        </w:tblPrEx>
        <w:trPr>
          <w:trHeight w:val="397" w:hRule="atLeast"/>
          <w:jc w:val="center"/>
        </w:trPr>
        <w:tc>
          <w:tcPr>
            <w:tcW w:w="1421" w:type="dxa"/>
            <w:tcBorders>
              <w:top w:val="nil"/>
              <w:left w:val="nil"/>
              <w:bottom w:val="nil"/>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计划学制：</w:t>
            </w:r>
          </w:p>
        </w:tc>
        <w:tc>
          <w:tcPr>
            <w:tcW w:w="1988" w:type="dxa"/>
            <w:tcBorders>
              <w:top w:val="single" w:color="auto" w:sz="4" w:space="0"/>
              <w:left w:val="nil"/>
              <w:bottom w:val="single" w:color="auto" w:sz="4" w:space="0"/>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四年</w:t>
            </w:r>
          </w:p>
        </w:tc>
        <w:tc>
          <w:tcPr>
            <w:tcW w:w="1471" w:type="dxa"/>
            <w:tcBorders>
              <w:top w:val="nil"/>
              <w:left w:val="nil"/>
              <w:bottom w:val="nil"/>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授予学位：</w:t>
            </w:r>
          </w:p>
        </w:tc>
        <w:tc>
          <w:tcPr>
            <w:tcW w:w="1938" w:type="dxa"/>
            <w:tcBorders>
              <w:top w:val="single" w:color="auto" w:sz="4" w:space="0"/>
              <w:left w:val="nil"/>
              <w:bottom w:val="single" w:color="auto" w:sz="4" w:space="0"/>
              <w:right w:val="nil"/>
            </w:tcBorders>
            <w:vAlign w:val="bottom"/>
          </w:tcPr>
          <w:p>
            <w:pPr>
              <w:widowControl/>
              <w:spacing w:line="240" w:lineRule="atLeast"/>
              <w:ind w:firstLine="0" w:firstLineChars="0"/>
              <w:jc w:val="center"/>
              <w:rPr>
                <w:rFonts w:eastAsia="黑体"/>
                <w:bCs/>
                <w:color w:val="000000"/>
                <w:kern w:val="0"/>
              </w:rPr>
            </w:pPr>
            <w:r>
              <w:rPr>
                <w:rFonts w:eastAsia="黑体"/>
                <w:bCs/>
                <w:color w:val="000000"/>
                <w:kern w:val="0"/>
              </w:rPr>
              <w:t>管理学学士</w:t>
            </w:r>
          </w:p>
        </w:tc>
      </w:tr>
    </w:tbl>
    <w:p>
      <w:pPr>
        <w:pStyle w:val="3"/>
        <w:spacing w:before="234" w:after="78"/>
        <w:ind w:firstLine="480"/>
      </w:pPr>
      <w:bookmarkStart w:id="0" w:name="_Toc521079567"/>
      <w:bookmarkStart w:id="1" w:name="_Toc512244852"/>
      <w:r>
        <w:rPr>
          <w:rFonts w:hint="eastAsia"/>
        </w:rPr>
        <w:t>一、</w:t>
      </w:r>
      <w:r>
        <w:t>培养目标</w:t>
      </w:r>
      <w:bookmarkEnd w:id="0"/>
      <w:bookmarkEnd w:id="1"/>
    </w:p>
    <w:p>
      <w:pPr>
        <w:ind w:firstLine="420"/>
        <w:rPr>
          <w:color w:val="000000"/>
        </w:rPr>
      </w:pPr>
      <w:r>
        <w:rPr>
          <w:color w:val="000000"/>
        </w:rPr>
        <w:t>本专业培养具备会计及管理、经济、法律等方面的知识和能力，具有扎实基础、宽厚知识、善于动手、勇于创新，并有良好的职业道德素养，系统掌握通用会计规范，熟练专业技能的复合型、应用型专门人才。学生毕业后能胜任企事业单位、金融机构及政府部门、会计师事务所的会计、财务管理和审计等工作。</w:t>
      </w:r>
    </w:p>
    <w:p>
      <w:pPr>
        <w:ind w:firstLine="420"/>
        <w:rPr>
          <w:color w:val="000000"/>
        </w:rPr>
      </w:pPr>
      <w:r>
        <w:rPr>
          <w:color w:val="000000"/>
        </w:rPr>
        <w:t>目标（一）突出信息技术与财务会计相结合的办学特色，培养出符合社会需求的综合型应用型会计专门人才。</w:t>
      </w:r>
    </w:p>
    <w:p>
      <w:pPr>
        <w:ind w:firstLine="420"/>
        <w:rPr>
          <w:color w:val="000000"/>
        </w:rPr>
      </w:pPr>
      <w:r>
        <w:rPr>
          <w:color w:val="000000"/>
        </w:rPr>
        <w:t>目标（二）拓展学生国际化视野，培养具有国际</w:t>
      </w:r>
      <w:r>
        <w:rPr>
          <w:rFonts w:hint="eastAsia"/>
          <w:color w:val="000000"/>
        </w:rPr>
        <w:t>视</w:t>
      </w:r>
      <w:r>
        <w:rPr>
          <w:rFonts w:hint="eastAsia"/>
        </w:rPr>
        <w:t>野的国际注册会计师（ACCA）、</w:t>
      </w:r>
      <w:r>
        <w:t>管</w:t>
      </w:r>
      <w:r>
        <w:rPr>
          <w:color w:val="000000"/>
        </w:rPr>
        <w:t>理会计师（CMA）和国际注册审计师（CIA）资格的高级会计、高级审计专门人才。</w:t>
      </w:r>
    </w:p>
    <w:p>
      <w:pPr>
        <w:pStyle w:val="3"/>
        <w:spacing w:before="234" w:after="78"/>
        <w:ind w:firstLine="480"/>
      </w:pPr>
      <w:bookmarkStart w:id="2" w:name="_Toc512244853"/>
      <w:bookmarkStart w:id="3" w:name="_Toc521079568"/>
      <w:r>
        <w:rPr>
          <w:rFonts w:hint="eastAsia"/>
        </w:rPr>
        <w:t>二、</w:t>
      </w:r>
      <w:r>
        <w:t>培养规格</w:t>
      </w:r>
      <w:bookmarkEnd w:id="2"/>
      <w:bookmarkEnd w:id="3"/>
    </w:p>
    <w:p>
      <w:pPr>
        <w:ind w:firstLine="420"/>
        <w:rPr>
          <w:color w:val="000000"/>
        </w:rPr>
      </w:pPr>
      <w:r>
        <w:rPr>
          <w:color w:val="000000"/>
        </w:rPr>
        <w:t>1</w:t>
      </w:r>
      <w:r>
        <w:rPr>
          <w:rFonts w:hint="eastAsia"/>
          <w:color w:val="000000"/>
        </w:rPr>
        <w:t>．</w:t>
      </w:r>
      <w:r>
        <w:rPr>
          <w:color w:val="000000"/>
        </w:rPr>
        <w:t>具有良好的思想道德素养、职业道德和团队合作精神，具有社会责任感，自觉为社会主义现代化建设服务；</w:t>
      </w:r>
    </w:p>
    <w:p>
      <w:pPr>
        <w:ind w:firstLine="420"/>
        <w:rPr>
          <w:color w:val="000000"/>
        </w:rPr>
      </w:pPr>
      <w:r>
        <w:rPr>
          <w:color w:val="000000"/>
        </w:rPr>
        <w:t>2</w:t>
      </w:r>
      <w:r>
        <w:rPr>
          <w:rFonts w:hint="eastAsia"/>
          <w:color w:val="000000"/>
        </w:rPr>
        <w:t>．</w:t>
      </w:r>
      <w:r>
        <w:rPr>
          <w:color w:val="000000"/>
        </w:rPr>
        <w:t>具有一定的人文科学知识和自然科学的基本知识，掌握管理学、经济学的基本理论和基本知识，了解本学科的理论前沿和发展动态，掌握文献检索、资料查询的基本方法，具有初步的科学研究和实际工作能力；</w:t>
      </w:r>
    </w:p>
    <w:p>
      <w:pPr>
        <w:ind w:firstLine="420"/>
        <w:rPr>
          <w:color w:val="000000"/>
        </w:rPr>
      </w:pPr>
      <w:r>
        <w:rPr>
          <w:color w:val="000000"/>
        </w:rPr>
        <w:t>3</w:t>
      </w:r>
      <w:r>
        <w:rPr>
          <w:rFonts w:hint="eastAsia"/>
          <w:color w:val="000000"/>
        </w:rPr>
        <w:t>．</w:t>
      </w:r>
      <w:r>
        <w:rPr>
          <w:color w:val="000000"/>
        </w:rPr>
        <w:t>系统掌握会计学的基本理论和基本知识，通晓与会计相关的政策法规、国际会计惯例和现代会计管理方法；接受会计方法和技巧方面的训练，具有从事本专业业务工作的能力和适应相邻专业业务工作的基本能力与素质；</w:t>
      </w:r>
    </w:p>
    <w:p>
      <w:pPr>
        <w:ind w:firstLine="420"/>
        <w:rPr>
          <w:color w:val="000000"/>
        </w:rPr>
      </w:pPr>
      <w:r>
        <w:rPr>
          <w:color w:val="000000"/>
        </w:rPr>
        <w:t>4</w:t>
      </w:r>
      <w:r>
        <w:rPr>
          <w:rFonts w:hint="eastAsia"/>
          <w:color w:val="000000"/>
        </w:rPr>
        <w:t>．</w:t>
      </w:r>
      <w:r>
        <w:rPr>
          <w:color w:val="000000"/>
        </w:rPr>
        <w:t>掌握一种外国语及计算机基础知识和应用技能，达到规定的等级要求；掌握电算化会计信息系统技能，能熟练运用计算机进行会计处理；</w:t>
      </w:r>
    </w:p>
    <w:p>
      <w:pPr>
        <w:ind w:firstLine="420"/>
        <w:rPr>
          <w:color w:val="000000"/>
        </w:rPr>
      </w:pPr>
      <w:r>
        <w:rPr>
          <w:color w:val="000000"/>
        </w:rPr>
        <w:t>5</w:t>
      </w:r>
      <w:r>
        <w:rPr>
          <w:rFonts w:hint="eastAsia"/>
          <w:color w:val="000000"/>
        </w:rPr>
        <w:t>．</w:t>
      </w:r>
      <w:r>
        <w:rPr>
          <w:color w:val="000000"/>
        </w:rPr>
        <w:t>具有较强的语言文字表达、人际沟通的基本能力以及分析和解决财务、会计工作的专业能力。</w:t>
      </w:r>
    </w:p>
    <w:p>
      <w:pPr>
        <w:pStyle w:val="3"/>
        <w:spacing w:before="234" w:after="78"/>
        <w:ind w:firstLine="480"/>
      </w:pPr>
      <w:r>
        <w:br w:type="page"/>
      </w:r>
      <w:bookmarkStart w:id="4" w:name="_Toc512244854"/>
      <w:bookmarkStart w:id="5" w:name="_Toc521079569"/>
      <w:r>
        <w:t>三、毕业学分要求</w:t>
      </w:r>
      <w:bookmarkEnd w:id="4"/>
      <w:bookmarkEnd w:id="5"/>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373"/>
        <w:gridCol w:w="657"/>
        <w:gridCol w:w="1321"/>
        <w:gridCol w:w="613"/>
        <w:gridCol w:w="1321"/>
        <w:gridCol w:w="1321"/>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tblHeader/>
          <w:jc w:val="center"/>
        </w:trPr>
        <w:tc>
          <w:tcPr>
            <w:tcW w:w="1373"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课程类型</w:t>
            </w:r>
          </w:p>
        </w:tc>
        <w:tc>
          <w:tcPr>
            <w:tcW w:w="657"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w:t>
            </w:r>
          </w:p>
        </w:tc>
        <w:tc>
          <w:tcPr>
            <w:tcW w:w="132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占总学时比例</w:t>
            </w:r>
          </w:p>
        </w:tc>
        <w:tc>
          <w:tcPr>
            <w:tcW w:w="613"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学分</w:t>
            </w:r>
          </w:p>
        </w:tc>
        <w:tc>
          <w:tcPr>
            <w:tcW w:w="132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占总学分比例</w:t>
            </w:r>
          </w:p>
        </w:tc>
        <w:tc>
          <w:tcPr>
            <w:tcW w:w="132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最低修读学分</w:t>
            </w:r>
          </w:p>
        </w:tc>
        <w:tc>
          <w:tcPr>
            <w:tcW w:w="1559"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通识课程</w:t>
            </w:r>
            <w:r>
              <w:rPr>
                <w:rFonts w:hint="eastAsia" w:ascii="宋体" w:hAnsi="宋体" w:cs="宋体"/>
                <w:color w:val="000000"/>
                <w:sz w:val="18"/>
                <w:szCs w:val="18"/>
              </w:rPr>
              <w:t>①</w:t>
            </w:r>
          </w:p>
        </w:tc>
        <w:tc>
          <w:tcPr>
            <w:tcW w:w="657" w:type="dxa"/>
            <w:vAlign w:val="center"/>
          </w:tcPr>
          <w:p>
            <w:pPr>
              <w:spacing w:line="200" w:lineRule="exact"/>
              <w:ind w:firstLine="0" w:firstLineChars="0"/>
              <w:jc w:val="center"/>
              <w:rPr>
                <w:color w:val="000000"/>
                <w:sz w:val="18"/>
                <w:szCs w:val="18"/>
              </w:rPr>
            </w:pPr>
            <w:r>
              <w:rPr>
                <w:color w:val="000000"/>
                <w:sz w:val="18"/>
                <w:szCs w:val="18"/>
              </w:rPr>
              <w:t>7</w:t>
            </w:r>
            <w:r>
              <w:rPr>
                <w:rFonts w:hint="eastAsia"/>
                <w:color w:val="000000"/>
                <w:sz w:val="18"/>
                <w:szCs w:val="18"/>
              </w:rPr>
              <w:t>01</w:t>
            </w:r>
          </w:p>
        </w:tc>
        <w:tc>
          <w:tcPr>
            <w:tcW w:w="1321" w:type="dxa"/>
            <w:vAlign w:val="center"/>
          </w:tcPr>
          <w:p>
            <w:pPr>
              <w:ind w:firstLine="320"/>
              <w:rPr>
                <w:rFonts w:ascii="宋体" w:hAnsi="宋体" w:cs="宋体"/>
                <w:color w:val="000000"/>
                <w:sz w:val="16"/>
                <w:szCs w:val="16"/>
              </w:rPr>
            </w:pPr>
            <w:r>
              <w:rPr>
                <w:rFonts w:hint="eastAsia"/>
                <w:color w:val="000000"/>
                <w:sz w:val="16"/>
                <w:szCs w:val="16"/>
              </w:rPr>
              <w:t>16.30%</w:t>
            </w:r>
          </w:p>
        </w:tc>
        <w:tc>
          <w:tcPr>
            <w:tcW w:w="613" w:type="dxa"/>
            <w:vAlign w:val="center"/>
          </w:tcPr>
          <w:p>
            <w:pPr>
              <w:spacing w:line="200" w:lineRule="exact"/>
              <w:ind w:firstLine="0" w:firstLineChars="0"/>
              <w:jc w:val="center"/>
              <w:rPr>
                <w:color w:val="000000"/>
                <w:sz w:val="18"/>
                <w:szCs w:val="18"/>
              </w:rPr>
            </w:pPr>
            <w:r>
              <w:rPr>
                <w:color w:val="000000"/>
                <w:sz w:val="18"/>
                <w:szCs w:val="18"/>
              </w:rPr>
              <w:t>39</w:t>
            </w:r>
          </w:p>
        </w:tc>
        <w:tc>
          <w:tcPr>
            <w:tcW w:w="1321" w:type="dxa"/>
            <w:vAlign w:val="center"/>
          </w:tcPr>
          <w:p>
            <w:pPr>
              <w:spacing w:line="200" w:lineRule="exact"/>
              <w:ind w:firstLine="0" w:firstLineChars="0"/>
              <w:jc w:val="center"/>
              <w:rPr>
                <w:color w:val="000000"/>
                <w:sz w:val="18"/>
                <w:szCs w:val="18"/>
              </w:rPr>
            </w:pPr>
            <w:r>
              <w:rPr>
                <w:color w:val="000000"/>
                <w:sz w:val="18"/>
                <w:szCs w:val="18"/>
              </w:rPr>
              <w:t>17.7%</w:t>
            </w:r>
          </w:p>
        </w:tc>
        <w:tc>
          <w:tcPr>
            <w:tcW w:w="1321" w:type="dxa"/>
            <w:vAlign w:val="center"/>
          </w:tcPr>
          <w:p>
            <w:pPr>
              <w:spacing w:line="200" w:lineRule="exact"/>
              <w:ind w:firstLine="0" w:firstLineChars="0"/>
              <w:jc w:val="center"/>
              <w:rPr>
                <w:color w:val="000000"/>
                <w:sz w:val="18"/>
                <w:szCs w:val="18"/>
              </w:rPr>
            </w:pPr>
            <w:r>
              <w:rPr>
                <w:color w:val="000000"/>
                <w:sz w:val="18"/>
                <w:szCs w:val="18"/>
              </w:rPr>
              <w:t>39</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通识课程</w:t>
            </w:r>
            <w:r>
              <w:rPr>
                <w:rFonts w:hint="eastAsia" w:ascii="宋体" w:hAnsi="宋体" w:cs="宋体"/>
                <w:color w:val="000000"/>
                <w:sz w:val="18"/>
                <w:szCs w:val="18"/>
              </w:rPr>
              <w:t>②</w:t>
            </w:r>
          </w:p>
        </w:tc>
        <w:tc>
          <w:tcPr>
            <w:tcW w:w="657" w:type="dxa"/>
            <w:vAlign w:val="center"/>
          </w:tcPr>
          <w:p>
            <w:pPr>
              <w:spacing w:line="200" w:lineRule="exact"/>
              <w:ind w:firstLine="0" w:firstLineChars="0"/>
              <w:jc w:val="center"/>
              <w:rPr>
                <w:color w:val="000000"/>
                <w:sz w:val="18"/>
                <w:szCs w:val="18"/>
              </w:rPr>
            </w:pPr>
            <w:r>
              <w:rPr>
                <w:color w:val="000000"/>
                <w:sz w:val="18"/>
                <w:szCs w:val="18"/>
              </w:rPr>
              <w:t>64</w:t>
            </w:r>
          </w:p>
        </w:tc>
        <w:tc>
          <w:tcPr>
            <w:tcW w:w="1321" w:type="dxa"/>
            <w:vAlign w:val="center"/>
          </w:tcPr>
          <w:p>
            <w:pPr>
              <w:ind w:firstLine="320"/>
              <w:rPr>
                <w:rFonts w:ascii="宋体" w:hAnsi="宋体" w:cs="宋体"/>
                <w:color w:val="000000"/>
                <w:sz w:val="16"/>
                <w:szCs w:val="16"/>
              </w:rPr>
            </w:pPr>
            <w:r>
              <w:rPr>
                <w:rFonts w:hint="eastAsia"/>
                <w:color w:val="000000"/>
                <w:sz w:val="16"/>
                <w:szCs w:val="16"/>
              </w:rPr>
              <w:t>1.49%</w:t>
            </w:r>
          </w:p>
        </w:tc>
        <w:tc>
          <w:tcPr>
            <w:tcW w:w="613" w:type="dxa"/>
            <w:vAlign w:val="center"/>
          </w:tcPr>
          <w:p>
            <w:pPr>
              <w:spacing w:line="200" w:lineRule="exact"/>
              <w:ind w:firstLine="0" w:firstLineChars="0"/>
              <w:jc w:val="center"/>
              <w:rPr>
                <w:color w:val="000000"/>
                <w:sz w:val="18"/>
                <w:szCs w:val="18"/>
              </w:rPr>
            </w:pPr>
            <w:r>
              <w:rPr>
                <w:color w:val="000000"/>
                <w:sz w:val="18"/>
                <w:szCs w:val="18"/>
              </w:rPr>
              <w:t>4</w:t>
            </w:r>
          </w:p>
        </w:tc>
        <w:tc>
          <w:tcPr>
            <w:tcW w:w="1321" w:type="dxa"/>
            <w:vAlign w:val="center"/>
          </w:tcPr>
          <w:p>
            <w:pPr>
              <w:spacing w:line="200" w:lineRule="exact"/>
              <w:ind w:firstLine="0" w:firstLineChars="0"/>
              <w:jc w:val="center"/>
              <w:rPr>
                <w:color w:val="000000"/>
                <w:sz w:val="18"/>
                <w:szCs w:val="18"/>
              </w:rPr>
            </w:pPr>
            <w:r>
              <w:rPr>
                <w:color w:val="000000"/>
                <w:sz w:val="18"/>
                <w:szCs w:val="18"/>
              </w:rPr>
              <w:t>1.8%</w:t>
            </w:r>
          </w:p>
        </w:tc>
        <w:tc>
          <w:tcPr>
            <w:tcW w:w="1321" w:type="dxa"/>
            <w:vAlign w:val="center"/>
          </w:tcPr>
          <w:p>
            <w:pPr>
              <w:spacing w:line="200" w:lineRule="exact"/>
              <w:ind w:firstLine="0" w:firstLineChars="0"/>
              <w:jc w:val="center"/>
              <w:rPr>
                <w:color w:val="000000"/>
                <w:sz w:val="18"/>
                <w:szCs w:val="18"/>
              </w:rPr>
            </w:pPr>
            <w:r>
              <w:rPr>
                <w:color w:val="000000"/>
                <w:sz w:val="18"/>
                <w:szCs w:val="18"/>
              </w:rPr>
              <w:t>4</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学科平台课程</w:t>
            </w:r>
          </w:p>
        </w:tc>
        <w:tc>
          <w:tcPr>
            <w:tcW w:w="657" w:type="dxa"/>
            <w:vAlign w:val="center"/>
          </w:tcPr>
          <w:p>
            <w:pPr>
              <w:spacing w:line="200" w:lineRule="exact"/>
              <w:ind w:firstLine="0" w:firstLineChars="0"/>
              <w:jc w:val="center"/>
              <w:rPr>
                <w:color w:val="000000"/>
                <w:sz w:val="18"/>
                <w:szCs w:val="18"/>
              </w:rPr>
            </w:pPr>
            <w:r>
              <w:rPr>
                <w:color w:val="000000"/>
                <w:sz w:val="18"/>
                <w:szCs w:val="18"/>
              </w:rPr>
              <w:t>464</w:t>
            </w:r>
          </w:p>
        </w:tc>
        <w:tc>
          <w:tcPr>
            <w:tcW w:w="1321" w:type="dxa"/>
            <w:vAlign w:val="center"/>
          </w:tcPr>
          <w:p>
            <w:pPr>
              <w:ind w:firstLine="320"/>
              <w:rPr>
                <w:rFonts w:ascii="宋体" w:hAnsi="宋体" w:cs="宋体"/>
                <w:color w:val="000000"/>
                <w:sz w:val="16"/>
                <w:szCs w:val="16"/>
              </w:rPr>
            </w:pPr>
            <w:r>
              <w:rPr>
                <w:rFonts w:hint="eastAsia"/>
                <w:color w:val="000000"/>
                <w:sz w:val="16"/>
                <w:szCs w:val="16"/>
              </w:rPr>
              <w:t>10.79%</w:t>
            </w:r>
          </w:p>
        </w:tc>
        <w:tc>
          <w:tcPr>
            <w:tcW w:w="613" w:type="dxa"/>
            <w:vAlign w:val="center"/>
          </w:tcPr>
          <w:p>
            <w:pPr>
              <w:spacing w:line="200" w:lineRule="exact"/>
              <w:ind w:firstLine="0" w:firstLineChars="0"/>
              <w:jc w:val="center"/>
              <w:rPr>
                <w:color w:val="000000"/>
                <w:sz w:val="18"/>
                <w:szCs w:val="18"/>
              </w:rPr>
            </w:pPr>
            <w:r>
              <w:rPr>
                <w:color w:val="000000"/>
                <w:sz w:val="18"/>
                <w:szCs w:val="18"/>
              </w:rPr>
              <w:t>29</w:t>
            </w:r>
          </w:p>
        </w:tc>
        <w:tc>
          <w:tcPr>
            <w:tcW w:w="1321" w:type="dxa"/>
            <w:vAlign w:val="center"/>
          </w:tcPr>
          <w:p>
            <w:pPr>
              <w:spacing w:line="200" w:lineRule="exact"/>
              <w:ind w:firstLine="0" w:firstLineChars="0"/>
              <w:jc w:val="center"/>
              <w:rPr>
                <w:color w:val="000000"/>
                <w:sz w:val="18"/>
                <w:szCs w:val="18"/>
              </w:rPr>
            </w:pPr>
            <w:r>
              <w:rPr>
                <w:color w:val="000000"/>
                <w:sz w:val="18"/>
                <w:szCs w:val="18"/>
              </w:rPr>
              <w:t>13.1%</w:t>
            </w:r>
          </w:p>
        </w:tc>
        <w:tc>
          <w:tcPr>
            <w:tcW w:w="1321" w:type="dxa"/>
            <w:vAlign w:val="center"/>
          </w:tcPr>
          <w:p>
            <w:pPr>
              <w:spacing w:line="200" w:lineRule="exact"/>
              <w:ind w:firstLine="0" w:firstLineChars="0"/>
              <w:jc w:val="center"/>
              <w:rPr>
                <w:color w:val="000000"/>
                <w:sz w:val="18"/>
                <w:szCs w:val="18"/>
              </w:rPr>
            </w:pPr>
            <w:r>
              <w:rPr>
                <w:color w:val="000000"/>
                <w:sz w:val="18"/>
                <w:szCs w:val="18"/>
              </w:rPr>
              <w:t>29</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专业核心课程</w:t>
            </w:r>
          </w:p>
        </w:tc>
        <w:tc>
          <w:tcPr>
            <w:tcW w:w="657" w:type="dxa"/>
            <w:vAlign w:val="center"/>
          </w:tcPr>
          <w:p>
            <w:pPr>
              <w:spacing w:line="200" w:lineRule="exact"/>
              <w:ind w:firstLine="0" w:firstLineChars="0"/>
              <w:jc w:val="center"/>
              <w:rPr>
                <w:color w:val="000000"/>
                <w:sz w:val="18"/>
                <w:szCs w:val="18"/>
              </w:rPr>
            </w:pPr>
            <w:r>
              <w:rPr>
                <w:color w:val="000000"/>
                <w:sz w:val="18"/>
                <w:szCs w:val="18"/>
              </w:rPr>
              <w:t>480</w:t>
            </w:r>
          </w:p>
        </w:tc>
        <w:tc>
          <w:tcPr>
            <w:tcW w:w="1321" w:type="dxa"/>
            <w:vAlign w:val="center"/>
          </w:tcPr>
          <w:p>
            <w:pPr>
              <w:ind w:firstLine="320"/>
              <w:rPr>
                <w:rFonts w:ascii="宋体" w:hAnsi="宋体" w:cs="宋体"/>
                <w:color w:val="000000"/>
                <w:sz w:val="16"/>
                <w:szCs w:val="16"/>
              </w:rPr>
            </w:pPr>
            <w:r>
              <w:rPr>
                <w:rFonts w:hint="eastAsia"/>
                <w:color w:val="000000"/>
                <w:sz w:val="16"/>
                <w:szCs w:val="16"/>
              </w:rPr>
              <w:t>11.16%</w:t>
            </w:r>
          </w:p>
        </w:tc>
        <w:tc>
          <w:tcPr>
            <w:tcW w:w="613" w:type="dxa"/>
            <w:vAlign w:val="center"/>
          </w:tcPr>
          <w:p>
            <w:pPr>
              <w:spacing w:line="200" w:lineRule="exact"/>
              <w:ind w:firstLine="0" w:firstLineChars="0"/>
              <w:jc w:val="center"/>
              <w:rPr>
                <w:color w:val="000000"/>
                <w:sz w:val="18"/>
                <w:szCs w:val="18"/>
              </w:rPr>
            </w:pPr>
            <w:r>
              <w:rPr>
                <w:color w:val="000000"/>
                <w:sz w:val="18"/>
                <w:szCs w:val="18"/>
              </w:rPr>
              <w:t>30</w:t>
            </w:r>
          </w:p>
        </w:tc>
        <w:tc>
          <w:tcPr>
            <w:tcW w:w="1321" w:type="dxa"/>
            <w:vAlign w:val="center"/>
          </w:tcPr>
          <w:p>
            <w:pPr>
              <w:spacing w:line="200" w:lineRule="exact"/>
              <w:ind w:firstLine="0" w:firstLineChars="0"/>
              <w:jc w:val="center"/>
              <w:rPr>
                <w:color w:val="000000"/>
                <w:sz w:val="18"/>
                <w:szCs w:val="18"/>
              </w:rPr>
            </w:pPr>
            <w:r>
              <w:rPr>
                <w:color w:val="000000"/>
                <w:sz w:val="18"/>
                <w:szCs w:val="18"/>
              </w:rPr>
              <w:t>13.6%</w:t>
            </w:r>
          </w:p>
        </w:tc>
        <w:tc>
          <w:tcPr>
            <w:tcW w:w="1321" w:type="dxa"/>
            <w:vAlign w:val="center"/>
          </w:tcPr>
          <w:p>
            <w:pPr>
              <w:spacing w:line="200" w:lineRule="exact"/>
              <w:ind w:firstLine="0" w:firstLineChars="0"/>
              <w:jc w:val="center"/>
              <w:rPr>
                <w:color w:val="000000"/>
                <w:sz w:val="18"/>
                <w:szCs w:val="18"/>
              </w:rPr>
            </w:pPr>
            <w:r>
              <w:rPr>
                <w:color w:val="000000"/>
                <w:sz w:val="18"/>
                <w:szCs w:val="18"/>
              </w:rPr>
              <w:t>30</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专业选修课程</w:t>
            </w:r>
          </w:p>
        </w:tc>
        <w:tc>
          <w:tcPr>
            <w:tcW w:w="657" w:type="dxa"/>
            <w:vAlign w:val="center"/>
          </w:tcPr>
          <w:p>
            <w:pPr>
              <w:spacing w:line="200" w:lineRule="exact"/>
              <w:ind w:firstLine="0" w:firstLineChars="0"/>
              <w:jc w:val="center"/>
              <w:rPr>
                <w:color w:val="000000"/>
                <w:sz w:val="18"/>
                <w:szCs w:val="18"/>
              </w:rPr>
            </w:pPr>
            <w:r>
              <w:rPr>
                <w:color w:val="000000"/>
                <w:sz w:val="18"/>
                <w:szCs w:val="18"/>
              </w:rPr>
              <w:t>384</w:t>
            </w:r>
          </w:p>
        </w:tc>
        <w:tc>
          <w:tcPr>
            <w:tcW w:w="1321" w:type="dxa"/>
            <w:vAlign w:val="center"/>
          </w:tcPr>
          <w:p>
            <w:pPr>
              <w:ind w:firstLine="320"/>
              <w:rPr>
                <w:rFonts w:ascii="宋体" w:hAnsi="宋体" w:cs="宋体"/>
                <w:color w:val="000000"/>
                <w:sz w:val="16"/>
                <w:szCs w:val="16"/>
              </w:rPr>
            </w:pPr>
            <w:r>
              <w:rPr>
                <w:rFonts w:hint="eastAsia"/>
                <w:color w:val="000000"/>
                <w:sz w:val="16"/>
                <w:szCs w:val="16"/>
              </w:rPr>
              <w:t>8.93%</w:t>
            </w:r>
          </w:p>
        </w:tc>
        <w:tc>
          <w:tcPr>
            <w:tcW w:w="613" w:type="dxa"/>
            <w:vAlign w:val="center"/>
          </w:tcPr>
          <w:p>
            <w:pPr>
              <w:spacing w:line="200" w:lineRule="exact"/>
              <w:ind w:firstLine="0" w:firstLineChars="0"/>
              <w:jc w:val="center"/>
              <w:rPr>
                <w:color w:val="000000"/>
                <w:sz w:val="18"/>
                <w:szCs w:val="18"/>
              </w:rPr>
            </w:pPr>
            <w:r>
              <w:rPr>
                <w:color w:val="000000"/>
                <w:sz w:val="18"/>
                <w:szCs w:val="18"/>
              </w:rPr>
              <w:t>24</w:t>
            </w:r>
          </w:p>
        </w:tc>
        <w:tc>
          <w:tcPr>
            <w:tcW w:w="1321" w:type="dxa"/>
            <w:vAlign w:val="center"/>
          </w:tcPr>
          <w:p>
            <w:pPr>
              <w:spacing w:line="200" w:lineRule="exact"/>
              <w:ind w:firstLine="0" w:firstLineChars="0"/>
              <w:jc w:val="center"/>
              <w:rPr>
                <w:color w:val="000000"/>
                <w:sz w:val="18"/>
                <w:szCs w:val="18"/>
              </w:rPr>
            </w:pPr>
            <w:r>
              <w:rPr>
                <w:color w:val="000000"/>
                <w:sz w:val="18"/>
                <w:szCs w:val="18"/>
              </w:rPr>
              <w:t>10.9%</w:t>
            </w:r>
          </w:p>
        </w:tc>
        <w:tc>
          <w:tcPr>
            <w:tcW w:w="1321" w:type="dxa"/>
            <w:vAlign w:val="center"/>
          </w:tcPr>
          <w:p>
            <w:pPr>
              <w:spacing w:line="200" w:lineRule="exact"/>
              <w:ind w:firstLine="0" w:firstLineChars="0"/>
              <w:jc w:val="center"/>
              <w:rPr>
                <w:color w:val="000000"/>
                <w:sz w:val="18"/>
                <w:szCs w:val="18"/>
              </w:rPr>
            </w:pPr>
            <w:r>
              <w:rPr>
                <w:color w:val="000000"/>
                <w:sz w:val="18"/>
                <w:szCs w:val="18"/>
              </w:rPr>
              <w:t>12</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拓展课程</w:t>
            </w:r>
          </w:p>
        </w:tc>
        <w:tc>
          <w:tcPr>
            <w:tcW w:w="657" w:type="dxa"/>
            <w:vAlign w:val="center"/>
          </w:tcPr>
          <w:p>
            <w:pPr>
              <w:spacing w:line="200" w:lineRule="exact"/>
              <w:ind w:firstLine="0" w:firstLineChars="0"/>
              <w:jc w:val="center"/>
              <w:rPr>
                <w:color w:val="000000"/>
                <w:sz w:val="18"/>
                <w:szCs w:val="18"/>
              </w:rPr>
            </w:pPr>
            <w:r>
              <w:rPr>
                <w:color w:val="000000"/>
                <w:sz w:val="18"/>
                <w:szCs w:val="18"/>
              </w:rPr>
              <w:t>896</w:t>
            </w:r>
          </w:p>
        </w:tc>
        <w:tc>
          <w:tcPr>
            <w:tcW w:w="1321" w:type="dxa"/>
            <w:vAlign w:val="center"/>
          </w:tcPr>
          <w:p>
            <w:pPr>
              <w:ind w:firstLine="320"/>
              <w:rPr>
                <w:rFonts w:ascii="宋体" w:hAnsi="宋体" w:cs="宋体"/>
                <w:color w:val="000000"/>
                <w:sz w:val="16"/>
                <w:szCs w:val="16"/>
              </w:rPr>
            </w:pPr>
            <w:r>
              <w:rPr>
                <w:rFonts w:hint="eastAsia"/>
                <w:color w:val="000000"/>
                <w:sz w:val="16"/>
                <w:szCs w:val="16"/>
              </w:rPr>
              <w:t>20.83%</w:t>
            </w:r>
          </w:p>
        </w:tc>
        <w:tc>
          <w:tcPr>
            <w:tcW w:w="613" w:type="dxa"/>
            <w:vAlign w:val="center"/>
          </w:tcPr>
          <w:p>
            <w:pPr>
              <w:spacing w:line="200" w:lineRule="exact"/>
              <w:ind w:firstLine="0" w:firstLineChars="0"/>
              <w:jc w:val="center"/>
              <w:rPr>
                <w:color w:val="000000"/>
                <w:sz w:val="18"/>
                <w:szCs w:val="18"/>
              </w:rPr>
            </w:pPr>
            <w:r>
              <w:rPr>
                <w:color w:val="000000"/>
                <w:sz w:val="18"/>
                <w:szCs w:val="18"/>
              </w:rPr>
              <w:t>57</w:t>
            </w:r>
          </w:p>
        </w:tc>
        <w:tc>
          <w:tcPr>
            <w:tcW w:w="1321" w:type="dxa"/>
            <w:vAlign w:val="center"/>
          </w:tcPr>
          <w:p>
            <w:pPr>
              <w:spacing w:line="200" w:lineRule="exact"/>
              <w:ind w:firstLine="0" w:firstLineChars="0"/>
              <w:jc w:val="center"/>
              <w:rPr>
                <w:color w:val="000000"/>
                <w:sz w:val="18"/>
                <w:szCs w:val="18"/>
              </w:rPr>
            </w:pPr>
            <w:r>
              <w:rPr>
                <w:color w:val="000000"/>
                <w:sz w:val="18"/>
                <w:szCs w:val="18"/>
              </w:rPr>
              <w:t>25.9%</w:t>
            </w:r>
          </w:p>
        </w:tc>
        <w:tc>
          <w:tcPr>
            <w:tcW w:w="1321" w:type="dxa"/>
            <w:vAlign w:val="center"/>
          </w:tcPr>
          <w:p>
            <w:pPr>
              <w:spacing w:line="200" w:lineRule="exact"/>
              <w:ind w:firstLine="0" w:firstLineChars="0"/>
              <w:jc w:val="center"/>
              <w:rPr>
                <w:color w:val="000000"/>
                <w:sz w:val="18"/>
                <w:szCs w:val="18"/>
              </w:rPr>
            </w:pPr>
            <w:r>
              <w:rPr>
                <w:color w:val="000000"/>
                <w:sz w:val="18"/>
                <w:szCs w:val="18"/>
              </w:rPr>
              <w:t>9</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实践教学</w:t>
            </w:r>
          </w:p>
        </w:tc>
        <w:tc>
          <w:tcPr>
            <w:tcW w:w="657" w:type="dxa"/>
            <w:vAlign w:val="center"/>
          </w:tcPr>
          <w:p>
            <w:pPr>
              <w:spacing w:line="200" w:lineRule="exact"/>
              <w:ind w:firstLine="0" w:firstLineChars="0"/>
              <w:jc w:val="center"/>
              <w:rPr>
                <w:color w:val="000000"/>
                <w:sz w:val="18"/>
                <w:szCs w:val="18"/>
              </w:rPr>
            </w:pPr>
            <w:r>
              <w:rPr>
                <w:color w:val="000000"/>
                <w:sz w:val="18"/>
                <w:szCs w:val="18"/>
              </w:rPr>
              <w:t>1312</w:t>
            </w:r>
          </w:p>
        </w:tc>
        <w:tc>
          <w:tcPr>
            <w:tcW w:w="1321" w:type="dxa"/>
            <w:vAlign w:val="center"/>
          </w:tcPr>
          <w:p>
            <w:pPr>
              <w:ind w:firstLine="320"/>
              <w:rPr>
                <w:rFonts w:ascii="宋体" w:hAnsi="宋体" w:cs="宋体"/>
                <w:color w:val="000000"/>
                <w:sz w:val="16"/>
                <w:szCs w:val="16"/>
              </w:rPr>
            </w:pPr>
            <w:r>
              <w:rPr>
                <w:rFonts w:hint="eastAsia"/>
                <w:color w:val="000000"/>
                <w:sz w:val="16"/>
                <w:szCs w:val="16"/>
              </w:rPr>
              <w:t>30.50%</w:t>
            </w:r>
          </w:p>
        </w:tc>
        <w:tc>
          <w:tcPr>
            <w:tcW w:w="613" w:type="dxa"/>
            <w:vAlign w:val="center"/>
          </w:tcPr>
          <w:p>
            <w:pPr>
              <w:spacing w:line="200" w:lineRule="exact"/>
              <w:ind w:firstLine="0" w:firstLineChars="0"/>
              <w:jc w:val="center"/>
              <w:rPr>
                <w:color w:val="000000"/>
                <w:sz w:val="18"/>
                <w:szCs w:val="18"/>
              </w:rPr>
            </w:pPr>
            <w:r>
              <w:rPr>
                <w:color w:val="000000"/>
                <w:sz w:val="18"/>
                <w:szCs w:val="18"/>
              </w:rPr>
              <w:t>37</w:t>
            </w:r>
          </w:p>
        </w:tc>
        <w:tc>
          <w:tcPr>
            <w:tcW w:w="1321" w:type="dxa"/>
            <w:vAlign w:val="center"/>
          </w:tcPr>
          <w:p>
            <w:pPr>
              <w:spacing w:line="200" w:lineRule="exact"/>
              <w:ind w:firstLine="0" w:firstLineChars="0"/>
              <w:jc w:val="center"/>
              <w:rPr>
                <w:color w:val="000000"/>
                <w:sz w:val="18"/>
                <w:szCs w:val="18"/>
              </w:rPr>
            </w:pPr>
            <w:r>
              <w:rPr>
                <w:color w:val="000000"/>
                <w:sz w:val="18"/>
                <w:szCs w:val="18"/>
              </w:rPr>
              <w:t>16.8%</w:t>
            </w:r>
          </w:p>
        </w:tc>
        <w:tc>
          <w:tcPr>
            <w:tcW w:w="1321" w:type="dxa"/>
            <w:vAlign w:val="center"/>
          </w:tcPr>
          <w:p>
            <w:pPr>
              <w:spacing w:line="200" w:lineRule="exact"/>
              <w:ind w:firstLine="0" w:firstLineChars="0"/>
              <w:jc w:val="center"/>
              <w:rPr>
                <w:color w:val="000000"/>
                <w:sz w:val="18"/>
                <w:szCs w:val="18"/>
              </w:rPr>
            </w:pPr>
            <w:r>
              <w:rPr>
                <w:color w:val="000000"/>
                <w:sz w:val="18"/>
                <w:szCs w:val="18"/>
              </w:rPr>
              <w:t>37</w:t>
            </w:r>
          </w:p>
        </w:tc>
        <w:tc>
          <w:tcPr>
            <w:tcW w:w="1559"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373" w:type="dxa"/>
            <w:vAlign w:val="center"/>
          </w:tcPr>
          <w:p>
            <w:pPr>
              <w:spacing w:line="200" w:lineRule="exact"/>
              <w:ind w:firstLine="0" w:firstLineChars="0"/>
              <w:jc w:val="center"/>
              <w:rPr>
                <w:color w:val="000000"/>
                <w:sz w:val="18"/>
                <w:szCs w:val="18"/>
              </w:rPr>
            </w:pPr>
            <w:r>
              <w:rPr>
                <w:color w:val="000000"/>
                <w:sz w:val="18"/>
                <w:szCs w:val="18"/>
              </w:rPr>
              <w:t>合  计</w:t>
            </w:r>
          </w:p>
        </w:tc>
        <w:tc>
          <w:tcPr>
            <w:tcW w:w="657" w:type="dxa"/>
            <w:vAlign w:val="center"/>
          </w:tcPr>
          <w:p>
            <w:pPr>
              <w:spacing w:line="20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fldChar w:fldCharType="end"/>
            </w: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4301</w:t>
            </w:r>
            <w:r>
              <w:rPr>
                <w:color w:val="000000"/>
                <w:sz w:val="18"/>
                <w:szCs w:val="18"/>
              </w:rPr>
              <w:fldChar w:fldCharType="end"/>
            </w:r>
          </w:p>
        </w:tc>
        <w:tc>
          <w:tcPr>
            <w:tcW w:w="1321" w:type="dxa"/>
            <w:vAlign w:val="center"/>
          </w:tcPr>
          <w:p>
            <w:pPr>
              <w:spacing w:line="200" w:lineRule="exact"/>
              <w:ind w:firstLine="0" w:firstLineChars="0"/>
              <w:jc w:val="center"/>
              <w:rPr>
                <w:color w:val="000000"/>
                <w:sz w:val="18"/>
                <w:szCs w:val="18"/>
              </w:rPr>
            </w:pPr>
            <w:r>
              <w:rPr>
                <w:color w:val="000000"/>
                <w:sz w:val="18"/>
                <w:szCs w:val="18"/>
              </w:rPr>
              <w:t>100%</w:t>
            </w:r>
          </w:p>
        </w:tc>
        <w:tc>
          <w:tcPr>
            <w:tcW w:w="613" w:type="dxa"/>
            <w:vAlign w:val="center"/>
          </w:tcPr>
          <w:p>
            <w:pPr>
              <w:spacing w:line="200" w:lineRule="exact"/>
              <w:ind w:firstLine="0" w:firstLineChars="0"/>
              <w:jc w:val="center"/>
              <w:rPr>
                <w:color w:val="000000"/>
                <w:sz w:val="18"/>
                <w:szCs w:val="18"/>
              </w:rPr>
            </w:pPr>
            <w:r>
              <w:rPr>
                <w:color w:val="000000"/>
                <w:sz w:val="18"/>
                <w:szCs w:val="18"/>
              </w:rPr>
              <w:t>220</w:t>
            </w:r>
          </w:p>
        </w:tc>
        <w:tc>
          <w:tcPr>
            <w:tcW w:w="1321" w:type="dxa"/>
            <w:vAlign w:val="center"/>
          </w:tcPr>
          <w:p>
            <w:pPr>
              <w:spacing w:line="200" w:lineRule="exact"/>
              <w:ind w:firstLine="0" w:firstLineChars="0"/>
              <w:jc w:val="center"/>
              <w:rPr>
                <w:color w:val="000000"/>
                <w:sz w:val="18"/>
                <w:szCs w:val="18"/>
              </w:rPr>
            </w:pPr>
            <w:r>
              <w:rPr>
                <w:color w:val="000000"/>
                <w:sz w:val="18"/>
                <w:szCs w:val="18"/>
              </w:rPr>
              <w:t>100%</w:t>
            </w:r>
          </w:p>
        </w:tc>
        <w:tc>
          <w:tcPr>
            <w:tcW w:w="1321" w:type="dxa"/>
            <w:vAlign w:val="center"/>
          </w:tcPr>
          <w:p>
            <w:pPr>
              <w:spacing w:line="200" w:lineRule="exact"/>
              <w:ind w:firstLine="0" w:firstLineChars="0"/>
              <w:jc w:val="center"/>
              <w:rPr>
                <w:color w:val="000000"/>
                <w:sz w:val="18"/>
                <w:szCs w:val="18"/>
              </w:rPr>
            </w:pPr>
            <w:r>
              <w:rPr>
                <w:color w:val="000000"/>
                <w:sz w:val="18"/>
                <w:szCs w:val="18"/>
              </w:rPr>
              <w:t>160</w:t>
            </w:r>
          </w:p>
        </w:tc>
        <w:tc>
          <w:tcPr>
            <w:tcW w:w="1559" w:type="dxa"/>
            <w:vAlign w:val="center"/>
          </w:tcPr>
          <w:p>
            <w:pPr>
              <w:spacing w:line="200" w:lineRule="exact"/>
              <w:ind w:firstLine="0" w:firstLineChars="0"/>
              <w:jc w:val="center"/>
              <w:rPr>
                <w:color w:val="000000"/>
                <w:sz w:val="18"/>
                <w:szCs w:val="18"/>
              </w:rPr>
            </w:pPr>
          </w:p>
        </w:tc>
      </w:tr>
    </w:tbl>
    <w:p>
      <w:pPr>
        <w:ind w:firstLine="360"/>
        <w:rPr>
          <w:rFonts w:ascii="宋体" w:hAnsi="宋体"/>
          <w:b/>
          <w:bCs/>
          <w:color w:val="000000"/>
          <w:sz w:val="18"/>
          <w:szCs w:val="18"/>
        </w:rPr>
      </w:pPr>
      <w:r>
        <w:rPr>
          <w:rFonts w:ascii="宋体" w:hAnsi="宋体"/>
          <w:color w:val="000000"/>
          <w:sz w:val="18"/>
          <w:szCs w:val="18"/>
        </w:rPr>
        <w:t>注：整学期课程的学时以教学周为16周计算，按周计学分的课程以1学分32学时计算。</w:t>
      </w:r>
    </w:p>
    <w:p>
      <w:pPr>
        <w:pStyle w:val="3"/>
        <w:spacing w:before="234" w:after="78"/>
        <w:ind w:firstLine="480"/>
      </w:pPr>
      <w:bookmarkStart w:id="6" w:name="_Toc512244855"/>
      <w:bookmarkStart w:id="7" w:name="_Toc521079570"/>
      <w:r>
        <w:t>四、课程学分及学时安排</w:t>
      </w:r>
      <w:bookmarkEnd w:id="6"/>
      <w:bookmarkEnd w:id="7"/>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963"/>
        <w:gridCol w:w="844"/>
        <w:gridCol w:w="830"/>
        <w:gridCol w:w="1126"/>
        <w:gridCol w:w="1039"/>
        <w:gridCol w:w="1081"/>
        <w:gridCol w:w="1083"/>
        <w:gridCol w:w="1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学年</w:t>
            </w:r>
          </w:p>
        </w:tc>
        <w:tc>
          <w:tcPr>
            <w:tcW w:w="844"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学期</w:t>
            </w:r>
          </w:p>
        </w:tc>
        <w:tc>
          <w:tcPr>
            <w:tcW w:w="830"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总学分</w:t>
            </w:r>
          </w:p>
        </w:tc>
        <w:tc>
          <w:tcPr>
            <w:tcW w:w="1126"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必修课学分</w:t>
            </w:r>
          </w:p>
        </w:tc>
        <w:tc>
          <w:tcPr>
            <w:tcW w:w="1039"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授课学时</w:t>
            </w:r>
          </w:p>
        </w:tc>
        <w:tc>
          <w:tcPr>
            <w:tcW w:w="108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实践学时</w:t>
            </w:r>
          </w:p>
        </w:tc>
        <w:tc>
          <w:tcPr>
            <w:tcW w:w="1083"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总学时</w:t>
            </w:r>
          </w:p>
        </w:tc>
        <w:tc>
          <w:tcPr>
            <w:tcW w:w="1199"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平均周学时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restart"/>
            <w:vAlign w:val="center"/>
          </w:tcPr>
          <w:p>
            <w:pPr>
              <w:spacing w:line="200" w:lineRule="exact"/>
              <w:ind w:firstLine="0" w:firstLineChars="0"/>
              <w:jc w:val="center"/>
              <w:rPr>
                <w:color w:val="000000"/>
                <w:sz w:val="18"/>
                <w:szCs w:val="18"/>
              </w:rPr>
            </w:pPr>
            <w:r>
              <w:rPr>
                <w:color w:val="000000"/>
                <w:sz w:val="18"/>
                <w:szCs w:val="18"/>
              </w:rPr>
              <w:t>第一学年</w:t>
            </w:r>
          </w:p>
        </w:tc>
        <w:tc>
          <w:tcPr>
            <w:tcW w:w="844" w:type="dxa"/>
            <w:vAlign w:val="center"/>
          </w:tcPr>
          <w:p>
            <w:pPr>
              <w:spacing w:line="200" w:lineRule="exact"/>
              <w:ind w:firstLine="0" w:firstLineChars="0"/>
              <w:jc w:val="center"/>
              <w:rPr>
                <w:color w:val="000000"/>
                <w:sz w:val="18"/>
                <w:szCs w:val="18"/>
              </w:rPr>
            </w:pPr>
            <w:r>
              <w:rPr>
                <w:color w:val="000000"/>
                <w:sz w:val="18"/>
                <w:szCs w:val="18"/>
              </w:rPr>
              <w:t>1</w:t>
            </w:r>
          </w:p>
        </w:tc>
        <w:tc>
          <w:tcPr>
            <w:tcW w:w="830" w:type="dxa"/>
            <w:vAlign w:val="center"/>
          </w:tcPr>
          <w:p>
            <w:pPr>
              <w:spacing w:line="200" w:lineRule="exact"/>
              <w:ind w:firstLine="0" w:firstLineChars="0"/>
              <w:jc w:val="center"/>
              <w:rPr>
                <w:color w:val="000000"/>
                <w:sz w:val="18"/>
                <w:szCs w:val="18"/>
              </w:rPr>
            </w:pPr>
            <w:r>
              <w:rPr>
                <w:color w:val="000000"/>
                <w:sz w:val="18"/>
                <w:szCs w:val="18"/>
              </w:rPr>
              <w:t>25</w:t>
            </w:r>
          </w:p>
        </w:tc>
        <w:tc>
          <w:tcPr>
            <w:tcW w:w="1126" w:type="dxa"/>
            <w:vAlign w:val="center"/>
          </w:tcPr>
          <w:p>
            <w:pPr>
              <w:spacing w:line="200" w:lineRule="exact"/>
              <w:ind w:firstLine="0" w:firstLineChars="0"/>
              <w:jc w:val="center"/>
              <w:rPr>
                <w:color w:val="000000"/>
                <w:sz w:val="18"/>
                <w:szCs w:val="18"/>
              </w:rPr>
            </w:pPr>
            <w:r>
              <w:rPr>
                <w:color w:val="000000"/>
                <w:sz w:val="18"/>
                <w:szCs w:val="18"/>
              </w:rPr>
              <w:t>24</w:t>
            </w:r>
          </w:p>
        </w:tc>
        <w:tc>
          <w:tcPr>
            <w:tcW w:w="1039" w:type="dxa"/>
            <w:vAlign w:val="center"/>
          </w:tcPr>
          <w:p>
            <w:pPr>
              <w:spacing w:line="200" w:lineRule="exact"/>
              <w:ind w:firstLine="0" w:firstLineChars="0"/>
              <w:jc w:val="center"/>
              <w:rPr>
                <w:color w:val="000000"/>
                <w:sz w:val="18"/>
                <w:szCs w:val="18"/>
              </w:rPr>
            </w:pPr>
            <w:r>
              <w:rPr>
                <w:color w:val="000000"/>
                <w:sz w:val="18"/>
                <w:szCs w:val="18"/>
              </w:rPr>
              <w:t>332</w:t>
            </w:r>
          </w:p>
        </w:tc>
        <w:tc>
          <w:tcPr>
            <w:tcW w:w="1081" w:type="dxa"/>
            <w:vAlign w:val="center"/>
          </w:tcPr>
          <w:p>
            <w:pPr>
              <w:spacing w:line="200" w:lineRule="exact"/>
              <w:ind w:firstLine="0" w:firstLineChars="0"/>
              <w:jc w:val="center"/>
              <w:rPr>
                <w:color w:val="000000"/>
                <w:sz w:val="18"/>
                <w:szCs w:val="18"/>
              </w:rPr>
            </w:pPr>
            <w:r>
              <w:rPr>
                <w:color w:val="000000"/>
                <w:sz w:val="18"/>
                <w:szCs w:val="18"/>
              </w:rPr>
              <w:t>128</w:t>
            </w:r>
          </w:p>
        </w:tc>
        <w:tc>
          <w:tcPr>
            <w:tcW w:w="1083" w:type="dxa"/>
            <w:vAlign w:val="center"/>
          </w:tcPr>
          <w:p>
            <w:pPr>
              <w:spacing w:line="200" w:lineRule="exact"/>
              <w:ind w:firstLine="0" w:firstLineChars="0"/>
              <w:jc w:val="center"/>
              <w:rPr>
                <w:color w:val="000000"/>
                <w:sz w:val="18"/>
                <w:szCs w:val="18"/>
              </w:rPr>
            </w:pPr>
            <w:r>
              <w:rPr>
                <w:color w:val="000000"/>
                <w:sz w:val="18"/>
                <w:szCs w:val="18"/>
              </w:rPr>
              <w:t>460</w:t>
            </w:r>
          </w:p>
        </w:tc>
        <w:tc>
          <w:tcPr>
            <w:tcW w:w="1199" w:type="dxa"/>
            <w:vAlign w:val="center"/>
          </w:tcPr>
          <w:p>
            <w:pPr>
              <w:spacing w:line="200" w:lineRule="exact"/>
              <w:ind w:firstLine="0" w:firstLineChars="0"/>
              <w:jc w:val="center"/>
              <w:rPr>
                <w:color w:val="000000"/>
                <w:sz w:val="18"/>
                <w:szCs w:val="18"/>
              </w:rPr>
            </w:pPr>
            <w:r>
              <w:rPr>
                <w:color w:val="000000"/>
                <w:sz w:val="18"/>
                <w:szCs w:val="18"/>
              </w:rPr>
              <w:t>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r>
              <w:rPr>
                <w:color w:val="000000"/>
                <w:sz w:val="18"/>
                <w:szCs w:val="18"/>
              </w:rPr>
              <w:t>23.5</w:t>
            </w:r>
          </w:p>
        </w:tc>
        <w:tc>
          <w:tcPr>
            <w:tcW w:w="1126" w:type="dxa"/>
            <w:vAlign w:val="center"/>
          </w:tcPr>
          <w:p>
            <w:pPr>
              <w:spacing w:line="200" w:lineRule="exact"/>
              <w:ind w:firstLine="0" w:firstLineChars="0"/>
              <w:jc w:val="center"/>
              <w:rPr>
                <w:color w:val="000000"/>
                <w:sz w:val="18"/>
                <w:szCs w:val="18"/>
              </w:rPr>
            </w:pPr>
            <w:r>
              <w:rPr>
                <w:color w:val="000000"/>
                <w:sz w:val="18"/>
                <w:szCs w:val="18"/>
              </w:rPr>
              <w:t>22.5</w:t>
            </w:r>
          </w:p>
        </w:tc>
        <w:tc>
          <w:tcPr>
            <w:tcW w:w="1039" w:type="dxa"/>
            <w:vAlign w:val="center"/>
          </w:tcPr>
          <w:p>
            <w:pPr>
              <w:spacing w:line="200" w:lineRule="exact"/>
              <w:ind w:firstLine="0" w:firstLineChars="0"/>
              <w:jc w:val="center"/>
              <w:rPr>
                <w:color w:val="000000"/>
                <w:sz w:val="18"/>
                <w:szCs w:val="18"/>
              </w:rPr>
            </w:pPr>
            <w:r>
              <w:rPr>
                <w:color w:val="000000"/>
                <w:sz w:val="18"/>
                <w:szCs w:val="18"/>
              </w:rPr>
              <w:t>328</w:t>
            </w:r>
          </w:p>
        </w:tc>
        <w:tc>
          <w:tcPr>
            <w:tcW w:w="1081" w:type="dxa"/>
            <w:vAlign w:val="center"/>
          </w:tcPr>
          <w:p>
            <w:pPr>
              <w:spacing w:line="200" w:lineRule="exact"/>
              <w:ind w:firstLine="0" w:firstLineChars="0"/>
              <w:jc w:val="center"/>
              <w:rPr>
                <w:color w:val="000000"/>
                <w:sz w:val="18"/>
                <w:szCs w:val="18"/>
              </w:rPr>
            </w:pPr>
            <w:r>
              <w:rPr>
                <w:color w:val="000000"/>
                <w:sz w:val="18"/>
                <w:szCs w:val="18"/>
              </w:rPr>
              <w:t>88</w:t>
            </w:r>
          </w:p>
        </w:tc>
        <w:tc>
          <w:tcPr>
            <w:tcW w:w="1083" w:type="dxa"/>
            <w:vAlign w:val="center"/>
          </w:tcPr>
          <w:p>
            <w:pPr>
              <w:spacing w:line="200" w:lineRule="exact"/>
              <w:ind w:firstLine="0" w:firstLineChars="0"/>
              <w:jc w:val="center"/>
              <w:rPr>
                <w:color w:val="000000"/>
                <w:sz w:val="18"/>
                <w:szCs w:val="18"/>
              </w:rPr>
            </w:pPr>
            <w:r>
              <w:rPr>
                <w:color w:val="000000"/>
                <w:sz w:val="18"/>
                <w:szCs w:val="18"/>
              </w:rPr>
              <w:t>416</w:t>
            </w:r>
          </w:p>
        </w:tc>
        <w:tc>
          <w:tcPr>
            <w:tcW w:w="1199" w:type="dxa"/>
            <w:vAlign w:val="center"/>
          </w:tcPr>
          <w:p>
            <w:pPr>
              <w:spacing w:line="200" w:lineRule="exact"/>
              <w:ind w:firstLine="0" w:firstLineChars="0"/>
              <w:jc w:val="center"/>
              <w:rPr>
                <w:color w:val="000000"/>
                <w:sz w:val="18"/>
                <w:szCs w:val="18"/>
              </w:rPr>
            </w:pPr>
            <w:r>
              <w:rPr>
                <w:color w:val="000000"/>
                <w:sz w:val="18"/>
                <w:szCs w:val="18"/>
              </w:rPr>
              <w:t>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短学期</w:t>
            </w:r>
          </w:p>
        </w:tc>
        <w:tc>
          <w:tcPr>
            <w:tcW w:w="830" w:type="dxa"/>
            <w:vAlign w:val="center"/>
          </w:tcPr>
          <w:p>
            <w:pPr>
              <w:spacing w:line="200" w:lineRule="exact"/>
              <w:ind w:firstLine="0" w:firstLineChars="0"/>
              <w:jc w:val="center"/>
              <w:rPr>
                <w:color w:val="000000"/>
                <w:sz w:val="18"/>
                <w:szCs w:val="18"/>
              </w:rPr>
            </w:pPr>
            <w:r>
              <w:rPr>
                <w:color w:val="000000"/>
                <w:sz w:val="18"/>
                <w:szCs w:val="18"/>
              </w:rPr>
              <w:t>2</w:t>
            </w:r>
          </w:p>
        </w:tc>
        <w:tc>
          <w:tcPr>
            <w:tcW w:w="1126" w:type="dxa"/>
            <w:vAlign w:val="center"/>
          </w:tcPr>
          <w:p>
            <w:pPr>
              <w:spacing w:line="200" w:lineRule="exact"/>
              <w:ind w:firstLine="0" w:firstLineChars="0"/>
              <w:jc w:val="center"/>
              <w:rPr>
                <w:color w:val="000000"/>
                <w:sz w:val="18"/>
                <w:szCs w:val="18"/>
              </w:rPr>
            </w:pPr>
            <w:r>
              <w:rPr>
                <w:color w:val="000000"/>
                <w:sz w:val="18"/>
                <w:szCs w:val="18"/>
              </w:rPr>
              <w:t>2</w:t>
            </w:r>
          </w:p>
        </w:tc>
        <w:tc>
          <w:tcPr>
            <w:tcW w:w="1039" w:type="dxa"/>
            <w:vAlign w:val="center"/>
          </w:tcPr>
          <w:p>
            <w:pPr>
              <w:spacing w:line="200" w:lineRule="exact"/>
              <w:ind w:firstLine="0" w:firstLineChars="0"/>
              <w:jc w:val="center"/>
              <w:rPr>
                <w:color w:val="000000"/>
                <w:sz w:val="18"/>
                <w:szCs w:val="18"/>
              </w:rPr>
            </w:pPr>
          </w:p>
        </w:tc>
        <w:tc>
          <w:tcPr>
            <w:tcW w:w="1081" w:type="dxa"/>
            <w:vAlign w:val="center"/>
          </w:tcPr>
          <w:p>
            <w:pPr>
              <w:spacing w:line="200" w:lineRule="exact"/>
              <w:ind w:firstLine="0" w:firstLineChars="0"/>
              <w:jc w:val="center"/>
              <w:rPr>
                <w:color w:val="000000"/>
                <w:sz w:val="18"/>
                <w:szCs w:val="18"/>
              </w:rPr>
            </w:pPr>
            <w:r>
              <w:rPr>
                <w:color w:val="000000"/>
                <w:sz w:val="18"/>
                <w:szCs w:val="18"/>
              </w:rPr>
              <w:t>64</w:t>
            </w:r>
          </w:p>
        </w:tc>
        <w:tc>
          <w:tcPr>
            <w:tcW w:w="1083" w:type="dxa"/>
            <w:vAlign w:val="center"/>
          </w:tcPr>
          <w:p>
            <w:pPr>
              <w:spacing w:line="200" w:lineRule="exact"/>
              <w:ind w:firstLine="0" w:firstLineChars="0"/>
              <w:jc w:val="center"/>
              <w:rPr>
                <w:color w:val="000000"/>
                <w:sz w:val="18"/>
                <w:szCs w:val="18"/>
              </w:rPr>
            </w:pPr>
            <w:r>
              <w:rPr>
                <w:color w:val="000000"/>
                <w:sz w:val="18"/>
                <w:szCs w:val="18"/>
              </w:rPr>
              <w:t>64</w:t>
            </w:r>
          </w:p>
        </w:tc>
        <w:tc>
          <w:tcPr>
            <w:tcW w:w="1199" w:type="dxa"/>
            <w:vAlign w:val="center"/>
          </w:tcPr>
          <w:p>
            <w:pPr>
              <w:spacing w:line="200" w:lineRule="exact"/>
              <w:ind w:firstLine="0" w:firstLineChars="0"/>
              <w:jc w:val="center"/>
              <w:rPr>
                <w:color w:val="000000"/>
                <w:sz w:val="18"/>
                <w:szCs w:val="18"/>
              </w:rPr>
            </w:pPr>
            <w:r>
              <w:rPr>
                <w:color w:val="000000"/>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restart"/>
            <w:vAlign w:val="center"/>
          </w:tcPr>
          <w:p>
            <w:pPr>
              <w:spacing w:line="200" w:lineRule="exact"/>
              <w:ind w:firstLine="0" w:firstLineChars="0"/>
              <w:jc w:val="center"/>
              <w:rPr>
                <w:color w:val="000000"/>
                <w:sz w:val="18"/>
                <w:szCs w:val="18"/>
              </w:rPr>
            </w:pPr>
            <w:r>
              <w:rPr>
                <w:color w:val="000000"/>
                <w:sz w:val="18"/>
                <w:szCs w:val="18"/>
              </w:rPr>
              <w:t>第二学年</w:t>
            </w:r>
          </w:p>
        </w:tc>
        <w:tc>
          <w:tcPr>
            <w:tcW w:w="844" w:type="dxa"/>
            <w:vAlign w:val="center"/>
          </w:tcPr>
          <w:p>
            <w:pPr>
              <w:spacing w:line="200" w:lineRule="exact"/>
              <w:ind w:firstLine="0" w:firstLineChars="0"/>
              <w:jc w:val="center"/>
              <w:rPr>
                <w:color w:val="000000"/>
                <w:sz w:val="18"/>
                <w:szCs w:val="18"/>
              </w:rPr>
            </w:pPr>
            <w:r>
              <w:rPr>
                <w:color w:val="000000"/>
                <w:sz w:val="18"/>
                <w:szCs w:val="18"/>
              </w:rPr>
              <w:t>1</w:t>
            </w:r>
          </w:p>
        </w:tc>
        <w:tc>
          <w:tcPr>
            <w:tcW w:w="830" w:type="dxa"/>
            <w:vAlign w:val="center"/>
          </w:tcPr>
          <w:p>
            <w:pPr>
              <w:spacing w:line="200" w:lineRule="exact"/>
              <w:ind w:firstLine="0" w:firstLineChars="0"/>
              <w:jc w:val="center"/>
              <w:rPr>
                <w:color w:val="000000"/>
                <w:sz w:val="18"/>
                <w:szCs w:val="18"/>
              </w:rPr>
            </w:pPr>
            <w:r>
              <w:rPr>
                <w:color w:val="000000"/>
                <w:sz w:val="18"/>
                <w:szCs w:val="18"/>
              </w:rPr>
              <w:t>23.5</w:t>
            </w:r>
          </w:p>
        </w:tc>
        <w:tc>
          <w:tcPr>
            <w:tcW w:w="1126" w:type="dxa"/>
            <w:vAlign w:val="center"/>
          </w:tcPr>
          <w:p>
            <w:pPr>
              <w:spacing w:line="200" w:lineRule="exact"/>
              <w:ind w:firstLine="0" w:firstLineChars="0"/>
              <w:jc w:val="center"/>
              <w:rPr>
                <w:color w:val="000000"/>
                <w:sz w:val="18"/>
                <w:szCs w:val="18"/>
              </w:rPr>
            </w:pPr>
            <w:r>
              <w:rPr>
                <w:color w:val="000000"/>
                <w:sz w:val="18"/>
                <w:szCs w:val="18"/>
              </w:rPr>
              <w:t>22,5</w:t>
            </w:r>
          </w:p>
        </w:tc>
        <w:tc>
          <w:tcPr>
            <w:tcW w:w="1039" w:type="dxa"/>
            <w:vAlign w:val="center"/>
          </w:tcPr>
          <w:p>
            <w:pPr>
              <w:spacing w:line="200" w:lineRule="exact"/>
              <w:ind w:firstLine="0" w:firstLineChars="0"/>
              <w:jc w:val="center"/>
              <w:rPr>
                <w:color w:val="000000"/>
                <w:sz w:val="18"/>
                <w:szCs w:val="18"/>
              </w:rPr>
            </w:pPr>
            <w:r>
              <w:rPr>
                <w:color w:val="000000"/>
                <w:sz w:val="18"/>
                <w:szCs w:val="18"/>
              </w:rPr>
              <w:t>337</w:t>
            </w:r>
          </w:p>
        </w:tc>
        <w:tc>
          <w:tcPr>
            <w:tcW w:w="1081" w:type="dxa"/>
            <w:vAlign w:val="center"/>
          </w:tcPr>
          <w:p>
            <w:pPr>
              <w:spacing w:line="200" w:lineRule="exact"/>
              <w:ind w:firstLine="0" w:firstLineChars="0"/>
              <w:jc w:val="center"/>
              <w:rPr>
                <w:color w:val="000000"/>
                <w:sz w:val="18"/>
                <w:szCs w:val="18"/>
              </w:rPr>
            </w:pPr>
            <w:r>
              <w:rPr>
                <w:color w:val="000000"/>
                <w:sz w:val="18"/>
                <w:szCs w:val="18"/>
              </w:rPr>
              <w:t>64</w:t>
            </w:r>
          </w:p>
        </w:tc>
        <w:tc>
          <w:tcPr>
            <w:tcW w:w="1083" w:type="dxa"/>
            <w:vAlign w:val="center"/>
          </w:tcPr>
          <w:p>
            <w:pPr>
              <w:spacing w:line="200" w:lineRule="exact"/>
              <w:ind w:firstLine="0" w:firstLineChars="0"/>
              <w:jc w:val="center"/>
              <w:rPr>
                <w:color w:val="000000"/>
                <w:sz w:val="18"/>
                <w:szCs w:val="18"/>
              </w:rPr>
            </w:pPr>
            <w:r>
              <w:rPr>
                <w:color w:val="000000"/>
                <w:sz w:val="18"/>
                <w:szCs w:val="18"/>
              </w:rPr>
              <w:t>401</w:t>
            </w:r>
          </w:p>
        </w:tc>
        <w:tc>
          <w:tcPr>
            <w:tcW w:w="1199" w:type="dxa"/>
            <w:vAlign w:val="center"/>
          </w:tcPr>
          <w:p>
            <w:pPr>
              <w:spacing w:line="200" w:lineRule="exact"/>
              <w:ind w:firstLine="0" w:firstLineChars="0"/>
              <w:jc w:val="center"/>
              <w:rPr>
                <w:color w:val="000000"/>
                <w:sz w:val="18"/>
                <w:szCs w:val="18"/>
              </w:rPr>
            </w:pPr>
            <w:r>
              <w:rPr>
                <w:color w:val="000000"/>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r>
              <w:rPr>
                <w:color w:val="000000"/>
                <w:sz w:val="18"/>
                <w:szCs w:val="18"/>
              </w:rPr>
              <w:t>29</w:t>
            </w:r>
          </w:p>
        </w:tc>
        <w:tc>
          <w:tcPr>
            <w:tcW w:w="1126" w:type="dxa"/>
            <w:vAlign w:val="center"/>
          </w:tcPr>
          <w:p>
            <w:pPr>
              <w:spacing w:line="200" w:lineRule="exact"/>
              <w:ind w:firstLine="0" w:firstLineChars="0"/>
              <w:jc w:val="center"/>
              <w:rPr>
                <w:color w:val="000000"/>
                <w:sz w:val="18"/>
                <w:szCs w:val="18"/>
              </w:rPr>
            </w:pPr>
            <w:r>
              <w:rPr>
                <w:color w:val="000000"/>
                <w:sz w:val="18"/>
                <w:szCs w:val="18"/>
              </w:rPr>
              <w:t>17</w:t>
            </w:r>
          </w:p>
        </w:tc>
        <w:tc>
          <w:tcPr>
            <w:tcW w:w="1039" w:type="dxa"/>
            <w:vAlign w:val="center"/>
          </w:tcPr>
          <w:p>
            <w:pPr>
              <w:spacing w:line="200" w:lineRule="exact"/>
              <w:ind w:firstLine="0" w:firstLineChars="0"/>
              <w:jc w:val="center"/>
              <w:rPr>
                <w:color w:val="000000"/>
                <w:sz w:val="18"/>
                <w:szCs w:val="18"/>
              </w:rPr>
            </w:pPr>
            <w:r>
              <w:rPr>
                <w:color w:val="000000"/>
                <w:sz w:val="18"/>
                <w:szCs w:val="18"/>
              </w:rPr>
              <w:t>424</w:t>
            </w:r>
          </w:p>
        </w:tc>
        <w:tc>
          <w:tcPr>
            <w:tcW w:w="1081" w:type="dxa"/>
            <w:vAlign w:val="center"/>
          </w:tcPr>
          <w:p>
            <w:pPr>
              <w:spacing w:line="200" w:lineRule="exact"/>
              <w:ind w:firstLine="0" w:firstLineChars="0"/>
              <w:jc w:val="center"/>
              <w:rPr>
                <w:color w:val="000000"/>
                <w:sz w:val="18"/>
                <w:szCs w:val="18"/>
              </w:rPr>
            </w:pPr>
            <w:r>
              <w:rPr>
                <w:color w:val="000000"/>
                <w:sz w:val="18"/>
                <w:szCs w:val="18"/>
              </w:rPr>
              <w:t>64</w:t>
            </w:r>
          </w:p>
        </w:tc>
        <w:tc>
          <w:tcPr>
            <w:tcW w:w="1083" w:type="dxa"/>
            <w:vAlign w:val="center"/>
          </w:tcPr>
          <w:p>
            <w:pPr>
              <w:spacing w:line="200" w:lineRule="exact"/>
              <w:ind w:firstLine="0" w:firstLineChars="0"/>
              <w:jc w:val="center"/>
              <w:rPr>
                <w:color w:val="000000"/>
                <w:sz w:val="18"/>
                <w:szCs w:val="18"/>
              </w:rPr>
            </w:pPr>
            <w:r>
              <w:rPr>
                <w:color w:val="000000"/>
                <w:sz w:val="18"/>
                <w:szCs w:val="18"/>
              </w:rPr>
              <w:t>488</w:t>
            </w:r>
          </w:p>
        </w:tc>
        <w:tc>
          <w:tcPr>
            <w:tcW w:w="1199" w:type="dxa"/>
            <w:vAlign w:val="center"/>
          </w:tcPr>
          <w:p>
            <w:pPr>
              <w:spacing w:line="200" w:lineRule="exact"/>
              <w:ind w:firstLine="0" w:firstLineChars="0"/>
              <w:jc w:val="center"/>
              <w:rPr>
                <w:color w:val="000000"/>
                <w:sz w:val="18"/>
                <w:szCs w:val="18"/>
              </w:rPr>
            </w:pPr>
            <w:r>
              <w:rPr>
                <w:color w:val="000000"/>
                <w:sz w:val="18"/>
                <w:szCs w:val="18"/>
              </w:rPr>
              <w:t>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短学期</w:t>
            </w:r>
          </w:p>
        </w:tc>
        <w:tc>
          <w:tcPr>
            <w:tcW w:w="830" w:type="dxa"/>
            <w:vAlign w:val="center"/>
          </w:tcPr>
          <w:p>
            <w:pPr>
              <w:spacing w:line="200" w:lineRule="exact"/>
              <w:ind w:firstLine="0" w:firstLineChars="0"/>
              <w:jc w:val="center"/>
              <w:rPr>
                <w:color w:val="000000"/>
                <w:sz w:val="18"/>
                <w:szCs w:val="18"/>
              </w:rPr>
            </w:pPr>
            <w:r>
              <w:rPr>
                <w:color w:val="000000"/>
                <w:sz w:val="18"/>
                <w:szCs w:val="18"/>
              </w:rPr>
              <w:t>2</w:t>
            </w:r>
          </w:p>
        </w:tc>
        <w:tc>
          <w:tcPr>
            <w:tcW w:w="1126" w:type="dxa"/>
            <w:vAlign w:val="center"/>
          </w:tcPr>
          <w:p>
            <w:pPr>
              <w:spacing w:line="200" w:lineRule="exact"/>
              <w:ind w:firstLine="0" w:firstLineChars="0"/>
              <w:jc w:val="center"/>
              <w:rPr>
                <w:color w:val="000000"/>
                <w:sz w:val="18"/>
                <w:szCs w:val="18"/>
              </w:rPr>
            </w:pPr>
            <w:r>
              <w:rPr>
                <w:color w:val="000000"/>
                <w:sz w:val="18"/>
                <w:szCs w:val="18"/>
              </w:rPr>
              <w:t>2</w:t>
            </w:r>
          </w:p>
        </w:tc>
        <w:tc>
          <w:tcPr>
            <w:tcW w:w="1039" w:type="dxa"/>
            <w:vAlign w:val="center"/>
          </w:tcPr>
          <w:p>
            <w:pPr>
              <w:spacing w:line="200" w:lineRule="exact"/>
              <w:ind w:firstLine="0" w:firstLineChars="0"/>
              <w:jc w:val="center"/>
              <w:rPr>
                <w:color w:val="000000"/>
                <w:sz w:val="18"/>
                <w:szCs w:val="18"/>
              </w:rPr>
            </w:pPr>
          </w:p>
        </w:tc>
        <w:tc>
          <w:tcPr>
            <w:tcW w:w="1081" w:type="dxa"/>
            <w:vAlign w:val="center"/>
          </w:tcPr>
          <w:p>
            <w:pPr>
              <w:spacing w:line="200" w:lineRule="exact"/>
              <w:ind w:firstLine="0" w:firstLineChars="0"/>
              <w:jc w:val="center"/>
              <w:rPr>
                <w:color w:val="000000"/>
                <w:sz w:val="18"/>
                <w:szCs w:val="18"/>
              </w:rPr>
            </w:pPr>
            <w:r>
              <w:rPr>
                <w:color w:val="000000"/>
                <w:sz w:val="18"/>
                <w:szCs w:val="18"/>
              </w:rPr>
              <w:t>64</w:t>
            </w:r>
          </w:p>
        </w:tc>
        <w:tc>
          <w:tcPr>
            <w:tcW w:w="1083" w:type="dxa"/>
            <w:vAlign w:val="center"/>
          </w:tcPr>
          <w:p>
            <w:pPr>
              <w:spacing w:line="200" w:lineRule="exact"/>
              <w:ind w:firstLine="0" w:firstLineChars="0"/>
              <w:jc w:val="center"/>
              <w:rPr>
                <w:color w:val="000000"/>
                <w:sz w:val="18"/>
                <w:szCs w:val="18"/>
              </w:rPr>
            </w:pPr>
            <w:r>
              <w:rPr>
                <w:color w:val="000000"/>
                <w:sz w:val="18"/>
                <w:szCs w:val="18"/>
              </w:rPr>
              <w:t>64</w:t>
            </w:r>
          </w:p>
        </w:tc>
        <w:tc>
          <w:tcPr>
            <w:tcW w:w="1199" w:type="dxa"/>
            <w:vAlign w:val="center"/>
          </w:tcPr>
          <w:p>
            <w:pPr>
              <w:spacing w:line="200" w:lineRule="exact"/>
              <w:ind w:firstLine="0" w:firstLineChars="0"/>
              <w:jc w:val="center"/>
              <w:rPr>
                <w:color w:val="000000"/>
                <w:sz w:val="18"/>
                <w:szCs w:val="18"/>
              </w:rPr>
            </w:pPr>
            <w:r>
              <w:rPr>
                <w:color w:val="000000"/>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restart"/>
            <w:vAlign w:val="center"/>
          </w:tcPr>
          <w:p>
            <w:pPr>
              <w:spacing w:line="200" w:lineRule="exact"/>
              <w:ind w:firstLine="0" w:firstLineChars="0"/>
              <w:jc w:val="center"/>
              <w:rPr>
                <w:color w:val="000000"/>
                <w:sz w:val="18"/>
                <w:szCs w:val="18"/>
              </w:rPr>
            </w:pPr>
            <w:r>
              <w:rPr>
                <w:color w:val="000000"/>
                <w:sz w:val="18"/>
                <w:szCs w:val="18"/>
              </w:rPr>
              <w:t>第三学年</w:t>
            </w:r>
          </w:p>
        </w:tc>
        <w:tc>
          <w:tcPr>
            <w:tcW w:w="844" w:type="dxa"/>
            <w:vAlign w:val="center"/>
          </w:tcPr>
          <w:p>
            <w:pPr>
              <w:spacing w:line="200" w:lineRule="exact"/>
              <w:ind w:firstLine="0" w:firstLineChars="0"/>
              <w:jc w:val="center"/>
              <w:rPr>
                <w:color w:val="000000"/>
                <w:sz w:val="18"/>
                <w:szCs w:val="18"/>
              </w:rPr>
            </w:pPr>
            <w:r>
              <w:rPr>
                <w:color w:val="000000"/>
                <w:sz w:val="18"/>
                <w:szCs w:val="18"/>
              </w:rPr>
              <w:t>1</w:t>
            </w:r>
          </w:p>
        </w:tc>
        <w:tc>
          <w:tcPr>
            <w:tcW w:w="830" w:type="dxa"/>
            <w:vAlign w:val="center"/>
          </w:tcPr>
          <w:p>
            <w:pPr>
              <w:spacing w:line="200" w:lineRule="exact"/>
              <w:ind w:firstLine="0" w:firstLineChars="0"/>
              <w:jc w:val="center"/>
              <w:rPr>
                <w:color w:val="000000"/>
                <w:sz w:val="18"/>
                <w:szCs w:val="18"/>
              </w:rPr>
            </w:pPr>
            <w:r>
              <w:rPr>
                <w:color w:val="000000"/>
                <w:sz w:val="18"/>
                <w:szCs w:val="18"/>
              </w:rPr>
              <w:t>31</w:t>
            </w:r>
          </w:p>
        </w:tc>
        <w:tc>
          <w:tcPr>
            <w:tcW w:w="1126" w:type="dxa"/>
            <w:vAlign w:val="center"/>
          </w:tcPr>
          <w:p>
            <w:pPr>
              <w:spacing w:line="200" w:lineRule="exact"/>
              <w:ind w:firstLine="0" w:firstLineChars="0"/>
              <w:jc w:val="center"/>
              <w:rPr>
                <w:color w:val="000000"/>
                <w:sz w:val="18"/>
                <w:szCs w:val="18"/>
              </w:rPr>
            </w:pPr>
            <w:r>
              <w:rPr>
                <w:color w:val="000000"/>
                <w:sz w:val="18"/>
                <w:szCs w:val="18"/>
              </w:rPr>
              <w:t>17</w:t>
            </w:r>
          </w:p>
        </w:tc>
        <w:tc>
          <w:tcPr>
            <w:tcW w:w="1039" w:type="dxa"/>
            <w:vAlign w:val="center"/>
          </w:tcPr>
          <w:p>
            <w:pPr>
              <w:spacing w:line="200" w:lineRule="exact"/>
              <w:ind w:firstLine="0" w:firstLineChars="0"/>
              <w:jc w:val="center"/>
              <w:rPr>
                <w:color w:val="000000"/>
                <w:sz w:val="18"/>
                <w:szCs w:val="18"/>
              </w:rPr>
            </w:pPr>
            <w:r>
              <w:rPr>
                <w:color w:val="000000"/>
                <w:sz w:val="18"/>
                <w:szCs w:val="18"/>
              </w:rPr>
              <w:t>416</w:t>
            </w:r>
          </w:p>
        </w:tc>
        <w:tc>
          <w:tcPr>
            <w:tcW w:w="1081" w:type="dxa"/>
            <w:vAlign w:val="center"/>
          </w:tcPr>
          <w:p>
            <w:pPr>
              <w:spacing w:line="200" w:lineRule="exact"/>
              <w:ind w:firstLine="0" w:firstLineChars="0"/>
              <w:jc w:val="center"/>
              <w:rPr>
                <w:color w:val="000000"/>
                <w:sz w:val="18"/>
                <w:szCs w:val="18"/>
              </w:rPr>
            </w:pPr>
            <w:r>
              <w:rPr>
                <w:color w:val="000000"/>
                <w:sz w:val="18"/>
                <w:szCs w:val="18"/>
              </w:rPr>
              <w:t>112</w:t>
            </w:r>
          </w:p>
        </w:tc>
        <w:tc>
          <w:tcPr>
            <w:tcW w:w="1083" w:type="dxa"/>
            <w:vAlign w:val="center"/>
          </w:tcPr>
          <w:p>
            <w:pPr>
              <w:spacing w:line="200" w:lineRule="exact"/>
              <w:ind w:firstLine="0" w:firstLineChars="0"/>
              <w:jc w:val="center"/>
              <w:rPr>
                <w:color w:val="000000"/>
                <w:sz w:val="18"/>
                <w:szCs w:val="18"/>
              </w:rPr>
            </w:pPr>
            <w:r>
              <w:rPr>
                <w:color w:val="000000"/>
                <w:sz w:val="18"/>
                <w:szCs w:val="18"/>
              </w:rPr>
              <w:t>528</w:t>
            </w:r>
          </w:p>
        </w:tc>
        <w:tc>
          <w:tcPr>
            <w:tcW w:w="1199" w:type="dxa"/>
            <w:vAlign w:val="center"/>
          </w:tcPr>
          <w:p>
            <w:pPr>
              <w:spacing w:line="200" w:lineRule="exact"/>
              <w:ind w:firstLine="0" w:firstLineChars="0"/>
              <w:jc w:val="center"/>
              <w:rPr>
                <w:color w:val="000000"/>
                <w:sz w:val="18"/>
                <w:szCs w:val="18"/>
              </w:rPr>
            </w:pPr>
            <w:r>
              <w:rPr>
                <w:color w:val="000000"/>
                <w:sz w:val="18"/>
                <w:szCs w:val="18"/>
              </w:rPr>
              <w:t>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r>
              <w:rPr>
                <w:color w:val="000000"/>
                <w:sz w:val="18"/>
                <w:szCs w:val="18"/>
              </w:rPr>
              <w:t>47.5</w:t>
            </w:r>
          </w:p>
        </w:tc>
        <w:tc>
          <w:tcPr>
            <w:tcW w:w="1126" w:type="dxa"/>
            <w:vAlign w:val="center"/>
          </w:tcPr>
          <w:p>
            <w:pPr>
              <w:spacing w:line="200" w:lineRule="exact"/>
              <w:ind w:firstLine="0" w:firstLineChars="0"/>
              <w:jc w:val="center"/>
              <w:rPr>
                <w:color w:val="000000"/>
                <w:sz w:val="18"/>
                <w:szCs w:val="18"/>
              </w:rPr>
            </w:pPr>
            <w:r>
              <w:rPr>
                <w:color w:val="000000"/>
                <w:sz w:val="18"/>
                <w:szCs w:val="18"/>
              </w:rPr>
              <w:t>9.5</w:t>
            </w:r>
          </w:p>
        </w:tc>
        <w:tc>
          <w:tcPr>
            <w:tcW w:w="1039" w:type="dxa"/>
            <w:vAlign w:val="center"/>
          </w:tcPr>
          <w:p>
            <w:pPr>
              <w:spacing w:line="200" w:lineRule="exact"/>
              <w:ind w:firstLine="0" w:firstLineChars="0"/>
              <w:jc w:val="center"/>
              <w:rPr>
                <w:color w:val="000000"/>
                <w:sz w:val="18"/>
                <w:szCs w:val="18"/>
              </w:rPr>
            </w:pPr>
            <w:r>
              <w:rPr>
                <w:color w:val="000000"/>
                <w:sz w:val="18"/>
                <w:szCs w:val="18"/>
              </w:rPr>
              <w:t>649</w:t>
            </w:r>
          </w:p>
        </w:tc>
        <w:tc>
          <w:tcPr>
            <w:tcW w:w="1081" w:type="dxa"/>
            <w:vAlign w:val="center"/>
          </w:tcPr>
          <w:p>
            <w:pPr>
              <w:spacing w:line="200" w:lineRule="exact"/>
              <w:ind w:firstLine="0" w:firstLineChars="0"/>
              <w:jc w:val="center"/>
              <w:rPr>
                <w:color w:val="000000"/>
                <w:sz w:val="18"/>
                <w:szCs w:val="18"/>
              </w:rPr>
            </w:pPr>
            <w:r>
              <w:rPr>
                <w:color w:val="000000"/>
                <w:sz w:val="18"/>
                <w:szCs w:val="18"/>
              </w:rPr>
              <w:t>112</w:t>
            </w:r>
          </w:p>
        </w:tc>
        <w:tc>
          <w:tcPr>
            <w:tcW w:w="1083" w:type="dxa"/>
            <w:vAlign w:val="center"/>
          </w:tcPr>
          <w:p>
            <w:pPr>
              <w:spacing w:line="200" w:lineRule="exact"/>
              <w:ind w:firstLine="0" w:firstLineChars="0"/>
              <w:jc w:val="center"/>
              <w:rPr>
                <w:color w:val="000000"/>
                <w:sz w:val="18"/>
                <w:szCs w:val="18"/>
              </w:rPr>
            </w:pPr>
            <w:r>
              <w:rPr>
                <w:color w:val="000000"/>
                <w:sz w:val="18"/>
                <w:szCs w:val="18"/>
              </w:rPr>
              <w:t>761</w:t>
            </w:r>
          </w:p>
        </w:tc>
        <w:tc>
          <w:tcPr>
            <w:tcW w:w="1199" w:type="dxa"/>
            <w:vAlign w:val="center"/>
          </w:tcPr>
          <w:p>
            <w:pPr>
              <w:spacing w:line="200" w:lineRule="exact"/>
              <w:ind w:firstLine="0" w:firstLineChars="0"/>
              <w:jc w:val="center"/>
              <w:rPr>
                <w:color w:val="000000"/>
                <w:sz w:val="18"/>
                <w:szCs w:val="18"/>
              </w:rPr>
            </w:pPr>
            <w:r>
              <w:rPr>
                <w:color w:val="000000"/>
                <w:sz w:val="18"/>
                <w:szCs w:val="18"/>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短学期</w:t>
            </w:r>
          </w:p>
        </w:tc>
        <w:tc>
          <w:tcPr>
            <w:tcW w:w="830" w:type="dxa"/>
            <w:vAlign w:val="center"/>
          </w:tcPr>
          <w:p>
            <w:pPr>
              <w:spacing w:line="200" w:lineRule="exact"/>
              <w:ind w:firstLine="0" w:firstLineChars="0"/>
              <w:jc w:val="center"/>
              <w:rPr>
                <w:color w:val="000000"/>
                <w:sz w:val="18"/>
                <w:szCs w:val="18"/>
              </w:rPr>
            </w:pPr>
            <w:r>
              <w:rPr>
                <w:color w:val="000000"/>
                <w:sz w:val="18"/>
                <w:szCs w:val="18"/>
              </w:rPr>
              <w:t>2</w:t>
            </w:r>
          </w:p>
        </w:tc>
        <w:tc>
          <w:tcPr>
            <w:tcW w:w="1126" w:type="dxa"/>
            <w:vAlign w:val="center"/>
          </w:tcPr>
          <w:p>
            <w:pPr>
              <w:spacing w:line="200" w:lineRule="exact"/>
              <w:ind w:firstLine="0" w:firstLineChars="0"/>
              <w:jc w:val="center"/>
              <w:rPr>
                <w:color w:val="000000"/>
                <w:sz w:val="18"/>
                <w:szCs w:val="18"/>
              </w:rPr>
            </w:pPr>
            <w:r>
              <w:rPr>
                <w:color w:val="000000"/>
                <w:sz w:val="18"/>
                <w:szCs w:val="18"/>
              </w:rPr>
              <w:t>2</w:t>
            </w:r>
          </w:p>
        </w:tc>
        <w:tc>
          <w:tcPr>
            <w:tcW w:w="1039" w:type="dxa"/>
            <w:vAlign w:val="center"/>
          </w:tcPr>
          <w:p>
            <w:pPr>
              <w:spacing w:line="200" w:lineRule="exact"/>
              <w:ind w:firstLine="0" w:firstLineChars="0"/>
              <w:jc w:val="center"/>
              <w:rPr>
                <w:color w:val="000000"/>
                <w:sz w:val="18"/>
                <w:szCs w:val="18"/>
              </w:rPr>
            </w:pPr>
          </w:p>
        </w:tc>
        <w:tc>
          <w:tcPr>
            <w:tcW w:w="1081" w:type="dxa"/>
            <w:vAlign w:val="center"/>
          </w:tcPr>
          <w:p>
            <w:pPr>
              <w:spacing w:line="200" w:lineRule="exact"/>
              <w:ind w:firstLine="0" w:firstLineChars="0"/>
              <w:jc w:val="center"/>
              <w:rPr>
                <w:color w:val="000000"/>
                <w:sz w:val="18"/>
                <w:szCs w:val="18"/>
              </w:rPr>
            </w:pPr>
            <w:r>
              <w:rPr>
                <w:color w:val="000000"/>
                <w:sz w:val="18"/>
                <w:szCs w:val="18"/>
              </w:rPr>
              <w:t>64</w:t>
            </w:r>
          </w:p>
        </w:tc>
        <w:tc>
          <w:tcPr>
            <w:tcW w:w="1083" w:type="dxa"/>
            <w:vAlign w:val="center"/>
          </w:tcPr>
          <w:p>
            <w:pPr>
              <w:spacing w:line="200" w:lineRule="exact"/>
              <w:ind w:firstLine="0" w:firstLineChars="0"/>
              <w:jc w:val="center"/>
              <w:rPr>
                <w:color w:val="000000"/>
                <w:sz w:val="18"/>
                <w:szCs w:val="18"/>
              </w:rPr>
            </w:pPr>
            <w:r>
              <w:rPr>
                <w:color w:val="000000"/>
                <w:sz w:val="18"/>
                <w:szCs w:val="18"/>
              </w:rPr>
              <w:t>64</w:t>
            </w:r>
          </w:p>
        </w:tc>
        <w:tc>
          <w:tcPr>
            <w:tcW w:w="1199" w:type="dxa"/>
            <w:vAlign w:val="center"/>
          </w:tcPr>
          <w:p>
            <w:pPr>
              <w:spacing w:line="200" w:lineRule="exact"/>
              <w:ind w:firstLine="0" w:firstLineChars="0"/>
              <w:jc w:val="center"/>
              <w:rPr>
                <w:color w:val="000000"/>
                <w:sz w:val="18"/>
                <w:szCs w:val="18"/>
              </w:rPr>
            </w:pPr>
            <w:r>
              <w:rPr>
                <w:color w:val="000000"/>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restart"/>
            <w:vAlign w:val="center"/>
          </w:tcPr>
          <w:p>
            <w:pPr>
              <w:spacing w:line="200" w:lineRule="exact"/>
              <w:ind w:firstLine="0" w:firstLineChars="0"/>
              <w:jc w:val="center"/>
              <w:rPr>
                <w:color w:val="000000"/>
                <w:sz w:val="18"/>
                <w:szCs w:val="18"/>
              </w:rPr>
            </w:pPr>
            <w:r>
              <w:rPr>
                <w:color w:val="000000"/>
                <w:sz w:val="18"/>
                <w:szCs w:val="18"/>
              </w:rPr>
              <w:t>第四学年</w:t>
            </w:r>
          </w:p>
        </w:tc>
        <w:tc>
          <w:tcPr>
            <w:tcW w:w="844" w:type="dxa"/>
            <w:vAlign w:val="center"/>
          </w:tcPr>
          <w:p>
            <w:pPr>
              <w:spacing w:line="200" w:lineRule="exact"/>
              <w:ind w:firstLine="0" w:firstLineChars="0"/>
              <w:jc w:val="center"/>
              <w:rPr>
                <w:color w:val="000000"/>
                <w:sz w:val="18"/>
                <w:szCs w:val="18"/>
              </w:rPr>
            </w:pPr>
            <w:r>
              <w:rPr>
                <w:color w:val="000000"/>
                <w:sz w:val="18"/>
                <w:szCs w:val="18"/>
              </w:rPr>
              <w:t>1</w:t>
            </w:r>
          </w:p>
        </w:tc>
        <w:tc>
          <w:tcPr>
            <w:tcW w:w="830" w:type="dxa"/>
            <w:vAlign w:val="center"/>
          </w:tcPr>
          <w:p>
            <w:pPr>
              <w:spacing w:line="200" w:lineRule="exact"/>
              <w:ind w:firstLine="0" w:firstLineChars="0"/>
              <w:jc w:val="center"/>
              <w:rPr>
                <w:color w:val="000000"/>
                <w:sz w:val="18"/>
                <w:szCs w:val="18"/>
              </w:rPr>
            </w:pPr>
            <w:r>
              <w:rPr>
                <w:color w:val="000000"/>
                <w:sz w:val="18"/>
                <w:szCs w:val="18"/>
              </w:rPr>
              <w:t>27.5</w:t>
            </w:r>
          </w:p>
        </w:tc>
        <w:tc>
          <w:tcPr>
            <w:tcW w:w="1126" w:type="dxa"/>
            <w:vAlign w:val="center"/>
          </w:tcPr>
          <w:p>
            <w:pPr>
              <w:spacing w:line="200" w:lineRule="exact"/>
              <w:ind w:firstLine="0" w:firstLineChars="0"/>
              <w:jc w:val="center"/>
              <w:rPr>
                <w:color w:val="000000"/>
                <w:sz w:val="18"/>
                <w:szCs w:val="18"/>
              </w:rPr>
            </w:pPr>
            <w:r>
              <w:rPr>
                <w:color w:val="000000"/>
                <w:sz w:val="18"/>
                <w:szCs w:val="18"/>
              </w:rPr>
              <w:t>9.5</w:t>
            </w:r>
          </w:p>
        </w:tc>
        <w:tc>
          <w:tcPr>
            <w:tcW w:w="1039" w:type="dxa"/>
            <w:vAlign w:val="center"/>
          </w:tcPr>
          <w:p>
            <w:pPr>
              <w:spacing w:line="200" w:lineRule="exact"/>
              <w:ind w:firstLine="0" w:firstLineChars="0"/>
              <w:jc w:val="center"/>
              <w:rPr>
                <w:color w:val="000000"/>
                <w:sz w:val="18"/>
                <w:szCs w:val="18"/>
              </w:rPr>
            </w:pPr>
            <w:r>
              <w:rPr>
                <w:color w:val="000000"/>
                <w:sz w:val="18"/>
                <w:szCs w:val="18"/>
              </w:rPr>
              <w:t>281</w:t>
            </w:r>
          </w:p>
        </w:tc>
        <w:tc>
          <w:tcPr>
            <w:tcW w:w="1081" w:type="dxa"/>
            <w:vAlign w:val="center"/>
          </w:tcPr>
          <w:p>
            <w:pPr>
              <w:spacing w:line="200" w:lineRule="exact"/>
              <w:ind w:firstLine="0" w:firstLineChars="0"/>
              <w:jc w:val="center"/>
              <w:rPr>
                <w:color w:val="000000"/>
                <w:sz w:val="18"/>
                <w:szCs w:val="18"/>
              </w:rPr>
            </w:pPr>
            <w:r>
              <w:rPr>
                <w:color w:val="000000"/>
                <w:sz w:val="18"/>
                <w:szCs w:val="18"/>
              </w:rPr>
              <w:t>304</w:t>
            </w:r>
          </w:p>
        </w:tc>
        <w:tc>
          <w:tcPr>
            <w:tcW w:w="1083" w:type="dxa"/>
            <w:vAlign w:val="center"/>
          </w:tcPr>
          <w:p>
            <w:pPr>
              <w:spacing w:line="200" w:lineRule="exact"/>
              <w:ind w:firstLine="0" w:firstLineChars="0"/>
              <w:jc w:val="center"/>
              <w:rPr>
                <w:color w:val="000000"/>
                <w:sz w:val="18"/>
                <w:szCs w:val="18"/>
              </w:rPr>
            </w:pPr>
            <w:r>
              <w:rPr>
                <w:color w:val="000000"/>
                <w:sz w:val="18"/>
                <w:szCs w:val="18"/>
              </w:rPr>
              <w:t>585</w:t>
            </w:r>
          </w:p>
        </w:tc>
        <w:tc>
          <w:tcPr>
            <w:tcW w:w="1199" w:type="dxa"/>
            <w:vAlign w:val="center"/>
          </w:tcPr>
          <w:p>
            <w:pPr>
              <w:spacing w:line="200" w:lineRule="exact"/>
              <w:ind w:firstLine="0" w:firstLineChars="0"/>
              <w:jc w:val="center"/>
              <w:rPr>
                <w:color w:val="000000"/>
                <w:sz w:val="18"/>
                <w:szCs w:val="18"/>
              </w:rPr>
            </w:pPr>
            <w:r>
              <w:rPr>
                <w:color w:val="000000"/>
                <w:sz w:val="18"/>
                <w:szCs w:val="18"/>
              </w:rPr>
              <w:t>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963" w:type="dxa"/>
            <w:vMerge w:val="continue"/>
            <w:vAlign w:val="center"/>
          </w:tcPr>
          <w:p>
            <w:pPr>
              <w:spacing w:line="200" w:lineRule="exact"/>
              <w:ind w:firstLine="0" w:firstLineChars="0"/>
              <w:jc w:val="center"/>
              <w:rPr>
                <w:color w:val="000000"/>
                <w:sz w:val="18"/>
                <w:szCs w:val="18"/>
              </w:rPr>
            </w:pPr>
          </w:p>
        </w:tc>
        <w:tc>
          <w:tcPr>
            <w:tcW w:w="844"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r>
              <w:rPr>
                <w:color w:val="000000"/>
                <w:sz w:val="18"/>
                <w:szCs w:val="18"/>
              </w:rPr>
              <w:t>6</w:t>
            </w:r>
          </w:p>
        </w:tc>
        <w:tc>
          <w:tcPr>
            <w:tcW w:w="1126" w:type="dxa"/>
            <w:vAlign w:val="center"/>
          </w:tcPr>
          <w:p>
            <w:pPr>
              <w:spacing w:line="200" w:lineRule="exact"/>
              <w:ind w:firstLine="0" w:firstLineChars="0"/>
              <w:jc w:val="center"/>
              <w:rPr>
                <w:color w:val="000000"/>
                <w:sz w:val="18"/>
                <w:szCs w:val="18"/>
              </w:rPr>
            </w:pPr>
            <w:r>
              <w:rPr>
                <w:color w:val="000000"/>
                <w:sz w:val="18"/>
                <w:szCs w:val="18"/>
              </w:rPr>
              <w:t>6</w:t>
            </w:r>
          </w:p>
        </w:tc>
        <w:tc>
          <w:tcPr>
            <w:tcW w:w="1039" w:type="dxa"/>
            <w:vAlign w:val="center"/>
          </w:tcPr>
          <w:p>
            <w:pPr>
              <w:spacing w:line="200" w:lineRule="exact"/>
              <w:ind w:firstLine="0" w:firstLineChars="0"/>
              <w:jc w:val="center"/>
              <w:rPr>
                <w:color w:val="000000"/>
                <w:sz w:val="18"/>
                <w:szCs w:val="18"/>
              </w:rPr>
            </w:pPr>
          </w:p>
        </w:tc>
        <w:tc>
          <w:tcPr>
            <w:tcW w:w="1081" w:type="dxa"/>
            <w:vAlign w:val="center"/>
          </w:tcPr>
          <w:p>
            <w:pPr>
              <w:spacing w:line="200" w:lineRule="exact"/>
              <w:ind w:firstLine="0" w:firstLineChars="0"/>
              <w:jc w:val="center"/>
              <w:rPr>
                <w:color w:val="000000"/>
                <w:sz w:val="18"/>
                <w:szCs w:val="18"/>
              </w:rPr>
            </w:pPr>
            <w:r>
              <w:rPr>
                <w:color w:val="000000"/>
                <w:sz w:val="18"/>
                <w:szCs w:val="18"/>
              </w:rPr>
              <w:t>192</w:t>
            </w:r>
          </w:p>
        </w:tc>
        <w:tc>
          <w:tcPr>
            <w:tcW w:w="1083" w:type="dxa"/>
            <w:vAlign w:val="center"/>
          </w:tcPr>
          <w:p>
            <w:pPr>
              <w:spacing w:line="200" w:lineRule="exact"/>
              <w:ind w:firstLine="0" w:firstLineChars="0"/>
              <w:jc w:val="center"/>
              <w:rPr>
                <w:color w:val="000000"/>
                <w:sz w:val="18"/>
                <w:szCs w:val="18"/>
              </w:rPr>
            </w:pPr>
            <w:r>
              <w:rPr>
                <w:color w:val="000000"/>
                <w:sz w:val="18"/>
                <w:szCs w:val="18"/>
              </w:rPr>
              <w:t>192</w:t>
            </w:r>
          </w:p>
        </w:tc>
        <w:tc>
          <w:tcPr>
            <w:tcW w:w="1199" w:type="dxa"/>
            <w:vAlign w:val="center"/>
          </w:tcPr>
          <w:p>
            <w:pPr>
              <w:spacing w:line="200" w:lineRule="exact"/>
              <w:ind w:firstLine="0" w:firstLineChars="0"/>
              <w:jc w:val="center"/>
              <w:rPr>
                <w:color w:val="000000"/>
                <w:sz w:val="18"/>
                <w:szCs w:val="18"/>
              </w:rPr>
            </w:pPr>
            <w:r>
              <w:rPr>
                <w:color w:val="000000"/>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807" w:type="dxa"/>
            <w:gridSpan w:val="2"/>
            <w:vAlign w:val="center"/>
          </w:tcPr>
          <w:p>
            <w:pPr>
              <w:spacing w:line="200" w:lineRule="exact"/>
              <w:ind w:firstLine="0" w:firstLineChars="0"/>
              <w:jc w:val="center"/>
              <w:rPr>
                <w:color w:val="000000"/>
                <w:sz w:val="18"/>
                <w:szCs w:val="18"/>
              </w:rPr>
            </w:pPr>
            <w:r>
              <w:rPr>
                <w:color w:val="000000"/>
                <w:sz w:val="18"/>
                <w:szCs w:val="18"/>
              </w:rPr>
              <w:t>合  计</w:t>
            </w:r>
          </w:p>
        </w:tc>
        <w:tc>
          <w:tcPr>
            <w:tcW w:w="830" w:type="dxa"/>
            <w:vAlign w:val="center"/>
          </w:tcPr>
          <w:p>
            <w:pPr>
              <w:spacing w:line="200" w:lineRule="exact"/>
              <w:ind w:firstLine="0" w:firstLineChars="0"/>
              <w:jc w:val="center"/>
              <w:rPr>
                <w:color w:val="000000"/>
                <w:sz w:val="18"/>
                <w:szCs w:val="18"/>
              </w:rPr>
            </w:pPr>
            <w:r>
              <w:rPr>
                <w:color w:val="000000"/>
                <w:sz w:val="18"/>
                <w:szCs w:val="18"/>
              </w:rPr>
              <w:t>219</w:t>
            </w:r>
          </w:p>
        </w:tc>
        <w:tc>
          <w:tcPr>
            <w:tcW w:w="1126" w:type="dxa"/>
            <w:vAlign w:val="center"/>
          </w:tcPr>
          <w:p>
            <w:pPr>
              <w:spacing w:line="200" w:lineRule="exact"/>
              <w:ind w:firstLine="0" w:firstLineChars="0"/>
              <w:jc w:val="center"/>
              <w:rPr>
                <w:color w:val="000000"/>
                <w:sz w:val="18"/>
                <w:szCs w:val="18"/>
              </w:rPr>
            </w:pPr>
            <w:r>
              <w:rPr>
                <w:color w:val="000000"/>
                <w:sz w:val="18"/>
                <w:szCs w:val="18"/>
              </w:rPr>
              <w:t>111.5</w:t>
            </w:r>
          </w:p>
        </w:tc>
        <w:tc>
          <w:tcPr>
            <w:tcW w:w="1039" w:type="dxa"/>
            <w:vAlign w:val="center"/>
          </w:tcPr>
          <w:p>
            <w:pPr>
              <w:spacing w:line="200" w:lineRule="exact"/>
              <w:ind w:firstLine="0" w:firstLineChars="0"/>
              <w:jc w:val="center"/>
              <w:rPr>
                <w:color w:val="000000"/>
                <w:sz w:val="18"/>
                <w:szCs w:val="18"/>
              </w:rPr>
            </w:pPr>
            <w:r>
              <w:rPr>
                <w:color w:val="000000"/>
                <w:sz w:val="18"/>
                <w:szCs w:val="18"/>
              </w:rPr>
              <w:t>2767</w:t>
            </w:r>
          </w:p>
        </w:tc>
        <w:tc>
          <w:tcPr>
            <w:tcW w:w="1081" w:type="dxa"/>
            <w:vAlign w:val="center"/>
          </w:tcPr>
          <w:p>
            <w:pPr>
              <w:spacing w:line="200" w:lineRule="exact"/>
              <w:ind w:firstLine="0" w:firstLineChars="0"/>
              <w:jc w:val="center"/>
              <w:rPr>
                <w:color w:val="000000"/>
                <w:sz w:val="18"/>
                <w:szCs w:val="18"/>
              </w:rPr>
            </w:pPr>
            <w:r>
              <w:rPr>
                <w:color w:val="000000"/>
                <w:sz w:val="18"/>
                <w:szCs w:val="18"/>
              </w:rPr>
              <w:t>1256</w:t>
            </w:r>
          </w:p>
        </w:tc>
        <w:tc>
          <w:tcPr>
            <w:tcW w:w="1083" w:type="dxa"/>
            <w:vAlign w:val="center"/>
          </w:tcPr>
          <w:p>
            <w:pPr>
              <w:spacing w:line="200" w:lineRule="exact"/>
              <w:ind w:firstLine="0" w:firstLineChars="0"/>
              <w:jc w:val="center"/>
              <w:rPr>
                <w:color w:val="000000"/>
                <w:sz w:val="18"/>
                <w:szCs w:val="18"/>
              </w:rPr>
            </w:pPr>
            <w:r>
              <w:rPr>
                <w:color w:val="000000"/>
                <w:sz w:val="18"/>
                <w:szCs w:val="18"/>
              </w:rPr>
              <w:t>4023</w:t>
            </w:r>
          </w:p>
        </w:tc>
        <w:tc>
          <w:tcPr>
            <w:tcW w:w="1199" w:type="dxa"/>
            <w:vAlign w:val="center"/>
          </w:tcPr>
          <w:p>
            <w:pPr>
              <w:spacing w:line="200" w:lineRule="exact"/>
              <w:ind w:firstLine="0" w:firstLineChars="0"/>
              <w:jc w:val="center"/>
              <w:rPr>
                <w:color w:val="000000"/>
                <w:sz w:val="18"/>
                <w:szCs w:val="18"/>
              </w:rPr>
            </w:pPr>
          </w:p>
        </w:tc>
      </w:tr>
    </w:tbl>
    <w:p>
      <w:pPr>
        <w:pStyle w:val="3"/>
        <w:spacing w:before="234" w:after="78"/>
        <w:ind w:firstLine="480"/>
      </w:pPr>
      <w:bookmarkStart w:id="8" w:name="_Toc512244856"/>
      <w:r>
        <w:br w:type="page"/>
      </w:r>
      <w:bookmarkStart w:id="9" w:name="_Toc521079571"/>
      <w:r>
        <w:t>五、课程设置与安排</w:t>
      </w:r>
      <w:bookmarkEnd w:id="8"/>
      <w:bookmarkEnd w:id="9"/>
    </w:p>
    <w:p>
      <w:pPr>
        <w:spacing w:beforeLines="50"/>
        <w:ind w:firstLine="420"/>
        <w:rPr>
          <w:rFonts w:ascii="黑体" w:hAnsi="黑体" w:eastAsia="黑体"/>
          <w:color w:val="000000"/>
        </w:rPr>
      </w:pPr>
      <w:r>
        <w:rPr>
          <w:rFonts w:ascii="黑体" w:hAnsi="黑体" w:eastAsia="黑体"/>
          <w:color w:val="000000"/>
        </w:rPr>
        <w:t>（一）通识课程</w:t>
      </w:r>
      <w:r>
        <w:rPr>
          <w:rFonts w:hint="eastAsia" w:ascii="黑体" w:hAnsi="黑体" w:eastAsia="黑体"/>
          <w:color w:val="000000"/>
        </w:rPr>
        <w:t>①</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003"/>
        <w:gridCol w:w="3029"/>
        <w:gridCol w:w="430"/>
        <w:gridCol w:w="430"/>
        <w:gridCol w:w="431"/>
        <w:gridCol w:w="490"/>
        <w:gridCol w:w="477"/>
        <w:gridCol w:w="500"/>
        <w:gridCol w:w="539"/>
        <w:gridCol w:w="8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tblHeader/>
          <w:jc w:val="center"/>
        </w:trPr>
        <w:tc>
          <w:tcPr>
            <w:tcW w:w="1003"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课程编号</w:t>
            </w:r>
          </w:p>
        </w:tc>
        <w:tc>
          <w:tcPr>
            <w:tcW w:w="3029"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课程名称</w:t>
            </w:r>
          </w:p>
        </w:tc>
        <w:tc>
          <w:tcPr>
            <w:tcW w:w="430"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p>
          <w:p>
            <w:pPr>
              <w:spacing w:line="180" w:lineRule="exact"/>
              <w:ind w:firstLine="0" w:firstLineChars="0"/>
              <w:jc w:val="center"/>
              <w:rPr>
                <w:rFonts w:eastAsia="黑体"/>
                <w:color w:val="000000"/>
                <w:sz w:val="18"/>
                <w:szCs w:val="18"/>
              </w:rPr>
            </w:pPr>
            <w:r>
              <w:rPr>
                <w:rFonts w:eastAsia="黑体"/>
                <w:color w:val="000000"/>
                <w:sz w:val="18"/>
                <w:szCs w:val="18"/>
              </w:rPr>
              <w:t>分</w:t>
            </w:r>
          </w:p>
        </w:tc>
        <w:tc>
          <w:tcPr>
            <w:tcW w:w="430"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周</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431"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总</w:t>
            </w:r>
          </w:p>
          <w:p>
            <w:pPr>
              <w:spacing w:line="180" w:lineRule="exact"/>
              <w:ind w:firstLine="0" w:firstLineChars="0"/>
              <w:jc w:val="center"/>
              <w:rPr>
                <w:rFonts w:eastAsia="黑体"/>
                <w:color w:val="000000"/>
                <w:sz w:val="18"/>
                <w:szCs w:val="18"/>
              </w:rPr>
            </w:pPr>
            <w:r>
              <w:rPr>
                <w:rFonts w:eastAsia="黑体"/>
                <w:color w:val="000000"/>
                <w:sz w:val="18"/>
                <w:szCs w:val="18"/>
              </w:rPr>
              <w:t>学</w:t>
            </w:r>
          </w:p>
          <w:p>
            <w:pPr>
              <w:spacing w:line="180" w:lineRule="exact"/>
              <w:ind w:firstLine="0" w:firstLineChars="0"/>
              <w:jc w:val="center"/>
              <w:rPr>
                <w:rFonts w:eastAsia="黑体"/>
                <w:color w:val="000000"/>
                <w:sz w:val="18"/>
                <w:szCs w:val="18"/>
              </w:rPr>
            </w:pPr>
            <w:r>
              <w:rPr>
                <w:rFonts w:eastAsia="黑体"/>
                <w:color w:val="000000"/>
                <w:sz w:val="18"/>
                <w:szCs w:val="18"/>
              </w:rPr>
              <w:t>时</w:t>
            </w:r>
          </w:p>
        </w:tc>
        <w:tc>
          <w:tcPr>
            <w:tcW w:w="1467" w:type="dxa"/>
            <w:gridSpan w:val="3"/>
            <w:vAlign w:val="center"/>
          </w:tcPr>
          <w:p>
            <w:pPr>
              <w:spacing w:line="180" w:lineRule="exact"/>
              <w:ind w:firstLine="0" w:firstLineChars="0"/>
              <w:jc w:val="center"/>
              <w:rPr>
                <w:rFonts w:eastAsia="黑体"/>
                <w:color w:val="000000"/>
                <w:sz w:val="18"/>
                <w:szCs w:val="18"/>
              </w:rPr>
            </w:pPr>
            <w:r>
              <w:rPr>
                <w:rFonts w:eastAsia="黑体"/>
                <w:color w:val="000000"/>
                <w:sz w:val="18"/>
                <w:szCs w:val="18"/>
              </w:rPr>
              <w:t>学时分配</w:t>
            </w:r>
          </w:p>
        </w:tc>
        <w:tc>
          <w:tcPr>
            <w:tcW w:w="539"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建议修读学期</w:t>
            </w:r>
          </w:p>
        </w:tc>
        <w:tc>
          <w:tcPr>
            <w:tcW w:w="836" w:type="dxa"/>
            <w:vMerge w:val="restart"/>
            <w:vAlign w:val="center"/>
          </w:tcPr>
          <w:p>
            <w:pPr>
              <w:spacing w:line="18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tblHeader/>
          <w:jc w:val="center"/>
        </w:trPr>
        <w:tc>
          <w:tcPr>
            <w:tcW w:w="1003" w:type="dxa"/>
            <w:vMerge w:val="continue"/>
            <w:vAlign w:val="center"/>
          </w:tcPr>
          <w:p>
            <w:pPr>
              <w:spacing w:line="180" w:lineRule="exact"/>
              <w:ind w:firstLine="0" w:firstLineChars="0"/>
              <w:jc w:val="center"/>
              <w:rPr>
                <w:rFonts w:eastAsia="黑体"/>
                <w:color w:val="000000"/>
                <w:sz w:val="18"/>
                <w:szCs w:val="18"/>
              </w:rPr>
            </w:pPr>
          </w:p>
        </w:tc>
        <w:tc>
          <w:tcPr>
            <w:tcW w:w="3029" w:type="dxa"/>
            <w:vMerge w:val="continue"/>
            <w:vAlign w:val="center"/>
          </w:tcPr>
          <w:p>
            <w:pPr>
              <w:spacing w:line="180" w:lineRule="exact"/>
              <w:ind w:firstLine="0" w:firstLineChars="0"/>
              <w:jc w:val="center"/>
              <w:rPr>
                <w:rFonts w:eastAsia="黑体"/>
                <w:color w:val="000000"/>
                <w:sz w:val="18"/>
                <w:szCs w:val="18"/>
              </w:rPr>
            </w:pPr>
          </w:p>
        </w:tc>
        <w:tc>
          <w:tcPr>
            <w:tcW w:w="430" w:type="dxa"/>
            <w:vMerge w:val="continue"/>
            <w:vAlign w:val="center"/>
          </w:tcPr>
          <w:p>
            <w:pPr>
              <w:spacing w:line="180" w:lineRule="exact"/>
              <w:ind w:firstLine="0" w:firstLineChars="0"/>
              <w:jc w:val="center"/>
              <w:rPr>
                <w:rFonts w:eastAsia="黑体"/>
                <w:color w:val="000000"/>
                <w:sz w:val="18"/>
                <w:szCs w:val="18"/>
              </w:rPr>
            </w:pPr>
          </w:p>
        </w:tc>
        <w:tc>
          <w:tcPr>
            <w:tcW w:w="430" w:type="dxa"/>
            <w:vMerge w:val="continue"/>
            <w:vAlign w:val="center"/>
          </w:tcPr>
          <w:p>
            <w:pPr>
              <w:spacing w:line="180" w:lineRule="exact"/>
              <w:ind w:firstLine="0" w:firstLineChars="0"/>
              <w:jc w:val="center"/>
              <w:rPr>
                <w:rFonts w:eastAsia="黑体"/>
                <w:color w:val="000000"/>
                <w:sz w:val="18"/>
                <w:szCs w:val="18"/>
              </w:rPr>
            </w:pPr>
          </w:p>
        </w:tc>
        <w:tc>
          <w:tcPr>
            <w:tcW w:w="431" w:type="dxa"/>
            <w:vMerge w:val="continue"/>
            <w:vAlign w:val="center"/>
          </w:tcPr>
          <w:p>
            <w:pPr>
              <w:spacing w:line="180" w:lineRule="exact"/>
              <w:ind w:firstLine="0" w:firstLineChars="0"/>
              <w:jc w:val="center"/>
              <w:rPr>
                <w:rFonts w:eastAsia="黑体"/>
                <w:color w:val="000000"/>
                <w:sz w:val="18"/>
                <w:szCs w:val="18"/>
              </w:rPr>
            </w:pPr>
          </w:p>
        </w:tc>
        <w:tc>
          <w:tcPr>
            <w:tcW w:w="490" w:type="dxa"/>
            <w:vAlign w:val="center"/>
          </w:tcPr>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讲</w:t>
            </w:r>
          </w:p>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授</w:t>
            </w:r>
          </w:p>
        </w:tc>
        <w:tc>
          <w:tcPr>
            <w:tcW w:w="477" w:type="dxa"/>
            <w:vAlign w:val="center"/>
          </w:tcPr>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课程</w:t>
            </w:r>
          </w:p>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实践</w:t>
            </w:r>
          </w:p>
        </w:tc>
        <w:tc>
          <w:tcPr>
            <w:tcW w:w="500" w:type="dxa"/>
            <w:vAlign w:val="center"/>
          </w:tcPr>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实验</w:t>
            </w:r>
          </w:p>
          <w:p>
            <w:pPr>
              <w:tabs>
                <w:tab w:val="center" w:pos="6660"/>
              </w:tabs>
              <w:spacing w:line="180" w:lineRule="exact"/>
              <w:ind w:left="-105" w:leftChars="-50" w:right="-105" w:rightChars="-50" w:firstLine="0" w:firstLineChars="0"/>
              <w:jc w:val="center"/>
              <w:rPr>
                <w:rFonts w:eastAsia="黑体"/>
                <w:color w:val="000000"/>
                <w:sz w:val="18"/>
                <w:szCs w:val="18"/>
              </w:rPr>
            </w:pPr>
            <w:r>
              <w:rPr>
                <w:rFonts w:eastAsia="黑体"/>
                <w:color w:val="000000"/>
                <w:sz w:val="18"/>
                <w:szCs w:val="18"/>
              </w:rPr>
              <w:t>或上机</w:t>
            </w:r>
          </w:p>
        </w:tc>
        <w:tc>
          <w:tcPr>
            <w:tcW w:w="539" w:type="dxa"/>
            <w:vMerge w:val="continue"/>
            <w:vAlign w:val="center"/>
          </w:tcPr>
          <w:p>
            <w:pPr>
              <w:spacing w:line="180" w:lineRule="exact"/>
              <w:ind w:firstLine="0" w:firstLineChars="0"/>
              <w:jc w:val="center"/>
              <w:rPr>
                <w:rFonts w:eastAsia="黑体"/>
                <w:color w:val="000000"/>
                <w:sz w:val="18"/>
                <w:szCs w:val="18"/>
              </w:rPr>
            </w:pPr>
          </w:p>
        </w:tc>
        <w:tc>
          <w:tcPr>
            <w:tcW w:w="836" w:type="dxa"/>
            <w:vMerge w:val="continue"/>
            <w:vAlign w:val="center"/>
          </w:tcPr>
          <w:p>
            <w:pPr>
              <w:spacing w:line="18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1210000135</w:t>
            </w:r>
          </w:p>
        </w:tc>
        <w:tc>
          <w:tcPr>
            <w:tcW w:w="3029" w:type="dxa"/>
            <w:vAlign w:val="center"/>
          </w:tcPr>
          <w:p>
            <w:pPr>
              <w:spacing w:line="180" w:lineRule="exact"/>
              <w:ind w:firstLine="0" w:firstLineChars="0"/>
              <w:rPr>
                <w:color w:val="000000"/>
                <w:sz w:val="18"/>
                <w:szCs w:val="18"/>
              </w:rPr>
            </w:pPr>
            <w:r>
              <w:rPr>
                <w:color w:val="000000"/>
                <w:sz w:val="18"/>
                <w:szCs w:val="18"/>
              </w:rPr>
              <w:t>马克思主义基本原理</w:t>
            </w:r>
          </w:p>
          <w:p>
            <w:pPr>
              <w:spacing w:line="180" w:lineRule="exact"/>
              <w:ind w:firstLine="0" w:firstLineChars="0"/>
              <w:rPr>
                <w:color w:val="000000"/>
                <w:sz w:val="18"/>
                <w:szCs w:val="18"/>
              </w:rPr>
            </w:pPr>
            <w:r>
              <w:rPr>
                <w:color w:val="000000"/>
                <w:sz w:val="18"/>
                <w:szCs w:val="18"/>
              </w:rPr>
              <w:t>Basic Principles of Marxism</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r>
              <w:rPr>
                <w:color w:val="000000"/>
                <w:sz w:val="18"/>
                <w:szCs w:val="18"/>
              </w:rPr>
              <w:t>32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1210000136</w:t>
            </w:r>
          </w:p>
        </w:tc>
        <w:tc>
          <w:tcPr>
            <w:tcW w:w="3029" w:type="dxa"/>
            <w:vAlign w:val="center"/>
          </w:tcPr>
          <w:p>
            <w:pPr>
              <w:spacing w:line="180" w:lineRule="exact"/>
              <w:ind w:firstLine="0" w:firstLineChars="0"/>
              <w:jc w:val="left"/>
              <w:rPr>
                <w:color w:val="000000"/>
                <w:sz w:val="18"/>
                <w:szCs w:val="18"/>
              </w:rPr>
            </w:pPr>
            <w:r>
              <w:rPr>
                <w:color w:val="000000"/>
                <w:sz w:val="18"/>
                <w:szCs w:val="18"/>
              </w:rPr>
              <w:t>毛泽东思想和中国特色社会主义理论体系概论(一)</w:t>
            </w:r>
          </w:p>
          <w:p>
            <w:pPr>
              <w:spacing w:line="180" w:lineRule="exact"/>
              <w:ind w:firstLine="0" w:firstLineChars="0"/>
              <w:jc w:val="left"/>
              <w:rPr>
                <w:color w:val="000000"/>
                <w:sz w:val="18"/>
                <w:szCs w:val="18"/>
              </w:rPr>
            </w:pPr>
            <w:r>
              <w:rPr>
                <w:color w:val="000000"/>
                <w:sz w:val="18"/>
                <w:szCs w:val="18"/>
              </w:rPr>
              <w:t>Introduction to Mao Zedong Thought and the Theoretical System of Socialism with Chinese Characteristics (1)</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r>
              <w:rPr>
                <w:color w:val="000000"/>
                <w:sz w:val="18"/>
                <w:szCs w:val="18"/>
              </w:rPr>
              <w:t>32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3</w:t>
            </w:r>
          </w:p>
        </w:tc>
        <w:tc>
          <w:tcPr>
            <w:tcW w:w="836" w:type="dxa"/>
            <w:vMerge w:val="restart"/>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1210000137</w:t>
            </w:r>
          </w:p>
        </w:tc>
        <w:tc>
          <w:tcPr>
            <w:tcW w:w="3029" w:type="dxa"/>
            <w:vAlign w:val="center"/>
          </w:tcPr>
          <w:p>
            <w:pPr>
              <w:spacing w:line="180" w:lineRule="exact"/>
              <w:ind w:firstLine="0" w:firstLineChars="0"/>
              <w:jc w:val="left"/>
              <w:rPr>
                <w:color w:val="000000"/>
                <w:sz w:val="18"/>
                <w:szCs w:val="18"/>
              </w:rPr>
            </w:pPr>
            <w:r>
              <w:rPr>
                <w:color w:val="000000"/>
                <w:sz w:val="18"/>
                <w:szCs w:val="18"/>
              </w:rPr>
              <w:t>毛泽东思想和中国特色社会主义理论体系概论(二)</w:t>
            </w:r>
          </w:p>
          <w:p>
            <w:pPr>
              <w:spacing w:line="180" w:lineRule="exact"/>
              <w:ind w:firstLine="0" w:firstLineChars="0"/>
              <w:jc w:val="left"/>
              <w:rPr>
                <w:color w:val="000000"/>
                <w:sz w:val="18"/>
                <w:szCs w:val="18"/>
              </w:rPr>
            </w:pPr>
            <w:r>
              <w:rPr>
                <w:color w:val="000000"/>
                <w:sz w:val="18"/>
                <w:szCs w:val="18"/>
              </w:rPr>
              <w:t>Introduction to Mao Zedong Thought and the Theoretical System of Socialism with Chinese Characteristics (2)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r>
              <w:rPr>
                <w:color w:val="000000"/>
                <w:sz w:val="18"/>
                <w:szCs w:val="18"/>
              </w:rPr>
              <w:t>32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4</w:t>
            </w:r>
          </w:p>
        </w:tc>
        <w:tc>
          <w:tcPr>
            <w:tcW w:w="836" w:type="dxa"/>
            <w:vMerge w:val="continue"/>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1210000029</w:t>
            </w:r>
          </w:p>
        </w:tc>
        <w:tc>
          <w:tcPr>
            <w:tcW w:w="3029" w:type="dxa"/>
            <w:vAlign w:val="center"/>
          </w:tcPr>
          <w:p>
            <w:pPr>
              <w:spacing w:line="180" w:lineRule="exact"/>
              <w:ind w:firstLine="0" w:firstLineChars="0"/>
              <w:rPr>
                <w:color w:val="000000"/>
                <w:sz w:val="18"/>
                <w:szCs w:val="18"/>
              </w:rPr>
            </w:pPr>
            <w:r>
              <w:rPr>
                <w:color w:val="000000"/>
                <w:sz w:val="18"/>
                <w:szCs w:val="18"/>
              </w:rPr>
              <w:t>中国近现代史纲要</w:t>
            </w:r>
          </w:p>
          <w:p>
            <w:pPr>
              <w:spacing w:line="180" w:lineRule="exact"/>
              <w:ind w:firstLine="0" w:firstLineChars="0"/>
              <w:rPr>
                <w:color w:val="000000"/>
                <w:sz w:val="18"/>
                <w:szCs w:val="18"/>
              </w:rPr>
            </w:pPr>
            <w:r>
              <w:rPr>
                <w:color w:val="000000"/>
                <w:sz w:val="18"/>
                <w:szCs w:val="18"/>
              </w:rPr>
              <w:t>Outline of Modern Chinese History</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r>
              <w:rPr>
                <w:color w:val="000000"/>
                <w:sz w:val="18"/>
                <w:szCs w:val="18"/>
              </w:rPr>
              <w:t>32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1210000139</w:t>
            </w:r>
          </w:p>
        </w:tc>
        <w:tc>
          <w:tcPr>
            <w:tcW w:w="3029" w:type="dxa"/>
            <w:vAlign w:val="center"/>
          </w:tcPr>
          <w:p>
            <w:pPr>
              <w:spacing w:line="180" w:lineRule="exact"/>
              <w:ind w:firstLine="0" w:firstLineChars="0"/>
              <w:jc w:val="left"/>
              <w:rPr>
                <w:color w:val="000000"/>
                <w:sz w:val="18"/>
                <w:szCs w:val="18"/>
              </w:rPr>
            </w:pPr>
            <w:r>
              <w:rPr>
                <w:color w:val="000000"/>
                <w:sz w:val="18"/>
                <w:szCs w:val="18"/>
              </w:rPr>
              <w:t>思想道德修养与法律基础</w:t>
            </w:r>
          </w:p>
          <w:p>
            <w:pPr>
              <w:spacing w:line="180" w:lineRule="exact"/>
              <w:ind w:firstLine="0" w:firstLineChars="0"/>
              <w:jc w:val="left"/>
              <w:rPr>
                <w:color w:val="000000"/>
                <w:sz w:val="18"/>
                <w:szCs w:val="18"/>
              </w:rPr>
            </w:pPr>
            <w:r>
              <w:rPr>
                <w:color w:val="000000"/>
                <w:sz w:val="18"/>
                <w:szCs w:val="18"/>
              </w:rPr>
              <w:t>Moral Cultivation and Fundamentals of Law</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r>
              <w:rPr>
                <w:color w:val="000000"/>
                <w:sz w:val="18"/>
                <w:szCs w:val="18"/>
              </w:rPr>
              <w:t>32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1210000140</w:t>
            </w:r>
          </w:p>
        </w:tc>
        <w:tc>
          <w:tcPr>
            <w:tcW w:w="3029" w:type="dxa"/>
            <w:vAlign w:val="center"/>
          </w:tcPr>
          <w:p>
            <w:pPr>
              <w:spacing w:line="180" w:lineRule="exact"/>
              <w:ind w:firstLine="0" w:firstLineChars="0"/>
              <w:jc w:val="left"/>
              <w:rPr>
                <w:color w:val="000000"/>
                <w:sz w:val="18"/>
                <w:szCs w:val="18"/>
              </w:rPr>
            </w:pPr>
            <w:r>
              <w:rPr>
                <w:color w:val="000000"/>
                <w:sz w:val="18"/>
                <w:szCs w:val="18"/>
              </w:rPr>
              <w:t>形势与政策</w:t>
            </w:r>
          </w:p>
          <w:p>
            <w:pPr>
              <w:spacing w:line="180" w:lineRule="exact"/>
              <w:ind w:firstLine="0" w:firstLineChars="0"/>
              <w:jc w:val="left"/>
              <w:rPr>
                <w:color w:val="000000"/>
                <w:sz w:val="18"/>
                <w:szCs w:val="18"/>
              </w:rPr>
            </w:pPr>
            <w:r>
              <w:rPr>
                <w:color w:val="000000"/>
                <w:sz w:val="18"/>
                <w:szCs w:val="18"/>
              </w:rPr>
              <w:t>Current Situation and Policy</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4</w:t>
            </w:r>
          </w:p>
        </w:tc>
        <w:tc>
          <w:tcPr>
            <w:tcW w:w="431" w:type="dxa"/>
            <w:vAlign w:val="center"/>
          </w:tcPr>
          <w:p>
            <w:pPr>
              <w:spacing w:line="180" w:lineRule="exact"/>
              <w:ind w:firstLine="0" w:firstLineChars="0"/>
              <w:jc w:val="center"/>
              <w:rPr>
                <w:color w:val="000000"/>
                <w:sz w:val="18"/>
                <w:szCs w:val="18"/>
              </w:rPr>
            </w:pPr>
            <w:r>
              <w:rPr>
                <w:color w:val="000000"/>
                <w:sz w:val="18"/>
                <w:szCs w:val="18"/>
              </w:rPr>
              <w:t>16</w:t>
            </w:r>
          </w:p>
        </w:tc>
        <w:tc>
          <w:tcPr>
            <w:tcW w:w="490" w:type="dxa"/>
            <w:vAlign w:val="center"/>
          </w:tcPr>
          <w:p>
            <w:pPr>
              <w:spacing w:line="180" w:lineRule="exact"/>
              <w:ind w:firstLine="0" w:firstLineChars="0"/>
              <w:jc w:val="center"/>
              <w:rPr>
                <w:color w:val="000000"/>
                <w:sz w:val="18"/>
                <w:szCs w:val="18"/>
              </w:rPr>
            </w:pPr>
            <w:r>
              <w:rPr>
                <w:color w:val="000000"/>
                <w:sz w:val="18"/>
                <w:szCs w:val="18"/>
              </w:rPr>
              <w:t>16</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r>
              <w:rPr>
                <w:color w:val="000000"/>
                <w:sz w:val="18"/>
                <w:szCs w:val="18"/>
              </w:rPr>
              <w:t>上4周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1210000006</w:t>
            </w:r>
          </w:p>
        </w:tc>
        <w:tc>
          <w:tcPr>
            <w:tcW w:w="3029" w:type="dxa"/>
            <w:vAlign w:val="center"/>
          </w:tcPr>
          <w:p>
            <w:pPr>
              <w:spacing w:line="180" w:lineRule="exact"/>
              <w:ind w:firstLine="0" w:firstLineChars="0"/>
              <w:jc w:val="left"/>
              <w:rPr>
                <w:color w:val="000000"/>
                <w:sz w:val="18"/>
                <w:szCs w:val="18"/>
              </w:rPr>
            </w:pPr>
            <w:r>
              <w:rPr>
                <w:color w:val="000000"/>
                <w:sz w:val="18"/>
                <w:szCs w:val="18"/>
              </w:rPr>
              <w:t>大学英语(一)</w:t>
            </w:r>
          </w:p>
          <w:p>
            <w:pPr>
              <w:spacing w:line="180" w:lineRule="exact"/>
              <w:ind w:firstLine="0" w:firstLineChars="0"/>
              <w:jc w:val="left"/>
              <w:rPr>
                <w:color w:val="000000"/>
                <w:sz w:val="18"/>
                <w:szCs w:val="18"/>
              </w:rPr>
            </w:pPr>
            <w:r>
              <w:rPr>
                <w:color w:val="000000"/>
                <w:sz w:val="18"/>
                <w:szCs w:val="18"/>
              </w:rPr>
              <w:t>College English (1)</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48</w:t>
            </w:r>
          </w:p>
        </w:tc>
        <w:tc>
          <w:tcPr>
            <w:tcW w:w="490" w:type="dxa"/>
            <w:vAlign w:val="center"/>
          </w:tcPr>
          <w:p>
            <w:pPr>
              <w:spacing w:line="180" w:lineRule="exact"/>
              <w:ind w:firstLine="0" w:firstLineChars="0"/>
              <w:jc w:val="center"/>
              <w:rPr>
                <w:color w:val="000000"/>
                <w:sz w:val="18"/>
                <w:szCs w:val="18"/>
              </w:rPr>
            </w:pPr>
            <w:r>
              <w:rPr>
                <w:color w:val="000000"/>
                <w:sz w:val="18"/>
                <w:szCs w:val="18"/>
              </w:rPr>
              <w:t>48</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1210000007</w:t>
            </w:r>
          </w:p>
        </w:tc>
        <w:tc>
          <w:tcPr>
            <w:tcW w:w="3029" w:type="dxa"/>
            <w:vAlign w:val="center"/>
          </w:tcPr>
          <w:p>
            <w:pPr>
              <w:spacing w:line="180" w:lineRule="exact"/>
              <w:ind w:firstLine="0" w:firstLineChars="0"/>
              <w:jc w:val="left"/>
              <w:rPr>
                <w:color w:val="000000"/>
                <w:sz w:val="18"/>
                <w:szCs w:val="18"/>
              </w:rPr>
            </w:pPr>
            <w:r>
              <w:rPr>
                <w:color w:val="000000"/>
                <w:sz w:val="18"/>
                <w:szCs w:val="18"/>
              </w:rPr>
              <w:t>大学英语(二)</w:t>
            </w:r>
          </w:p>
          <w:p>
            <w:pPr>
              <w:spacing w:line="180" w:lineRule="exact"/>
              <w:ind w:firstLine="0" w:firstLineChars="0"/>
              <w:jc w:val="left"/>
              <w:rPr>
                <w:color w:val="000000"/>
                <w:sz w:val="18"/>
                <w:szCs w:val="18"/>
              </w:rPr>
            </w:pPr>
            <w:r>
              <w:rPr>
                <w:color w:val="000000"/>
                <w:sz w:val="18"/>
                <w:szCs w:val="18"/>
              </w:rPr>
              <w:t>College English (2)</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48</w:t>
            </w:r>
          </w:p>
        </w:tc>
        <w:tc>
          <w:tcPr>
            <w:tcW w:w="490" w:type="dxa"/>
            <w:vAlign w:val="center"/>
          </w:tcPr>
          <w:p>
            <w:pPr>
              <w:spacing w:line="180" w:lineRule="exact"/>
              <w:ind w:firstLine="0" w:firstLineChars="0"/>
              <w:jc w:val="center"/>
              <w:rPr>
                <w:color w:val="000000"/>
                <w:sz w:val="18"/>
                <w:szCs w:val="18"/>
              </w:rPr>
            </w:pPr>
            <w:r>
              <w:rPr>
                <w:color w:val="000000"/>
                <w:sz w:val="18"/>
                <w:szCs w:val="18"/>
              </w:rPr>
              <w:t>48</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1210000008</w:t>
            </w:r>
          </w:p>
        </w:tc>
        <w:tc>
          <w:tcPr>
            <w:tcW w:w="3029" w:type="dxa"/>
            <w:vAlign w:val="center"/>
          </w:tcPr>
          <w:p>
            <w:pPr>
              <w:spacing w:line="180" w:lineRule="exact"/>
              <w:ind w:firstLine="0" w:firstLineChars="0"/>
              <w:jc w:val="left"/>
              <w:rPr>
                <w:color w:val="000000"/>
                <w:sz w:val="18"/>
                <w:szCs w:val="18"/>
              </w:rPr>
            </w:pPr>
            <w:r>
              <w:rPr>
                <w:color w:val="000000"/>
                <w:sz w:val="18"/>
                <w:szCs w:val="18"/>
              </w:rPr>
              <w:t>大学英语(三)</w:t>
            </w:r>
          </w:p>
          <w:p>
            <w:pPr>
              <w:spacing w:line="180" w:lineRule="exact"/>
              <w:ind w:firstLine="0" w:firstLineChars="0"/>
              <w:jc w:val="left"/>
              <w:rPr>
                <w:color w:val="000000"/>
                <w:sz w:val="18"/>
                <w:szCs w:val="18"/>
              </w:rPr>
            </w:pPr>
            <w:r>
              <w:rPr>
                <w:color w:val="000000"/>
                <w:sz w:val="18"/>
                <w:szCs w:val="18"/>
              </w:rPr>
              <w:t>College English (3)</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48</w:t>
            </w:r>
          </w:p>
        </w:tc>
        <w:tc>
          <w:tcPr>
            <w:tcW w:w="490" w:type="dxa"/>
            <w:vAlign w:val="center"/>
          </w:tcPr>
          <w:p>
            <w:pPr>
              <w:spacing w:line="180" w:lineRule="exact"/>
              <w:ind w:firstLine="0" w:firstLineChars="0"/>
              <w:jc w:val="center"/>
              <w:rPr>
                <w:color w:val="000000"/>
                <w:sz w:val="18"/>
                <w:szCs w:val="18"/>
              </w:rPr>
            </w:pPr>
            <w:r>
              <w:rPr>
                <w:color w:val="000000"/>
                <w:sz w:val="18"/>
                <w:szCs w:val="18"/>
              </w:rPr>
              <w:t>48</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3</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1210000009</w:t>
            </w:r>
          </w:p>
        </w:tc>
        <w:tc>
          <w:tcPr>
            <w:tcW w:w="3029" w:type="dxa"/>
            <w:vAlign w:val="center"/>
          </w:tcPr>
          <w:p>
            <w:pPr>
              <w:spacing w:line="180" w:lineRule="exact"/>
              <w:ind w:firstLine="0" w:firstLineChars="0"/>
              <w:jc w:val="left"/>
              <w:rPr>
                <w:color w:val="000000"/>
                <w:sz w:val="18"/>
                <w:szCs w:val="18"/>
              </w:rPr>
            </w:pPr>
            <w:r>
              <w:rPr>
                <w:color w:val="000000"/>
                <w:sz w:val="18"/>
                <w:szCs w:val="18"/>
              </w:rPr>
              <w:t>大学英语(四)</w:t>
            </w:r>
          </w:p>
          <w:p>
            <w:pPr>
              <w:spacing w:line="180" w:lineRule="exact"/>
              <w:ind w:firstLine="0" w:firstLineChars="0"/>
              <w:jc w:val="left"/>
              <w:rPr>
                <w:color w:val="000000"/>
                <w:sz w:val="18"/>
                <w:szCs w:val="18"/>
              </w:rPr>
            </w:pPr>
            <w:r>
              <w:rPr>
                <w:color w:val="000000"/>
                <w:sz w:val="18"/>
                <w:szCs w:val="18"/>
              </w:rPr>
              <w:t>College English (4)</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48</w:t>
            </w:r>
          </w:p>
        </w:tc>
        <w:tc>
          <w:tcPr>
            <w:tcW w:w="490" w:type="dxa"/>
            <w:vAlign w:val="center"/>
          </w:tcPr>
          <w:p>
            <w:pPr>
              <w:spacing w:line="180" w:lineRule="exact"/>
              <w:ind w:firstLine="0" w:firstLineChars="0"/>
              <w:jc w:val="center"/>
              <w:rPr>
                <w:color w:val="000000"/>
                <w:sz w:val="18"/>
                <w:szCs w:val="18"/>
              </w:rPr>
            </w:pPr>
            <w:r>
              <w:rPr>
                <w:color w:val="000000"/>
                <w:sz w:val="18"/>
                <w:szCs w:val="18"/>
              </w:rPr>
              <w:t>48</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4</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1210000141</w:t>
            </w:r>
          </w:p>
        </w:tc>
        <w:tc>
          <w:tcPr>
            <w:tcW w:w="3029" w:type="dxa"/>
            <w:vAlign w:val="center"/>
          </w:tcPr>
          <w:p>
            <w:pPr>
              <w:spacing w:line="180" w:lineRule="exact"/>
              <w:ind w:firstLine="0" w:firstLineChars="0"/>
              <w:jc w:val="left"/>
              <w:rPr>
                <w:color w:val="000000"/>
                <w:sz w:val="18"/>
                <w:szCs w:val="18"/>
              </w:rPr>
            </w:pPr>
            <w:r>
              <w:rPr>
                <w:color w:val="000000"/>
                <w:sz w:val="18"/>
                <w:szCs w:val="18"/>
              </w:rPr>
              <w:t>Office高级应用</w:t>
            </w:r>
          </w:p>
          <w:p>
            <w:pPr>
              <w:spacing w:line="180" w:lineRule="exact"/>
              <w:ind w:firstLine="0" w:firstLineChars="0"/>
              <w:jc w:val="left"/>
              <w:rPr>
                <w:color w:val="000000"/>
                <w:sz w:val="18"/>
                <w:szCs w:val="18"/>
              </w:rPr>
            </w:pPr>
            <w:r>
              <w:rPr>
                <w:color w:val="000000"/>
                <w:sz w:val="18"/>
                <w:szCs w:val="18"/>
              </w:rPr>
              <w:t>Advanced Applications of MS-Office</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rFonts w:hint="eastAsia"/>
                <w:color w:val="000000"/>
                <w:sz w:val="18"/>
                <w:szCs w:val="18"/>
              </w:rPr>
              <w:t>3</w:t>
            </w:r>
          </w:p>
        </w:tc>
        <w:tc>
          <w:tcPr>
            <w:tcW w:w="431" w:type="dxa"/>
            <w:vAlign w:val="center"/>
          </w:tcPr>
          <w:p>
            <w:pPr>
              <w:spacing w:line="180" w:lineRule="exact"/>
              <w:ind w:firstLine="0" w:firstLineChars="0"/>
              <w:jc w:val="center"/>
              <w:rPr>
                <w:color w:val="000000"/>
                <w:sz w:val="18"/>
                <w:szCs w:val="18"/>
              </w:rPr>
            </w:pPr>
            <w:r>
              <w:rPr>
                <w:rFonts w:hint="eastAsia"/>
                <w:color w:val="000000"/>
                <w:sz w:val="18"/>
                <w:szCs w:val="18"/>
              </w:rPr>
              <w:t>36</w:t>
            </w:r>
          </w:p>
        </w:tc>
        <w:tc>
          <w:tcPr>
            <w:tcW w:w="490" w:type="dxa"/>
            <w:vAlign w:val="center"/>
          </w:tcPr>
          <w:p>
            <w:pPr>
              <w:spacing w:line="180" w:lineRule="exact"/>
              <w:ind w:firstLine="0" w:firstLineChars="0"/>
              <w:jc w:val="center"/>
              <w:rPr>
                <w:color w:val="000000"/>
                <w:sz w:val="18"/>
                <w:szCs w:val="18"/>
              </w:rPr>
            </w:pPr>
            <w:r>
              <w:rPr>
                <w:rFonts w:hint="eastAsia"/>
                <w:color w:val="000000"/>
                <w:sz w:val="18"/>
                <w:szCs w:val="18"/>
              </w:rPr>
              <w:t>36</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1210000142</w:t>
            </w:r>
          </w:p>
        </w:tc>
        <w:tc>
          <w:tcPr>
            <w:tcW w:w="3029" w:type="dxa"/>
            <w:vAlign w:val="center"/>
          </w:tcPr>
          <w:p>
            <w:pPr>
              <w:spacing w:line="180" w:lineRule="exact"/>
              <w:ind w:firstLine="0" w:firstLineChars="0"/>
              <w:jc w:val="left"/>
              <w:rPr>
                <w:color w:val="000000"/>
                <w:sz w:val="18"/>
                <w:szCs w:val="18"/>
              </w:rPr>
            </w:pPr>
            <w:r>
              <w:rPr>
                <w:color w:val="000000"/>
                <w:sz w:val="18"/>
                <w:szCs w:val="18"/>
              </w:rPr>
              <w:t>多媒体技术应用</w:t>
            </w:r>
          </w:p>
          <w:p>
            <w:pPr>
              <w:spacing w:line="180" w:lineRule="exact"/>
              <w:ind w:firstLine="0" w:firstLineChars="0"/>
              <w:jc w:val="left"/>
              <w:rPr>
                <w:color w:val="000000"/>
                <w:sz w:val="18"/>
                <w:szCs w:val="18"/>
              </w:rPr>
            </w:pPr>
            <w:r>
              <w:rPr>
                <w:color w:val="000000"/>
                <w:sz w:val="18"/>
                <w:szCs w:val="18"/>
              </w:rPr>
              <w:t>Multimedia Technology Application</w:t>
            </w:r>
          </w:p>
        </w:tc>
        <w:tc>
          <w:tcPr>
            <w:tcW w:w="430" w:type="dxa"/>
            <w:vAlign w:val="center"/>
          </w:tcPr>
          <w:p>
            <w:pPr>
              <w:spacing w:line="180" w:lineRule="exact"/>
              <w:ind w:firstLine="0" w:firstLineChars="0"/>
              <w:jc w:val="center"/>
              <w:rPr>
                <w:color w:val="000000"/>
                <w:sz w:val="18"/>
                <w:szCs w:val="18"/>
              </w:rPr>
            </w:pPr>
            <w:r>
              <w:rPr>
                <w:color w:val="000000"/>
                <w:sz w:val="18"/>
                <w:szCs w:val="18"/>
              </w:rPr>
              <w:t>1.5</w:t>
            </w:r>
          </w:p>
        </w:tc>
        <w:tc>
          <w:tcPr>
            <w:tcW w:w="430" w:type="dxa"/>
            <w:vAlign w:val="center"/>
          </w:tcPr>
          <w:p>
            <w:pPr>
              <w:spacing w:line="180" w:lineRule="exact"/>
              <w:ind w:firstLine="0" w:firstLineChars="0"/>
              <w:jc w:val="center"/>
              <w:rPr>
                <w:color w:val="000000"/>
                <w:sz w:val="18"/>
                <w:szCs w:val="18"/>
              </w:rPr>
            </w:pPr>
            <w:r>
              <w:rPr>
                <w:rFonts w:hint="eastAsia"/>
                <w:color w:val="000000"/>
                <w:sz w:val="18"/>
                <w:szCs w:val="18"/>
              </w:rPr>
              <w:t>3</w:t>
            </w:r>
          </w:p>
        </w:tc>
        <w:tc>
          <w:tcPr>
            <w:tcW w:w="431"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490"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1210000143</w:t>
            </w:r>
          </w:p>
        </w:tc>
        <w:tc>
          <w:tcPr>
            <w:tcW w:w="3029" w:type="dxa"/>
            <w:vAlign w:val="center"/>
          </w:tcPr>
          <w:p>
            <w:pPr>
              <w:spacing w:line="180" w:lineRule="exact"/>
              <w:ind w:firstLine="0" w:firstLineChars="0"/>
              <w:rPr>
                <w:color w:val="000000"/>
                <w:sz w:val="18"/>
                <w:szCs w:val="18"/>
              </w:rPr>
            </w:pPr>
            <w:r>
              <w:rPr>
                <w:color w:val="000000"/>
                <w:sz w:val="18"/>
                <w:szCs w:val="18"/>
              </w:rPr>
              <w:t>计算机程序设计</w:t>
            </w:r>
          </w:p>
          <w:p>
            <w:pPr>
              <w:spacing w:line="180" w:lineRule="exact"/>
              <w:ind w:firstLine="0" w:firstLineChars="0"/>
              <w:rPr>
                <w:color w:val="000000"/>
                <w:sz w:val="18"/>
                <w:szCs w:val="18"/>
              </w:rPr>
            </w:pPr>
            <w:r>
              <w:rPr>
                <w:color w:val="000000"/>
                <w:sz w:val="18"/>
                <w:szCs w:val="18"/>
              </w:rPr>
              <w:t>Computer Programming</w:t>
            </w:r>
          </w:p>
        </w:tc>
        <w:tc>
          <w:tcPr>
            <w:tcW w:w="430" w:type="dxa"/>
            <w:vAlign w:val="center"/>
          </w:tcPr>
          <w:p>
            <w:pPr>
              <w:spacing w:line="180" w:lineRule="exact"/>
              <w:ind w:firstLine="0" w:firstLineChars="0"/>
              <w:jc w:val="center"/>
              <w:rPr>
                <w:color w:val="000000"/>
                <w:sz w:val="18"/>
                <w:szCs w:val="18"/>
              </w:rPr>
            </w:pPr>
            <w:r>
              <w:rPr>
                <w:color w:val="000000"/>
                <w:sz w:val="18"/>
                <w:szCs w:val="18"/>
              </w:rPr>
              <w:t>1.5</w:t>
            </w:r>
          </w:p>
        </w:tc>
        <w:tc>
          <w:tcPr>
            <w:tcW w:w="430" w:type="dxa"/>
            <w:vAlign w:val="center"/>
          </w:tcPr>
          <w:p>
            <w:pPr>
              <w:spacing w:line="180" w:lineRule="exact"/>
              <w:ind w:firstLine="0" w:firstLineChars="0"/>
              <w:jc w:val="center"/>
              <w:rPr>
                <w:color w:val="000000"/>
                <w:sz w:val="18"/>
                <w:szCs w:val="18"/>
              </w:rPr>
            </w:pPr>
            <w:r>
              <w:rPr>
                <w:rFonts w:hint="eastAsia"/>
                <w:color w:val="000000"/>
                <w:sz w:val="18"/>
                <w:szCs w:val="18"/>
              </w:rPr>
              <w:t>3</w:t>
            </w:r>
          </w:p>
        </w:tc>
        <w:tc>
          <w:tcPr>
            <w:tcW w:w="431"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490" w:type="dxa"/>
            <w:vAlign w:val="center"/>
          </w:tcPr>
          <w:p>
            <w:pPr>
              <w:spacing w:line="180" w:lineRule="exact"/>
              <w:ind w:firstLine="0" w:firstLineChars="0"/>
              <w:jc w:val="center"/>
              <w:rPr>
                <w:color w:val="000000"/>
                <w:sz w:val="18"/>
                <w:szCs w:val="18"/>
              </w:rPr>
            </w:pPr>
            <w:r>
              <w:rPr>
                <w:rFonts w:hint="eastAsia"/>
                <w:color w:val="000000"/>
                <w:sz w:val="18"/>
                <w:szCs w:val="18"/>
              </w:rPr>
              <w:t>24</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1210000079</w:t>
            </w:r>
          </w:p>
        </w:tc>
        <w:tc>
          <w:tcPr>
            <w:tcW w:w="3029" w:type="dxa"/>
            <w:vAlign w:val="center"/>
          </w:tcPr>
          <w:p>
            <w:pPr>
              <w:spacing w:line="180" w:lineRule="exact"/>
              <w:ind w:firstLine="0" w:firstLineChars="0"/>
              <w:rPr>
                <w:color w:val="000000"/>
                <w:sz w:val="18"/>
                <w:szCs w:val="18"/>
              </w:rPr>
            </w:pPr>
            <w:r>
              <w:rPr>
                <w:color w:val="000000"/>
                <w:sz w:val="18"/>
                <w:szCs w:val="18"/>
              </w:rPr>
              <w:t>大学体育(一)</w:t>
            </w:r>
          </w:p>
          <w:p>
            <w:pPr>
              <w:spacing w:line="180" w:lineRule="exact"/>
              <w:ind w:firstLine="0" w:firstLineChars="0"/>
              <w:rPr>
                <w:color w:val="000000"/>
                <w:sz w:val="18"/>
                <w:szCs w:val="18"/>
              </w:rPr>
            </w:pPr>
            <w:r>
              <w:rPr>
                <w:color w:val="000000"/>
                <w:sz w:val="18"/>
                <w:szCs w:val="18"/>
              </w:rPr>
              <w:t>College Physical Education (1)</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p>
        </w:tc>
        <w:tc>
          <w:tcPr>
            <w:tcW w:w="477" w:type="dxa"/>
            <w:vAlign w:val="center"/>
          </w:tcPr>
          <w:p>
            <w:pPr>
              <w:spacing w:line="180" w:lineRule="exact"/>
              <w:ind w:firstLine="0" w:firstLineChars="0"/>
              <w:jc w:val="center"/>
              <w:rPr>
                <w:color w:val="000000"/>
                <w:sz w:val="18"/>
                <w:szCs w:val="18"/>
              </w:rPr>
            </w:pPr>
            <w:r>
              <w:rPr>
                <w:color w:val="000000"/>
                <w:sz w:val="18"/>
                <w:szCs w:val="18"/>
              </w:rPr>
              <w:t>32</w:t>
            </w: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1210000080</w:t>
            </w:r>
          </w:p>
        </w:tc>
        <w:tc>
          <w:tcPr>
            <w:tcW w:w="3029" w:type="dxa"/>
            <w:vAlign w:val="center"/>
          </w:tcPr>
          <w:p>
            <w:pPr>
              <w:spacing w:line="180" w:lineRule="exact"/>
              <w:ind w:firstLine="0" w:firstLineChars="0"/>
              <w:rPr>
                <w:color w:val="000000"/>
                <w:sz w:val="18"/>
                <w:szCs w:val="18"/>
              </w:rPr>
            </w:pPr>
            <w:r>
              <w:rPr>
                <w:color w:val="000000"/>
                <w:sz w:val="18"/>
                <w:szCs w:val="18"/>
              </w:rPr>
              <w:t>大学体育(二)</w:t>
            </w:r>
          </w:p>
          <w:p>
            <w:pPr>
              <w:spacing w:line="180" w:lineRule="exact"/>
              <w:ind w:firstLine="0" w:firstLineChars="0"/>
              <w:rPr>
                <w:color w:val="000000"/>
                <w:sz w:val="18"/>
                <w:szCs w:val="18"/>
              </w:rPr>
            </w:pPr>
            <w:r>
              <w:rPr>
                <w:color w:val="000000"/>
                <w:sz w:val="18"/>
                <w:szCs w:val="18"/>
              </w:rPr>
              <w:t>College Physical Education (2)</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p>
        </w:tc>
        <w:tc>
          <w:tcPr>
            <w:tcW w:w="477" w:type="dxa"/>
            <w:vAlign w:val="center"/>
          </w:tcPr>
          <w:p>
            <w:pPr>
              <w:spacing w:line="180" w:lineRule="exact"/>
              <w:ind w:firstLine="0" w:firstLineChars="0"/>
              <w:jc w:val="center"/>
              <w:rPr>
                <w:color w:val="000000"/>
                <w:sz w:val="18"/>
                <w:szCs w:val="18"/>
              </w:rPr>
            </w:pPr>
            <w:r>
              <w:rPr>
                <w:color w:val="000000"/>
                <w:sz w:val="18"/>
                <w:szCs w:val="18"/>
              </w:rPr>
              <w:t>32</w:t>
            </w: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1210000081</w:t>
            </w:r>
          </w:p>
        </w:tc>
        <w:tc>
          <w:tcPr>
            <w:tcW w:w="3029" w:type="dxa"/>
            <w:vAlign w:val="center"/>
          </w:tcPr>
          <w:p>
            <w:pPr>
              <w:spacing w:line="180" w:lineRule="exact"/>
              <w:ind w:firstLine="0" w:firstLineChars="0"/>
              <w:rPr>
                <w:color w:val="000000"/>
                <w:sz w:val="18"/>
                <w:szCs w:val="18"/>
              </w:rPr>
            </w:pPr>
            <w:r>
              <w:rPr>
                <w:color w:val="000000"/>
                <w:sz w:val="18"/>
                <w:szCs w:val="18"/>
              </w:rPr>
              <w:t>大学体育(三)</w:t>
            </w:r>
          </w:p>
          <w:p>
            <w:pPr>
              <w:spacing w:line="180" w:lineRule="exact"/>
              <w:ind w:firstLine="0" w:firstLineChars="0"/>
              <w:rPr>
                <w:color w:val="000000"/>
                <w:sz w:val="18"/>
                <w:szCs w:val="18"/>
              </w:rPr>
            </w:pPr>
            <w:r>
              <w:rPr>
                <w:color w:val="000000"/>
                <w:sz w:val="18"/>
                <w:szCs w:val="18"/>
              </w:rPr>
              <w:t>College Physical Education (3)</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p>
        </w:tc>
        <w:tc>
          <w:tcPr>
            <w:tcW w:w="477" w:type="dxa"/>
            <w:vAlign w:val="center"/>
          </w:tcPr>
          <w:p>
            <w:pPr>
              <w:spacing w:line="180" w:lineRule="exact"/>
              <w:ind w:firstLine="0" w:firstLineChars="0"/>
              <w:jc w:val="center"/>
              <w:rPr>
                <w:color w:val="000000"/>
                <w:sz w:val="18"/>
                <w:szCs w:val="18"/>
              </w:rPr>
            </w:pPr>
            <w:r>
              <w:rPr>
                <w:color w:val="000000"/>
                <w:sz w:val="18"/>
                <w:szCs w:val="18"/>
              </w:rPr>
              <w:t>32</w:t>
            </w: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3</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1210000082</w:t>
            </w:r>
          </w:p>
        </w:tc>
        <w:tc>
          <w:tcPr>
            <w:tcW w:w="3029" w:type="dxa"/>
            <w:vAlign w:val="center"/>
          </w:tcPr>
          <w:p>
            <w:pPr>
              <w:spacing w:line="180" w:lineRule="exact"/>
              <w:ind w:firstLine="0" w:firstLineChars="0"/>
              <w:rPr>
                <w:color w:val="000000"/>
                <w:sz w:val="18"/>
                <w:szCs w:val="18"/>
              </w:rPr>
            </w:pPr>
            <w:r>
              <w:rPr>
                <w:color w:val="000000"/>
                <w:sz w:val="18"/>
                <w:szCs w:val="18"/>
              </w:rPr>
              <w:t>大学体育(四)</w:t>
            </w:r>
          </w:p>
          <w:p>
            <w:pPr>
              <w:spacing w:line="180" w:lineRule="exact"/>
              <w:ind w:firstLine="0" w:firstLineChars="0"/>
              <w:rPr>
                <w:color w:val="000000"/>
                <w:sz w:val="18"/>
                <w:szCs w:val="18"/>
              </w:rPr>
            </w:pPr>
            <w:r>
              <w:rPr>
                <w:color w:val="000000"/>
                <w:sz w:val="18"/>
                <w:szCs w:val="18"/>
              </w:rPr>
              <w:t>College Physical Education (4)</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p>
        </w:tc>
        <w:tc>
          <w:tcPr>
            <w:tcW w:w="477" w:type="dxa"/>
            <w:vAlign w:val="center"/>
          </w:tcPr>
          <w:p>
            <w:pPr>
              <w:spacing w:line="180" w:lineRule="exact"/>
              <w:ind w:firstLine="0" w:firstLineChars="0"/>
              <w:jc w:val="center"/>
              <w:rPr>
                <w:color w:val="000000"/>
                <w:sz w:val="18"/>
                <w:szCs w:val="18"/>
              </w:rPr>
            </w:pPr>
            <w:r>
              <w:rPr>
                <w:color w:val="000000"/>
                <w:sz w:val="18"/>
                <w:szCs w:val="18"/>
              </w:rPr>
              <w:t>32</w:t>
            </w: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4</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1210000026</w:t>
            </w:r>
          </w:p>
        </w:tc>
        <w:tc>
          <w:tcPr>
            <w:tcW w:w="3029" w:type="dxa"/>
            <w:vAlign w:val="center"/>
          </w:tcPr>
          <w:p>
            <w:pPr>
              <w:spacing w:line="180" w:lineRule="exact"/>
              <w:ind w:firstLine="0" w:firstLineChars="0"/>
              <w:jc w:val="left"/>
              <w:rPr>
                <w:color w:val="000000"/>
                <w:sz w:val="18"/>
                <w:szCs w:val="18"/>
              </w:rPr>
            </w:pPr>
            <w:r>
              <w:rPr>
                <w:color w:val="000000"/>
                <w:sz w:val="18"/>
                <w:szCs w:val="18"/>
              </w:rPr>
              <w:t>文选与应用文写作</w:t>
            </w:r>
          </w:p>
          <w:p>
            <w:pPr>
              <w:spacing w:line="180" w:lineRule="exact"/>
              <w:ind w:firstLine="0" w:firstLineChars="0"/>
              <w:jc w:val="left"/>
              <w:rPr>
                <w:color w:val="000000"/>
                <w:sz w:val="18"/>
                <w:szCs w:val="18"/>
              </w:rPr>
            </w:pPr>
            <w:r>
              <w:rPr>
                <w:color w:val="000000"/>
                <w:sz w:val="18"/>
                <w:szCs w:val="18"/>
              </w:rPr>
              <w:t>Selected Works and Practical Writing</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32</w:t>
            </w:r>
          </w:p>
        </w:tc>
        <w:tc>
          <w:tcPr>
            <w:tcW w:w="490" w:type="dxa"/>
            <w:vAlign w:val="center"/>
          </w:tcPr>
          <w:p>
            <w:pPr>
              <w:spacing w:line="180" w:lineRule="exact"/>
              <w:ind w:firstLine="0" w:firstLineChars="0"/>
              <w:jc w:val="center"/>
              <w:rPr>
                <w:color w:val="000000"/>
                <w:sz w:val="18"/>
                <w:szCs w:val="18"/>
              </w:rPr>
            </w:pPr>
            <w:r>
              <w:rPr>
                <w:color w:val="000000"/>
                <w:sz w:val="18"/>
                <w:szCs w:val="18"/>
              </w:rPr>
              <w:t>32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1210000021</w:t>
            </w:r>
          </w:p>
        </w:tc>
        <w:tc>
          <w:tcPr>
            <w:tcW w:w="3029" w:type="dxa"/>
            <w:vAlign w:val="center"/>
          </w:tcPr>
          <w:p>
            <w:pPr>
              <w:spacing w:line="180" w:lineRule="exact"/>
              <w:ind w:firstLine="0" w:firstLineChars="0"/>
              <w:jc w:val="left"/>
              <w:rPr>
                <w:color w:val="000000"/>
                <w:sz w:val="18"/>
                <w:szCs w:val="18"/>
              </w:rPr>
            </w:pPr>
            <w:r>
              <w:rPr>
                <w:color w:val="000000"/>
                <w:sz w:val="18"/>
                <w:szCs w:val="18"/>
              </w:rPr>
              <w:t>军事理论</w:t>
            </w:r>
          </w:p>
          <w:p>
            <w:pPr>
              <w:spacing w:line="180" w:lineRule="exact"/>
              <w:ind w:firstLine="0" w:firstLineChars="0"/>
              <w:jc w:val="left"/>
              <w:rPr>
                <w:color w:val="000000"/>
                <w:sz w:val="18"/>
                <w:szCs w:val="18"/>
              </w:rPr>
            </w:pPr>
            <w:r>
              <w:rPr>
                <w:color w:val="000000"/>
                <w:sz w:val="18"/>
                <w:szCs w:val="18"/>
              </w:rPr>
              <w:t>Military Theory</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4</w:t>
            </w:r>
          </w:p>
        </w:tc>
        <w:tc>
          <w:tcPr>
            <w:tcW w:w="431" w:type="dxa"/>
            <w:vAlign w:val="center"/>
          </w:tcPr>
          <w:p>
            <w:pPr>
              <w:spacing w:line="180" w:lineRule="exact"/>
              <w:ind w:firstLine="0" w:firstLineChars="0"/>
              <w:jc w:val="center"/>
              <w:rPr>
                <w:color w:val="000000"/>
                <w:sz w:val="18"/>
                <w:szCs w:val="18"/>
              </w:rPr>
            </w:pPr>
            <w:r>
              <w:rPr>
                <w:color w:val="000000"/>
                <w:sz w:val="18"/>
                <w:szCs w:val="18"/>
              </w:rPr>
              <w:t>16</w:t>
            </w:r>
          </w:p>
        </w:tc>
        <w:tc>
          <w:tcPr>
            <w:tcW w:w="490" w:type="dxa"/>
            <w:vAlign w:val="center"/>
          </w:tcPr>
          <w:p>
            <w:pPr>
              <w:spacing w:line="180" w:lineRule="exact"/>
              <w:ind w:firstLine="0" w:firstLineChars="0"/>
              <w:jc w:val="center"/>
              <w:rPr>
                <w:color w:val="000000"/>
                <w:sz w:val="18"/>
                <w:szCs w:val="18"/>
              </w:rPr>
            </w:pPr>
            <w:r>
              <w:rPr>
                <w:color w:val="000000"/>
                <w:sz w:val="18"/>
                <w:szCs w:val="18"/>
              </w:rPr>
              <w:t>16</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r>
              <w:rPr>
                <w:color w:val="000000"/>
                <w:sz w:val="18"/>
                <w:szCs w:val="18"/>
              </w:rPr>
              <w:t>上4周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1210000001</w:t>
            </w:r>
          </w:p>
        </w:tc>
        <w:tc>
          <w:tcPr>
            <w:tcW w:w="3029" w:type="dxa"/>
            <w:vAlign w:val="center"/>
          </w:tcPr>
          <w:p>
            <w:pPr>
              <w:spacing w:line="180" w:lineRule="exact"/>
              <w:ind w:firstLine="0" w:firstLineChars="0"/>
              <w:jc w:val="left"/>
              <w:rPr>
                <w:color w:val="000000"/>
                <w:sz w:val="18"/>
                <w:szCs w:val="18"/>
              </w:rPr>
            </w:pPr>
            <w:r>
              <w:rPr>
                <w:color w:val="000000"/>
                <w:sz w:val="18"/>
                <w:szCs w:val="18"/>
              </w:rPr>
              <w:t>大学生心理调适与发展</w:t>
            </w:r>
          </w:p>
          <w:p>
            <w:pPr>
              <w:spacing w:line="180" w:lineRule="exact"/>
              <w:ind w:firstLine="0" w:firstLineChars="0"/>
              <w:jc w:val="left"/>
              <w:rPr>
                <w:color w:val="000000"/>
                <w:sz w:val="18"/>
                <w:szCs w:val="18"/>
              </w:rPr>
            </w:pPr>
            <w:r>
              <w:rPr>
                <w:color w:val="000000"/>
                <w:sz w:val="18"/>
                <w:szCs w:val="18"/>
              </w:rPr>
              <w:t>Psychological Adjustment and Development of College Students</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FF0000"/>
                <w:sz w:val="18"/>
                <w:szCs w:val="18"/>
              </w:rPr>
            </w:pPr>
            <w:r>
              <w:rPr>
                <w:color w:val="FF0000"/>
                <w:sz w:val="18"/>
                <w:szCs w:val="18"/>
              </w:rPr>
              <w:t>1</w:t>
            </w:r>
            <w:r>
              <w:rPr>
                <w:rFonts w:hint="eastAsia"/>
                <w:color w:val="FF0000"/>
                <w:sz w:val="18"/>
                <w:szCs w:val="18"/>
              </w:rPr>
              <w:t>8</w:t>
            </w:r>
          </w:p>
        </w:tc>
        <w:tc>
          <w:tcPr>
            <w:tcW w:w="490" w:type="dxa"/>
            <w:vAlign w:val="center"/>
          </w:tcPr>
          <w:p>
            <w:pPr>
              <w:spacing w:line="180" w:lineRule="exact"/>
              <w:ind w:firstLine="0" w:firstLineChars="0"/>
              <w:jc w:val="center"/>
              <w:rPr>
                <w:color w:val="FF0000"/>
                <w:sz w:val="18"/>
                <w:szCs w:val="18"/>
              </w:rPr>
            </w:pPr>
            <w:r>
              <w:rPr>
                <w:rFonts w:hint="eastAsia"/>
                <w:color w:val="FF0000"/>
                <w:sz w:val="18"/>
                <w:szCs w:val="18"/>
              </w:rPr>
              <w:t>18</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r>
              <w:rPr>
                <w:color w:val="000000"/>
                <w:sz w:val="18"/>
                <w:szCs w:val="18"/>
              </w:rPr>
              <w:t>上6周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1210000002</w:t>
            </w:r>
          </w:p>
        </w:tc>
        <w:tc>
          <w:tcPr>
            <w:tcW w:w="302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大学生职业生涯规划与就业指导(一)</w:t>
            </w:r>
          </w:p>
          <w:p>
            <w:pPr>
              <w:spacing w:line="180" w:lineRule="exact"/>
              <w:ind w:firstLine="0" w:firstLineChars="0"/>
              <w:jc w:val="left"/>
              <w:rPr>
                <w:color w:val="000000"/>
                <w:sz w:val="18"/>
                <w:szCs w:val="18"/>
              </w:rPr>
            </w:pPr>
            <w:r>
              <w:rPr>
                <w:color w:val="000000"/>
                <w:sz w:val="18"/>
                <w:szCs w:val="18"/>
              </w:rPr>
              <w:t>Career planning and guidance for college student s(1)</w:t>
            </w:r>
          </w:p>
        </w:tc>
        <w:tc>
          <w:tcPr>
            <w:tcW w:w="430" w:type="dxa"/>
            <w:vAlign w:val="center"/>
          </w:tcPr>
          <w:p>
            <w:pPr>
              <w:spacing w:line="180" w:lineRule="exact"/>
              <w:ind w:firstLine="0" w:firstLineChars="0"/>
              <w:jc w:val="center"/>
              <w:rPr>
                <w:color w:val="000000"/>
                <w:sz w:val="18"/>
                <w:szCs w:val="18"/>
              </w:rPr>
            </w:pPr>
            <w:r>
              <w:rPr>
                <w:color w:val="000000"/>
                <w:sz w:val="18"/>
                <w:szCs w:val="18"/>
              </w:rPr>
              <w:t>0.5</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12</w:t>
            </w:r>
          </w:p>
        </w:tc>
        <w:tc>
          <w:tcPr>
            <w:tcW w:w="490" w:type="dxa"/>
            <w:vAlign w:val="center"/>
          </w:tcPr>
          <w:p>
            <w:pPr>
              <w:spacing w:line="180" w:lineRule="exact"/>
              <w:ind w:firstLine="0" w:firstLineChars="0"/>
              <w:jc w:val="center"/>
              <w:rPr>
                <w:color w:val="000000"/>
                <w:sz w:val="18"/>
                <w:szCs w:val="18"/>
              </w:rPr>
            </w:pPr>
            <w:r>
              <w:rPr>
                <w:color w:val="000000"/>
                <w:sz w:val="18"/>
                <w:szCs w:val="18"/>
              </w:rPr>
              <w:t>12</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1</w:t>
            </w:r>
          </w:p>
        </w:tc>
        <w:tc>
          <w:tcPr>
            <w:tcW w:w="836" w:type="dxa"/>
            <w:vAlign w:val="center"/>
          </w:tcPr>
          <w:p>
            <w:pPr>
              <w:spacing w:line="180" w:lineRule="exact"/>
              <w:ind w:firstLine="0" w:firstLineChars="0"/>
              <w:jc w:val="center"/>
              <w:rPr>
                <w:color w:val="000000"/>
                <w:sz w:val="18"/>
                <w:szCs w:val="18"/>
              </w:rPr>
            </w:pPr>
            <w:r>
              <w:rPr>
                <w:color w:val="000000"/>
                <w:sz w:val="18"/>
                <w:szCs w:val="18"/>
              </w:rPr>
              <w:t>上4周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1210000003</w:t>
            </w:r>
          </w:p>
        </w:tc>
        <w:tc>
          <w:tcPr>
            <w:tcW w:w="302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大学生职业生涯规划与就业指导(二)</w:t>
            </w:r>
          </w:p>
          <w:p>
            <w:pPr>
              <w:spacing w:line="180" w:lineRule="exact"/>
              <w:ind w:firstLine="0" w:firstLineChars="0"/>
              <w:jc w:val="left"/>
              <w:rPr>
                <w:color w:val="000000"/>
                <w:sz w:val="18"/>
                <w:szCs w:val="18"/>
              </w:rPr>
            </w:pPr>
            <w:r>
              <w:rPr>
                <w:color w:val="000000"/>
                <w:sz w:val="18"/>
                <w:szCs w:val="18"/>
              </w:rPr>
              <w:t>Career planning and guidance for college students (2)</w:t>
            </w:r>
          </w:p>
        </w:tc>
        <w:tc>
          <w:tcPr>
            <w:tcW w:w="430" w:type="dxa"/>
            <w:vAlign w:val="center"/>
          </w:tcPr>
          <w:p>
            <w:pPr>
              <w:spacing w:line="180" w:lineRule="exact"/>
              <w:ind w:firstLine="0" w:firstLineChars="0"/>
              <w:jc w:val="center"/>
              <w:rPr>
                <w:color w:val="000000"/>
                <w:sz w:val="18"/>
                <w:szCs w:val="18"/>
              </w:rPr>
            </w:pPr>
            <w:r>
              <w:rPr>
                <w:color w:val="000000"/>
                <w:sz w:val="18"/>
                <w:szCs w:val="18"/>
              </w:rPr>
              <w:t>0.5</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9</w:t>
            </w:r>
          </w:p>
        </w:tc>
        <w:tc>
          <w:tcPr>
            <w:tcW w:w="490" w:type="dxa"/>
            <w:vAlign w:val="center"/>
          </w:tcPr>
          <w:p>
            <w:pPr>
              <w:spacing w:line="180" w:lineRule="exact"/>
              <w:ind w:firstLine="0" w:firstLineChars="0"/>
              <w:jc w:val="center"/>
              <w:rPr>
                <w:color w:val="000000"/>
                <w:sz w:val="18"/>
                <w:szCs w:val="18"/>
              </w:rPr>
            </w:pPr>
            <w:r>
              <w:rPr>
                <w:color w:val="000000"/>
                <w:sz w:val="18"/>
                <w:szCs w:val="18"/>
              </w:rPr>
              <w:t>9</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3</w:t>
            </w:r>
          </w:p>
        </w:tc>
        <w:tc>
          <w:tcPr>
            <w:tcW w:w="836" w:type="dxa"/>
            <w:vAlign w:val="center"/>
          </w:tcPr>
          <w:p>
            <w:pPr>
              <w:spacing w:line="180" w:lineRule="exact"/>
              <w:ind w:firstLine="0" w:firstLineChars="0"/>
              <w:jc w:val="center"/>
              <w:rPr>
                <w:color w:val="000000"/>
                <w:sz w:val="18"/>
                <w:szCs w:val="18"/>
              </w:rPr>
            </w:pPr>
            <w:r>
              <w:rPr>
                <w:color w:val="000000"/>
                <w:sz w:val="18"/>
                <w:szCs w:val="18"/>
              </w:rPr>
              <w:t>上3周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1210000004</w:t>
            </w:r>
          </w:p>
        </w:tc>
        <w:tc>
          <w:tcPr>
            <w:tcW w:w="302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大学生职业生涯规划与就业指导(三)</w:t>
            </w:r>
          </w:p>
          <w:p>
            <w:pPr>
              <w:spacing w:line="180" w:lineRule="exact"/>
              <w:ind w:firstLine="0" w:firstLineChars="0"/>
              <w:jc w:val="left"/>
              <w:rPr>
                <w:color w:val="000000"/>
                <w:sz w:val="18"/>
                <w:szCs w:val="18"/>
              </w:rPr>
            </w:pPr>
            <w:r>
              <w:rPr>
                <w:color w:val="000000"/>
                <w:sz w:val="18"/>
                <w:szCs w:val="18"/>
              </w:rPr>
              <w:t>Career planning and guidance for college students (3)</w:t>
            </w:r>
          </w:p>
        </w:tc>
        <w:tc>
          <w:tcPr>
            <w:tcW w:w="430" w:type="dxa"/>
            <w:vAlign w:val="center"/>
          </w:tcPr>
          <w:p>
            <w:pPr>
              <w:spacing w:line="180" w:lineRule="exact"/>
              <w:ind w:firstLine="0" w:firstLineChars="0"/>
              <w:jc w:val="center"/>
              <w:rPr>
                <w:color w:val="000000"/>
                <w:sz w:val="18"/>
                <w:szCs w:val="18"/>
              </w:rPr>
            </w:pPr>
            <w:r>
              <w:rPr>
                <w:color w:val="000000"/>
                <w:sz w:val="18"/>
                <w:szCs w:val="18"/>
              </w:rPr>
              <w:t>0.5</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9</w:t>
            </w:r>
          </w:p>
        </w:tc>
        <w:tc>
          <w:tcPr>
            <w:tcW w:w="490" w:type="dxa"/>
            <w:vAlign w:val="center"/>
          </w:tcPr>
          <w:p>
            <w:pPr>
              <w:spacing w:line="180" w:lineRule="exact"/>
              <w:ind w:firstLine="0" w:firstLineChars="0"/>
              <w:jc w:val="center"/>
              <w:rPr>
                <w:color w:val="000000"/>
                <w:sz w:val="18"/>
                <w:szCs w:val="18"/>
              </w:rPr>
            </w:pPr>
            <w:r>
              <w:rPr>
                <w:color w:val="000000"/>
                <w:sz w:val="18"/>
                <w:szCs w:val="18"/>
              </w:rPr>
              <w:t>9</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6</w:t>
            </w:r>
          </w:p>
        </w:tc>
        <w:tc>
          <w:tcPr>
            <w:tcW w:w="836" w:type="dxa"/>
            <w:vAlign w:val="center"/>
          </w:tcPr>
          <w:p>
            <w:pPr>
              <w:spacing w:line="180" w:lineRule="exact"/>
              <w:ind w:firstLine="0" w:firstLineChars="0"/>
              <w:jc w:val="center"/>
              <w:rPr>
                <w:color w:val="000000"/>
                <w:sz w:val="18"/>
                <w:szCs w:val="18"/>
              </w:rPr>
            </w:pPr>
            <w:r>
              <w:rPr>
                <w:color w:val="000000"/>
                <w:sz w:val="18"/>
                <w:szCs w:val="18"/>
              </w:rPr>
              <w:t>上3周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1210000005</w:t>
            </w:r>
          </w:p>
        </w:tc>
        <w:tc>
          <w:tcPr>
            <w:tcW w:w="3029" w:type="dxa"/>
            <w:vAlign w:val="center"/>
          </w:tcPr>
          <w:p>
            <w:pPr>
              <w:spacing w:line="180" w:lineRule="exact"/>
              <w:ind w:firstLine="0" w:firstLineChars="0"/>
              <w:jc w:val="left"/>
              <w:rPr>
                <w:color w:val="000000"/>
                <w:sz w:val="18"/>
                <w:szCs w:val="18"/>
              </w:rPr>
            </w:pPr>
            <w:r>
              <w:rPr>
                <w:color w:val="000000"/>
                <w:sz w:val="18"/>
                <w:szCs w:val="18"/>
              </w:rPr>
              <w:t>大学生职业生涯规划与就业指导(四)</w:t>
            </w:r>
          </w:p>
          <w:p>
            <w:pPr>
              <w:spacing w:line="180" w:lineRule="exact"/>
              <w:ind w:firstLine="0" w:firstLineChars="0"/>
              <w:jc w:val="left"/>
              <w:rPr>
                <w:color w:val="000000"/>
                <w:sz w:val="18"/>
                <w:szCs w:val="18"/>
              </w:rPr>
            </w:pPr>
            <w:r>
              <w:rPr>
                <w:color w:val="000000"/>
                <w:sz w:val="18"/>
                <w:szCs w:val="18"/>
              </w:rPr>
              <w:t>Career planning and guidance for college students (4)</w:t>
            </w:r>
          </w:p>
        </w:tc>
        <w:tc>
          <w:tcPr>
            <w:tcW w:w="430" w:type="dxa"/>
            <w:vAlign w:val="center"/>
          </w:tcPr>
          <w:p>
            <w:pPr>
              <w:spacing w:line="180" w:lineRule="exact"/>
              <w:ind w:firstLine="0" w:firstLineChars="0"/>
              <w:jc w:val="center"/>
              <w:rPr>
                <w:color w:val="000000"/>
                <w:sz w:val="18"/>
                <w:szCs w:val="18"/>
              </w:rPr>
            </w:pPr>
            <w:r>
              <w:rPr>
                <w:color w:val="000000"/>
                <w:sz w:val="18"/>
                <w:szCs w:val="18"/>
              </w:rPr>
              <w:t>0.5</w:t>
            </w:r>
          </w:p>
        </w:tc>
        <w:tc>
          <w:tcPr>
            <w:tcW w:w="430" w:type="dxa"/>
            <w:vAlign w:val="center"/>
          </w:tcPr>
          <w:p>
            <w:pPr>
              <w:spacing w:line="180" w:lineRule="exact"/>
              <w:ind w:firstLine="0" w:firstLineChars="0"/>
              <w:jc w:val="center"/>
              <w:rPr>
                <w:color w:val="000000"/>
                <w:sz w:val="18"/>
                <w:szCs w:val="18"/>
              </w:rPr>
            </w:pPr>
            <w:r>
              <w:rPr>
                <w:color w:val="000000"/>
                <w:sz w:val="18"/>
                <w:szCs w:val="18"/>
              </w:rPr>
              <w:t>3</w:t>
            </w:r>
          </w:p>
        </w:tc>
        <w:tc>
          <w:tcPr>
            <w:tcW w:w="431" w:type="dxa"/>
            <w:vAlign w:val="center"/>
          </w:tcPr>
          <w:p>
            <w:pPr>
              <w:spacing w:line="180" w:lineRule="exact"/>
              <w:ind w:firstLine="0" w:firstLineChars="0"/>
              <w:jc w:val="center"/>
              <w:rPr>
                <w:color w:val="000000"/>
                <w:sz w:val="18"/>
                <w:szCs w:val="18"/>
              </w:rPr>
            </w:pPr>
            <w:r>
              <w:rPr>
                <w:color w:val="000000"/>
                <w:sz w:val="18"/>
                <w:szCs w:val="18"/>
              </w:rPr>
              <w:t>9</w:t>
            </w:r>
          </w:p>
        </w:tc>
        <w:tc>
          <w:tcPr>
            <w:tcW w:w="490" w:type="dxa"/>
            <w:vAlign w:val="center"/>
          </w:tcPr>
          <w:p>
            <w:pPr>
              <w:spacing w:line="180" w:lineRule="exact"/>
              <w:ind w:firstLine="0" w:firstLineChars="0"/>
              <w:jc w:val="center"/>
              <w:rPr>
                <w:color w:val="000000"/>
                <w:sz w:val="18"/>
                <w:szCs w:val="18"/>
              </w:rPr>
            </w:pPr>
            <w:r>
              <w:rPr>
                <w:color w:val="000000"/>
                <w:sz w:val="18"/>
                <w:szCs w:val="18"/>
              </w:rPr>
              <w:t>9</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7</w:t>
            </w:r>
          </w:p>
        </w:tc>
        <w:tc>
          <w:tcPr>
            <w:tcW w:w="836" w:type="dxa"/>
            <w:vAlign w:val="center"/>
          </w:tcPr>
          <w:p>
            <w:pPr>
              <w:spacing w:line="180" w:lineRule="exact"/>
              <w:ind w:firstLine="0" w:firstLineChars="0"/>
              <w:jc w:val="center"/>
              <w:rPr>
                <w:color w:val="000000"/>
                <w:sz w:val="18"/>
                <w:szCs w:val="18"/>
              </w:rPr>
            </w:pPr>
            <w:r>
              <w:rPr>
                <w:color w:val="000000"/>
                <w:sz w:val="18"/>
                <w:szCs w:val="18"/>
              </w:rPr>
              <w:t>上3周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r>
              <w:rPr>
                <w:color w:val="000000"/>
                <w:sz w:val="18"/>
                <w:szCs w:val="18"/>
              </w:rPr>
              <w:t>1210000144</w:t>
            </w:r>
          </w:p>
        </w:tc>
        <w:tc>
          <w:tcPr>
            <w:tcW w:w="3029" w:type="dxa"/>
            <w:vAlign w:val="center"/>
          </w:tcPr>
          <w:p>
            <w:pPr>
              <w:spacing w:line="180" w:lineRule="exact"/>
              <w:ind w:firstLine="0" w:firstLineChars="0"/>
              <w:rPr>
                <w:color w:val="000000"/>
                <w:sz w:val="18"/>
                <w:szCs w:val="18"/>
              </w:rPr>
            </w:pPr>
            <w:r>
              <w:rPr>
                <w:color w:val="000000"/>
                <w:sz w:val="18"/>
                <w:szCs w:val="18"/>
              </w:rPr>
              <w:t>创业基础</w:t>
            </w:r>
          </w:p>
          <w:p>
            <w:pPr>
              <w:spacing w:line="180" w:lineRule="exact"/>
              <w:ind w:firstLine="0" w:firstLineChars="0"/>
              <w:rPr>
                <w:color w:val="000000"/>
                <w:sz w:val="18"/>
                <w:szCs w:val="18"/>
              </w:rPr>
            </w:pPr>
            <w:r>
              <w:rPr>
                <w:color w:val="000000"/>
                <w:sz w:val="18"/>
                <w:szCs w:val="18"/>
              </w:rPr>
              <w:t>Entrepreneurial Foundation</w:t>
            </w:r>
          </w:p>
        </w:tc>
        <w:tc>
          <w:tcPr>
            <w:tcW w:w="430" w:type="dxa"/>
            <w:vAlign w:val="center"/>
          </w:tcPr>
          <w:p>
            <w:pPr>
              <w:spacing w:line="180" w:lineRule="exact"/>
              <w:ind w:firstLine="0" w:firstLineChars="0"/>
              <w:jc w:val="center"/>
              <w:rPr>
                <w:color w:val="000000"/>
                <w:sz w:val="18"/>
                <w:szCs w:val="18"/>
              </w:rPr>
            </w:pPr>
            <w:r>
              <w:rPr>
                <w:color w:val="000000"/>
                <w:sz w:val="18"/>
                <w:szCs w:val="18"/>
              </w:rPr>
              <w:t>1</w:t>
            </w:r>
          </w:p>
        </w:tc>
        <w:tc>
          <w:tcPr>
            <w:tcW w:w="430" w:type="dxa"/>
            <w:vAlign w:val="center"/>
          </w:tcPr>
          <w:p>
            <w:pPr>
              <w:spacing w:line="180" w:lineRule="exact"/>
              <w:ind w:firstLine="0" w:firstLineChars="0"/>
              <w:jc w:val="center"/>
              <w:rPr>
                <w:color w:val="000000"/>
                <w:sz w:val="18"/>
                <w:szCs w:val="18"/>
              </w:rPr>
            </w:pPr>
            <w:r>
              <w:rPr>
                <w:color w:val="000000"/>
                <w:sz w:val="18"/>
                <w:szCs w:val="18"/>
              </w:rPr>
              <w:t>2</w:t>
            </w:r>
          </w:p>
        </w:tc>
        <w:tc>
          <w:tcPr>
            <w:tcW w:w="431" w:type="dxa"/>
            <w:vAlign w:val="center"/>
          </w:tcPr>
          <w:p>
            <w:pPr>
              <w:spacing w:line="180" w:lineRule="exact"/>
              <w:ind w:firstLine="0" w:firstLineChars="0"/>
              <w:jc w:val="center"/>
              <w:rPr>
                <w:color w:val="000000"/>
                <w:sz w:val="18"/>
                <w:szCs w:val="18"/>
              </w:rPr>
            </w:pPr>
            <w:r>
              <w:rPr>
                <w:color w:val="000000"/>
                <w:sz w:val="18"/>
                <w:szCs w:val="18"/>
              </w:rPr>
              <w:t>16</w:t>
            </w:r>
          </w:p>
        </w:tc>
        <w:tc>
          <w:tcPr>
            <w:tcW w:w="490" w:type="dxa"/>
            <w:vAlign w:val="center"/>
          </w:tcPr>
          <w:p>
            <w:pPr>
              <w:spacing w:line="180" w:lineRule="exact"/>
              <w:ind w:firstLine="0" w:firstLineChars="0"/>
              <w:jc w:val="center"/>
              <w:rPr>
                <w:color w:val="000000"/>
                <w:sz w:val="18"/>
                <w:szCs w:val="18"/>
              </w:rPr>
            </w:pPr>
            <w:r>
              <w:rPr>
                <w:color w:val="000000"/>
                <w:sz w:val="18"/>
                <w:szCs w:val="18"/>
              </w:rPr>
              <w:t>16</w:t>
            </w:r>
          </w:p>
        </w:tc>
        <w:tc>
          <w:tcPr>
            <w:tcW w:w="477" w:type="dxa"/>
            <w:vAlign w:val="center"/>
          </w:tcPr>
          <w:p>
            <w:pPr>
              <w:spacing w:line="180" w:lineRule="exact"/>
              <w:ind w:firstLine="0" w:firstLineChars="0"/>
              <w:jc w:val="center"/>
              <w:rPr>
                <w:color w:val="000000"/>
                <w:sz w:val="18"/>
                <w:szCs w:val="18"/>
              </w:rPr>
            </w:pP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r>
              <w:rPr>
                <w:color w:val="000000"/>
                <w:sz w:val="18"/>
                <w:szCs w:val="18"/>
              </w:rPr>
              <w:t>2</w:t>
            </w:r>
          </w:p>
        </w:tc>
        <w:tc>
          <w:tcPr>
            <w:tcW w:w="836" w:type="dxa"/>
            <w:vAlign w:val="center"/>
          </w:tcPr>
          <w:p>
            <w:pPr>
              <w:spacing w:line="180" w:lineRule="exact"/>
              <w:ind w:firstLine="0" w:firstLineChars="0"/>
              <w:jc w:val="center"/>
              <w:rPr>
                <w:color w:val="000000"/>
                <w:sz w:val="18"/>
                <w:szCs w:val="18"/>
              </w:rPr>
            </w:pPr>
            <w:r>
              <w:rPr>
                <w:color w:val="000000"/>
                <w:sz w:val="18"/>
                <w:szCs w:val="18"/>
              </w:rPr>
              <w:t>上8周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3" w:type="dxa"/>
            <w:vAlign w:val="center"/>
          </w:tcPr>
          <w:p>
            <w:pPr>
              <w:spacing w:line="180" w:lineRule="exact"/>
              <w:ind w:firstLine="0" w:firstLineChars="0"/>
              <w:jc w:val="center"/>
              <w:rPr>
                <w:color w:val="000000"/>
                <w:sz w:val="18"/>
                <w:szCs w:val="18"/>
              </w:rPr>
            </w:pPr>
          </w:p>
        </w:tc>
        <w:tc>
          <w:tcPr>
            <w:tcW w:w="3029" w:type="dxa"/>
            <w:vAlign w:val="center"/>
          </w:tcPr>
          <w:p>
            <w:pPr>
              <w:spacing w:line="180" w:lineRule="exact"/>
              <w:ind w:firstLine="0" w:firstLineChars="0"/>
              <w:jc w:val="center"/>
              <w:rPr>
                <w:color w:val="000000"/>
                <w:sz w:val="18"/>
                <w:szCs w:val="18"/>
              </w:rPr>
            </w:pPr>
            <w:r>
              <w:rPr>
                <w:color w:val="000000"/>
                <w:sz w:val="18"/>
                <w:szCs w:val="18"/>
              </w:rPr>
              <w:t>小  计</w:t>
            </w:r>
          </w:p>
        </w:tc>
        <w:tc>
          <w:tcPr>
            <w:tcW w:w="430" w:type="dxa"/>
            <w:vAlign w:val="center"/>
          </w:tcPr>
          <w:p>
            <w:pPr>
              <w:spacing w:line="180" w:lineRule="exact"/>
              <w:ind w:firstLine="0" w:firstLineChars="0"/>
              <w:jc w:val="center"/>
              <w:rPr>
                <w:color w:val="000000"/>
                <w:sz w:val="18"/>
                <w:szCs w:val="18"/>
              </w:rPr>
            </w:pPr>
            <w:r>
              <w:rPr>
                <w:color w:val="000000"/>
                <w:sz w:val="18"/>
                <w:szCs w:val="18"/>
              </w:rPr>
              <w:t>39</w:t>
            </w:r>
          </w:p>
        </w:tc>
        <w:tc>
          <w:tcPr>
            <w:tcW w:w="430" w:type="dxa"/>
            <w:vAlign w:val="center"/>
          </w:tcPr>
          <w:p>
            <w:pPr>
              <w:spacing w:line="180" w:lineRule="exact"/>
              <w:ind w:firstLine="0" w:firstLineChars="0"/>
              <w:jc w:val="center"/>
              <w:rPr>
                <w:color w:val="000000"/>
                <w:sz w:val="18"/>
                <w:szCs w:val="18"/>
              </w:rPr>
            </w:pPr>
          </w:p>
        </w:tc>
        <w:tc>
          <w:tcPr>
            <w:tcW w:w="431" w:type="dxa"/>
            <w:vAlign w:val="center"/>
          </w:tcPr>
          <w:p>
            <w:pPr>
              <w:spacing w:line="180" w:lineRule="exact"/>
              <w:ind w:firstLine="0" w:firstLineChars="0"/>
              <w:jc w:val="center"/>
              <w:rPr>
                <w:color w:val="000000"/>
                <w:sz w:val="18"/>
                <w:szCs w:val="18"/>
              </w:rPr>
            </w:pPr>
            <w:r>
              <w:rPr>
                <w:color w:val="000000"/>
                <w:sz w:val="18"/>
                <w:szCs w:val="18"/>
              </w:rPr>
              <w:fldChar w:fldCharType="begin"/>
            </w:r>
            <w:r>
              <w:rPr>
                <w:color w:val="000000"/>
                <w:sz w:val="18"/>
                <w:szCs w:val="18"/>
              </w:rPr>
              <w:instrText xml:space="preserve"> =SUM(ABOVE) </w:instrText>
            </w:r>
            <w:r>
              <w:rPr>
                <w:color w:val="000000"/>
                <w:sz w:val="18"/>
                <w:szCs w:val="18"/>
              </w:rPr>
              <w:fldChar w:fldCharType="separate"/>
            </w:r>
            <w:r>
              <w:rPr>
                <w:color w:val="000000"/>
                <w:sz w:val="18"/>
                <w:szCs w:val="18"/>
              </w:rPr>
              <w:t>701</w:t>
            </w:r>
            <w:r>
              <w:rPr>
                <w:color w:val="000000"/>
                <w:sz w:val="18"/>
                <w:szCs w:val="18"/>
              </w:rPr>
              <w:fldChar w:fldCharType="end"/>
            </w:r>
          </w:p>
        </w:tc>
        <w:tc>
          <w:tcPr>
            <w:tcW w:w="490" w:type="dxa"/>
            <w:vAlign w:val="center"/>
          </w:tcPr>
          <w:p>
            <w:pPr>
              <w:spacing w:line="180" w:lineRule="exact"/>
              <w:ind w:firstLine="0" w:firstLineChars="0"/>
              <w:jc w:val="center"/>
              <w:rPr>
                <w:color w:val="000000"/>
                <w:sz w:val="18"/>
                <w:szCs w:val="18"/>
              </w:rPr>
            </w:pPr>
            <w:r>
              <w:rPr>
                <w:rFonts w:hint="eastAsia"/>
                <w:color w:val="000000"/>
                <w:sz w:val="18"/>
                <w:szCs w:val="18"/>
              </w:rPr>
              <w:t>573</w:t>
            </w:r>
          </w:p>
        </w:tc>
        <w:tc>
          <w:tcPr>
            <w:tcW w:w="477" w:type="dxa"/>
            <w:vAlign w:val="center"/>
          </w:tcPr>
          <w:p>
            <w:pPr>
              <w:spacing w:line="180" w:lineRule="exact"/>
              <w:ind w:firstLine="0" w:firstLineChars="0"/>
              <w:jc w:val="center"/>
              <w:rPr>
                <w:color w:val="000000"/>
                <w:sz w:val="18"/>
                <w:szCs w:val="18"/>
              </w:rPr>
            </w:pPr>
            <w:r>
              <w:rPr>
                <w:color w:val="000000"/>
                <w:sz w:val="18"/>
                <w:szCs w:val="18"/>
              </w:rPr>
              <w:t>128</w:t>
            </w:r>
          </w:p>
        </w:tc>
        <w:tc>
          <w:tcPr>
            <w:tcW w:w="500" w:type="dxa"/>
            <w:vAlign w:val="center"/>
          </w:tcPr>
          <w:p>
            <w:pPr>
              <w:spacing w:line="180" w:lineRule="exact"/>
              <w:ind w:firstLine="0" w:firstLineChars="0"/>
              <w:jc w:val="center"/>
              <w:rPr>
                <w:color w:val="000000"/>
                <w:sz w:val="18"/>
                <w:szCs w:val="18"/>
              </w:rPr>
            </w:pPr>
          </w:p>
        </w:tc>
        <w:tc>
          <w:tcPr>
            <w:tcW w:w="539" w:type="dxa"/>
            <w:vAlign w:val="center"/>
          </w:tcPr>
          <w:p>
            <w:pPr>
              <w:spacing w:line="180" w:lineRule="exact"/>
              <w:ind w:firstLine="0" w:firstLineChars="0"/>
              <w:jc w:val="center"/>
              <w:rPr>
                <w:color w:val="000000"/>
                <w:sz w:val="18"/>
                <w:szCs w:val="18"/>
              </w:rPr>
            </w:pPr>
          </w:p>
        </w:tc>
        <w:tc>
          <w:tcPr>
            <w:tcW w:w="836" w:type="dxa"/>
            <w:vAlign w:val="center"/>
          </w:tcPr>
          <w:p>
            <w:pPr>
              <w:spacing w:line="18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ascii="黑体" w:hAnsi="黑体" w:eastAsia="黑体"/>
          <w:color w:val="000000"/>
        </w:rPr>
        <w:t>（二）学科平台课程</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022"/>
        <w:gridCol w:w="3091"/>
        <w:gridCol w:w="450"/>
        <w:gridCol w:w="450"/>
        <w:gridCol w:w="450"/>
        <w:gridCol w:w="377"/>
        <w:gridCol w:w="435"/>
        <w:gridCol w:w="612"/>
        <w:gridCol w:w="448"/>
        <w:gridCol w:w="8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091"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45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45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45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1424" w:type="dxa"/>
            <w:gridSpan w:val="3"/>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448"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83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Merge w:val="continue"/>
            <w:vAlign w:val="center"/>
          </w:tcPr>
          <w:p>
            <w:pPr>
              <w:spacing w:line="200" w:lineRule="exact"/>
              <w:ind w:firstLine="0" w:firstLineChars="0"/>
              <w:jc w:val="center"/>
              <w:rPr>
                <w:rFonts w:eastAsia="黑体"/>
                <w:color w:val="000000"/>
                <w:sz w:val="18"/>
                <w:szCs w:val="18"/>
              </w:rPr>
            </w:pPr>
          </w:p>
        </w:tc>
        <w:tc>
          <w:tcPr>
            <w:tcW w:w="3091" w:type="dxa"/>
            <w:vMerge w:val="continue"/>
            <w:vAlign w:val="center"/>
          </w:tcPr>
          <w:p>
            <w:pPr>
              <w:spacing w:line="200" w:lineRule="exact"/>
              <w:ind w:firstLine="0" w:firstLineChars="0"/>
              <w:jc w:val="center"/>
              <w:rPr>
                <w:rFonts w:eastAsia="黑体"/>
                <w:color w:val="000000"/>
                <w:sz w:val="18"/>
                <w:szCs w:val="18"/>
              </w:rPr>
            </w:pPr>
          </w:p>
        </w:tc>
        <w:tc>
          <w:tcPr>
            <w:tcW w:w="450" w:type="dxa"/>
            <w:vMerge w:val="continue"/>
            <w:vAlign w:val="center"/>
          </w:tcPr>
          <w:p>
            <w:pPr>
              <w:spacing w:line="200" w:lineRule="exact"/>
              <w:ind w:firstLine="0" w:firstLineChars="0"/>
              <w:jc w:val="center"/>
              <w:rPr>
                <w:rFonts w:eastAsia="黑体"/>
                <w:color w:val="000000"/>
                <w:sz w:val="18"/>
                <w:szCs w:val="18"/>
              </w:rPr>
            </w:pPr>
          </w:p>
        </w:tc>
        <w:tc>
          <w:tcPr>
            <w:tcW w:w="450" w:type="dxa"/>
            <w:vMerge w:val="continue"/>
            <w:vAlign w:val="center"/>
          </w:tcPr>
          <w:p>
            <w:pPr>
              <w:spacing w:line="200" w:lineRule="exact"/>
              <w:ind w:firstLine="0" w:firstLineChars="0"/>
              <w:jc w:val="center"/>
              <w:rPr>
                <w:rFonts w:eastAsia="黑体"/>
                <w:color w:val="000000"/>
                <w:sz w:val="18"/>
                <w:szCs w:val="18"/>
              </w:rPr>
            </w:pPr>
          </w:p>
        </w:tc>
        <w:tc>
          <w:tcPr>
            <w:tcW w:w="450" w:type="dxa"/>
            <w:vMerge w:val="continue"/>
            <w:vAlign w:val="center"/>
          </w:tcPr>
          <w:p>
            <w:pPr>
              <w:spacing w:line="200" w:lineRule="exact"/>
              <w:ind w:firstLine="0" w:firstLineChars="0"/>
              <w:jc w:val="center"/>
              <w:rPr>
                <w:rFonts w:eastAsia="黑体"/>
                <w:color w:val="000000"/>
                <w:sz w:val="18"/>
                <w:szCs w:val="18"/>
              </w:rPr>
            </w:pPr>
          </w:p>
        </w:tc>
        <w:tc>
          <w:tcPr>
            <w:tcW w:w="377"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讲</w:t>
            </w:r>
          </w:p>
          <w:p>
            <w:pPr>
              <w:spacing w:line="200" w:lineRule="exact"/>
              <w:ind w:firstLine="0" w:firstLineChars="0"/>
              <w:jc w:val="center"/>
              <w:rPr>
                <w:rFonts w:eastAsia="黑体"/>
                <w:color w:val="000000"/>
                <w:sz w:val="18"/>
                <w:szCs w:val="18"/>
              </w:rPr>
            </w:pPr>
            <w:r>
              <w:rPr>
                <w:rFonts w:eastAsia="黑体"/>
                <w:color w:val="000000"/>
                <w:sz w:val="18"/>
                <w:szCs w:val="18"/>
              </w:rPr>
              <w:t>授</w:t>
            </w:r>
          </w:p>
        </w:tc>
        <w:tc>
          <w:tcPr>
            <w:tcW w:w="435"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w:t>
            </w:r>
          </w:p>
          <w:p>
            <w:pPr>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612"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实验</w:t>
            </w:r>
          </w:p>
          <w:p>
            <w:pPr>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448" w:type="dxa"/>
            <w:vMerge w:val="continue"/>
            <w:vAlign w:val="center"/>
          </w:tcPr>
          <w:p>
            <w:pPr>
              <w:spacing w:line="200" w:lineRule="exact"/>
              <w:ind w:firstLine="0" w:firstLineChars="0"/>
              <w:jc w:val="center"/>
              <w:rPr>
                <w:rFonts w:eastAsia="黑体"/>
                <w:color w:val="000000"/>
                <w:sz w:val="18"/>
                <w:szCs w:val="18"/>
              </w:rPr>
            </w:pPr>
          </w:p>
        </w:tc>
        <w:tc>
          <w:tcPr>
            <w:tcW w:w="830" w:type="dxa"/>
            <w:vMerge w:val="continue"/>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1070100019</w:t>
            </w:r>
          </w:p>
        </w:tc>
        <w:tc>
          <w:tcPr>
            <w:tcW w:w="3091" w:type="dxa"/>
            <w:vAlign w:val="center"/>
          </w:tcPr>
          <w:p>
            <w:pPr>
              <w:spacing w:line="200" w:lineRule="exact"/>
              <w:ind w:firstLine="0" w:firstLineChars="0"/>
              <w:rPr>
                <w:color w:val="000000"/>
                <w:sz w:val="18"/>
                <w:szCs w:val="18"/>
              </w:rPr>
            </w:pPr>
            <w:r>
              <w:rPr>
                <w:color w:val="000000"/>
                <w:sz w:val="18"/>
                <w:szCs w:val="18"/>
              </w:rPr>
              <w:t>高等数学C (一)</w:t>
            </w:r>
          </w:p>
          <w:p>
            <w:pPr>
              <w:spacing w:line="200" w:lineRule="exact"/>
              <w:ind w:firstLine="0" w:firstLineChars="0"/>
              <w:rPr>
                <w:color w:val="000000"/>
                <w:sz w:val="18"/>
                <w:szCs w:val="18"/>
              </w:rPr>
            </w:pPr>
            <w:r>
              <w:rPr>
                <w:color w:val="000000"/>
                <w:sz w:val="18"/>
                <w:szCs w:val="18"/>
              </w:rPr>
              <w:t>Advanced Mathematics C (1)</w:t>
            </w:r>
          </w:p>
        </w:tc>
        <w:tc>
          <w:tcPr>
            <w:tcW w:w="450" w:type="dxa"/>
            <w:vAlign w:val="center"/>
          </w:tcPr>
          <w:p>
            <w:pPr>
              <w:spacing w:line="200" w:lineRule="exact"/>
              <w:ind w:firstLine="0" w:firstLineChars="0"/>
              <w:jc w:val="center"/>
              <w:rPr>
                <w:color w:val="000000"/>
                <w:sz w:val="18"/>
                <w:szCs w:val="18"/>
              </w:rPr>
            </w:pPr>
            <w:r>
              <w:rPr>
                <w:color w:val="000000"/>
                <w:sz w:val="18"/>
                <w:szCs w:val="18"/>
              </w:rPr>
              <w:t>4</w:t>
            </w:r>
          </w:p>
        </w:tc>
        <w:tc>
          <w:tcPr>
            <w:tcW w:w="450" w:type="dxa"/>
            <w:vAlign w:val="center"/>
          </w:tcPr>
          <w:p>
            <w:pPr>
              <w:spacing w:line="200" w:lineRule="exact"/>
              <w:ind w:firstLine="0" w:firstLineChars="0"/>
              <w:jc w:val="center"/>
              <w:rPr>
                <w:color w:val="000000"/>
                <w:sz w:val="18"/>
                <w:szCs w:val="18"/>
              </w:rPr>
            </w:pPr>
            <w:r>
              <w:rPr>
                <w:color w:val="000000"/>
                <w:sz w:val="18"/>
                <w:szCs w:val="18"/>
              </w:rPr>
              <w:t>4</w:t>
            </w:r>
          </w:p>
        </w:tc>
        <w:tc>
          <w:tcPr>
            <w:tcW w:w="450" w:type="dxa"/>
            <w:vAlign w:val="center"/>
          </w:tcPr>
          <w:p>
            <w:pPr>
              <w:spacing w:line="200" w:lineRule="exact"/>
              <w:ind w:firstLine="0" w:firstLineChars="0"/>
              <w:jc w:val="center"/>
              <w:rPr>
                <w:color w:val="000000"/>
                <w:sz w:val="18"/>
                <w:szCs w:val="18"/>
              </w:rPr>
            </w:pPr>
            <w:r>
              <w:rPr>
                <w:color w:val="000000"/>
                <w:sz w:val="18"/>
                <w:szCs w:val="18"/>
              </w:rPr>
              <w:t>64</w:t>
            </w:r>
          </w:p>
        </w:tc>
        <w:tc>
          <w:tcPr>
            <w:tcW w:w="377" w:type="dxa"/>
            <w:vAlign w:val="center"/>
          </w:tcPr>
          <w:p>
            <w:pPr>
              <w:spacing w:line="200" w:lineRule="exact"/>
              <w:ind w:firstLine="0" w:firstLineChars="0"/>
              <w:jc w:val="center"/>
              <w:rPr>
                <w:color w:val="000000"/>
                <w:sz w:val="18"/>
                <w:szCs w:val="18"/>
              </w:rPr>
            </w:pPr>
            <w:r>
              <w:rPr>
                <w:color w:val="000000"/>
                <w:sz w:val="18"/>
                <w:szCs w:val="18"/>
              </w:rPr>
              <w:t>64</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1</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1070100020</w:t>
            </w:r>
          </w:p>
        </w:tc>
        <w:tc>
          <w:tcPr>
            <w:tcW w:w="3091" w:type="dxa"/>
            <w:vAlign w:val="center"/>
          </w:tcPr>
          <w:p>
            <w:pPr>
              <w:spacing w:line="200" w:lineRule="exact"/>
              <w:ind w:firstLine="0" w:firstLineChars="0"/>
              <w:rPr>
                <w:color w:val="000000"/>
                <w:sz w:val="18"/>
                <w:szCs w:val="18"/>
              </w:rPr>
            </w:pPr>
            <w:r>
              <w:rPr>
                <w:color w:val="000000"/>
                <w:sz w:val="18"/>
                <w:szCs w:val="18"/>
              </w:rPr>
              <w:t>高等数学C (二)</w:t>
            </w:r>
          </w:p>
          <w:p>
            <w:pPr>
              <w:spacing w:line="200" w:lineRule="exact"/>
              <w:ind w:firstLine="0" w:firstLineChars="0"/>
              <w:rPr>
                <w:color w:val="000000"/>
                <w:sz w:val="18"/>
                <w:szCs w:val="18"/>
              </w:rPr>
            </w:pPr>
            <w:r>
              <w:rPr>
                <w:color w:val="000000"/>
                <w:sz w:val="18"/>
                <w:szCs w:val="18"/>
              </w:rPr>
              <w:t>Advanced Mathematics C (2)</w:t>
            </w:r>
          </w:p>
        </w:tc>
        <w:tc>
          <w:tcPr>
            <w:tcW w:w="450" w:type="dxa"/>
            <w:vAlign w:val="center"/>
          </w:tcPr>
          <w:p>
            <w:pPr>
              <w:spacing w:line="200" w:lineRule="exact"/>
              <w:ind w:firstLine="0" w:firstLineChars="0"/>
              <w:jc w:val="center"/>
              <w:rPr>
                <w:color w:val="000000"/>
                <w:sz w:val="18"/>
                <w:szCs w:val="18"/>
              </w:rPr>
            </w:pPr>
            <w:r>
              <w:rPr>
                <w:color w:val="000000"/>
                <w:sz w:val="18"/>
                <w:szCs w:val="18"/>
              </w:rPr>
              <w:t>4</w:t>
            </w:r>
          </w:p>
        </w:tc>
        <w:tc>
          <w:tcPr>
            <w:tcW w:w="450" w:type="dxa"/>
            <w:vAlign w:val="center"/>
          </w:tcPr>
          <w:p>
            <w:pPr>
              <w:spacing w:line="200" w:lineRule="exact"/>
              <w:ind w:firstLine="0" w:firstLineChars="0"/>
              <w:jc w:val="center"/>
              <w:rPr>
                <w:color w:val="000000"/>
                <w:sz w:val="18"/>
                <w:szCs w:val="18"/>
              </w:rPr>
            </w:pPr>
            <w:r>
              <w:rPr>
                <w:color w:val="000000"/>
                <w:sz w:val="18"/>
                <w:szCs w:val="18"/>
              </w:rPr>
              <w:t>4</w:t>
            </w:r>
          </w:p>
        </w:tc>
        <w:tc>
          <w:tcPr>
            <w:tcW w:w="450" w:type="dxa"/>
            <w:vAlign w:val="center"/>
          </w:tcPr>
          <w:p>
            <w:pPr>
              <w:spacing w:line="200" w:lineRule="exact"/>
              <w:ind w:firstLine="0" w:firstLineChars="0"/>
              <w:jc w:val="center"/>
              <w:rPr>
                <w:color w:val="000000"/>
                <w:sz w:val="18"/>
                <w:szCs w:val="18"/>
              </w:rPr>
            </w:pPr>
            <w:r>
              <w:rPr>
                <w:color w:val="000000"/>
                <w:sz w:val="18"/>
                <w:szCs w:val="18"/>
              </w:rPr>
              <w:t>64</w:t>
            </w:r>
          </w:p>
        </w:tc>
        <w:tc>
          <w:tcPr>
            <w:tcW w:w="377" w:type="dxa"/>
            <w:vAlign w:val="center"/>
          </w:tcPr>
          <w:p>
            <w:pPr>
              <w:spacing w:line="200" w:lineRule="exact"/>
              <w:ind w:firstLine="0" w:firstLineChars="0"/>
              <w:jc w:val="center"/>
              <w:rPr>
                <w:color w:val="000000"/>
                <w:sz w:val="18"/>
                <w:szCs w:val="18"/>
              </w:rPr>
            </w:pPr>
            <w:r>
              <w:rPr>
                <w:color w:val="000000"/>
                <w:sz w:val="18"/>
                <w:szCs w:val="18"/>
              </w:rPr>
              <w:t>64</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1110100009</w:t>
            </w:r>
          </w:p>
        </w:tc>
        <w:tc>
          <w:tcPr>
            <w:tcW w:w="3091" w:type="dxa"/>
            <w:vAlign w:val="center"/>
          </w:tcPr>
          <w:p>
            <w:pPr>
              <w:spacing w:line="200" w:lineRule="exact"/>
              <w:ind w:firstLine="0" w:firstLineChars="0"/>
              <w:rPr>
                <w:color w:val="000000"/>
                <w:sz w:val="18"/>
                <w:szCs w:val="18"/>
              </w:rPr>
            </w:pPr>
            <w:r>
              <w:rPr>
                <w:color w:val="000000"/>
                <w:sz w:val="18"/>
                <w:szCs w:val="18"/>
              </w:rPr>
              <w:t>管理学</w:t>
            </w:r>
          </w:p>
          <w:p>
            <w:pPr>
              <w:spacing w:line="200" w:lineRule="exact"/>
              <w:ind w:firstLine="0" w:firstLineChars="0"/>
              <w:rPr>
                <w:color w:val="000000"/>
                <w:sz w:val="18"/>
                <w:szCs w:val="18"/>
              </w:rPr>
            </w:pPr>
            <w:r>
              <w:rPr>
                <w:color w:val="000000"/>
                <w:sz w:val="18"/>
                <w:szCs w:val="18"/>
              </w:rPr>
              <w:t>Management</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48</w:t>
            </w:r>
          </w:p>
        </w:tc>
        <w:tc>
          <w:tcPr>
            <w:tcW w:w="377"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1</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1020100052</w:t>
            </w:r>
          </w:p>
        </w:tc>
        <w:tc>
          <w:tcPr>
            <w:tcW w:w="3091" w:type="dxa"/>
            <w:vAlign w:val="center"/>
          </w:tcPr>
          <w:p>
            <w:pPr>
              <w:spacing w:line="200" w:lineRule="exact"/>
              <w:ind w:firstLine="0" w:firstLineChars="0"/>
              <w:rPr>
                <w:color w:val="000000"/>
                <w:sz w:val="18"/>
                <w:szCs w:val="18"/>
              </w:rPr>
            </w:pPr>
            <w:r>
              <w:rPr>
                <w:color w:val="000000"/>
                <w:sz w:val="18"/>
                <w:szCs w:val="18"/>
              </w:rPr>
              <w:t>微观经济学</w:t>
            </w:r>
          </w:p>
          <w:p>
            <w:pPr>
              <w:spacing w:line="200" w:lineRule="exact"/>
              <w:ind w:firstLine="0" w:firstLineChars="0"/>
              <w:rPr>
                <w:color w:val="000000"/>
                <w:sz w:val="18"/>
                <w:szCs w:val="18"/>
              </w:rPr>
            </w:pPr>
            <w:r>
              <w:rPr>
                <w:color w:val="000000"/>
                <w:sz w:val="18"/>
                <w:szCs w:val="18"/>
              </w:rPr>
              <w:t>Microeconomics</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48</w:t>
            </w:r>
          </w:p>
        </w:tc>
        <w:tc>
          <w:tcPr>
            <w:tcW w:w="377"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1110200069</w:t>
            </w:r>
          </w:p>
        </w:tc>
        <w:tc>
          <w:tcPr>
            <w:tcW w:w="3091" w:type="dxa"/>
            <w:vAlign w:val="center"/>
          </w:tcPr>
          <w:p>
            <w:pPr>
              <w:spacing w:line="200" w:lineRule="exact"/>
              <w:ind w:firstLine="0" w:firstLineChars="0"/>
              <w:rPr>
                <w:color w:val="000000"/>
                <w:sz w:val="18"/>
                <w:szCs w:val="18"/>
              </w:rPr>
            </w:pPr>
            <w:r>
              <w:rPr>
                <w:color w:val="000000"/>
                <w:sz w:val="18"/>
                <w:szCs w:val="18"/>
              </w:rPr>
              <w:t>会计学</w:t>
            </w:r>
          </w:p>
          <w:p>
            <w:pPr>
              <w:spacing w:line="200" w:lineRule="exact"/>
              <w:ind w:firstLine="0" w:firstLineChars="0"/>
              <w:rPr>
                <w:color w:val="000000"/>
                <w:sz w:val="18"/>
                <w:szCs w:val="18"/>
              </w:rPr>
            </w:pPr>
            <w:r>
              <w:rPr>
                <w:color w:val="000000"/>
                <w:sz w:val="18"/>
                <w:szCs w:val="18"/>
              </w:rPr>
              <w:t>Accounting</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48</w:t>
            </w:r>
          </w:p>
        </w:tc>
        <w:tc>
          <w:tcPr>
            <w:tcW w:w="377"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1110200063</w:t>
            </w:r>
          </w:p>
        </w:tc>
        <w:tc>
          <w:tcPr>
            <w:tcW w:w="3091" w:type="dxa"/>
            <w:vAlign w:val="center"/>
          </w:tcPr>
          <w:p>
            <w:pPr>
              <w:spacing w:line="200" w:lineRule="exact"/>
              <w:ind w:firstLine="0" w:firstLineChars="0"/>
              <w:rPr>
                <w:color w:val="000000"/>
                <w:sz w:val="18"/>
                <w:szCs w:val="18"/>
              </w:rPr>
            </w:pPr>
            <w:r>
              <w:rPr>
                <w:color w:val="000000"/>
                <w:sz w:val="18"/>
                <w:szCs w:val="18"/>
              </w:rPr>
              <w:t>宏观经济学</w:t>
            </w:r>
          </w:p>
          <w:p>
            <w:pPr>
              <w:spacing w:line="200" w:lineRule="exact"/>
              <w:ind w:firstLine="0" w:firstLineChars="0"/>
              <w:rPr>
                <w:color w:val="000000"/>
                <w:sz w:val="18"/>
                <w:szCs w:val="18"/>
              </w:rPr>
            </w:pPr>
            <w:r>
              <w:rPr>
                <w:color w:val="000000"/>
                <w:sz w:val="18"/>
                <w:szCs w:val="18"/>
              </w:rPr>
              <w:t>Macroeconomics</w:t>
            </w:r>
          </w:p>
        </w:tc>
        <w:tc>
          <w:tcPr>
            <w:tcW w:w="450" w:type="dxa"/>
            <w:vAlign w:val="center"/>
          </w:tcPr>
          <w:p>
            <w:pPr>
              <w:spacing w:line="200" w:lineRule="exact"/>
              <w:ind w:firstLine="0" w:firstLineChars="0"/>
              <w:jc w:val="center"/>
              <w:rPr>
                <w:color w:val="000000"/>
                <w:sz w:val="18"/>
                <w:szCs w:val="18"/>
              </w:rPr>
            </w:pPr>
            <w:r>
              <w:rPr>
                <w:color w:val="000000"/>
                <w:sz w:val="18"/>
                <w:szCs w:val="18"/>
              </w:rPr>
              <w:t>2</w:t>
            </w:r>
          </w:p>
        </w:tc>
        <w:tc>
          <w:tcPr>
            <w:tcW w:w="450" w:type="dxa"/>
            <w:vAlign w:val="center"/>
          </w:tcPr>
          <w:p>
            <w:pPr>
              <w:spacing w:line="200" w:lineRule="exact"/>
              <w:ind w:firstLine="0" w:firstLineChars="0"/>
              <w:jc w:val="center"/>
              <w:rPr>
                <w:color w:val="000000"/>
                <w:sz w:val="18"/>
                <w:szCs w:val="18"/>
              </w:rPr>
            </w:pPr>
            <w:r>
              <w:rPr>
                <w:color w:val="000000"/>
                <w:sz w:val="18"/>
                <w:szCs w:val="18"/>
              </w:rPr>
              <w:t>2</w:t>
            </w:r>
          </w:p>
        </w:tc>
        <w:tc>
          <w:tcPr>
            <w:tcW w:w="450" w:type="dxa"/>
            <w:vAlign w:val="center"/>
          </w:tcPr>
          <w:p>
            <w:pPr>
              <w:spacing w:line="200" w:lineRule="exact"/>
              <w:ind w:firstLine="0" w:firstLineChars="0"/>
              <w:jc w:val="center"/>
              <w:rPr>
                <w:color w:val="000000"/>
                <w:sz w:val="18"/>
                <w:szCs w:val="18"/>
              </w:rPr>
            </w:pPr>
            <w:r>
              <w:rPr>
                <w:color w:val="000000"/>
                <w:sz w:val="18"/>
                <w:szCs w:val="18"/>
              </w:rPr>
              <w:t>32</w:t>
            </w:r>
          </w:p>
        </w:tc>
        <w:tc>
          <w:tcPr>
            <w:tcW w:w="377" w:type="dxa"/>
            <w:vAlign w:val="center"/>
          </w:tcPr>
          <w:p>
            <w:pPr>
              <w:spacing w:line="200" w:lineRule="exact"/>
              <w:ind w:firstLine="0" w:firstLineChars="0"/>
              <w:jc w:val="center"/>
              <w:rPr>
                <w:color w:val="000000"/>
                <w:sz w:val="18"/>
                <w:szCs w:val="18"/>
              </w:rPr>
            </w:pPr>
            <w:r>
              <w:rPr>
                <w:color w:val="000000"/>
                <w:sz w:val="18"/>
                <w:szCs w:val="18"/>
              </w:rPr>
              <w:t>32</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3</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1110200238</w:t>
            </w:r>
          </w:p>
        </w:tc>
        <w:tc>
          <w:tcPr>
            <w:tcW w:w="3091" w:type="dxa"/>
            <w:vAlign w:val="center"/>
          </w:tcPr>
          <w:p>
            <w:pPr>
              <w:spacing w:line="200" w:lineRule="exact"/>
              <w:ind w:firstLine="0" w:firstLineChars="0"/>
              <w:rPr>
                <w:color w:val="000000"/>
                <w:sz w:val="18"/>
                <w:szCs w:val="18"/>
              </w:rPr>
            </w:pPr>
            <w:r>
              <w:rPr>
                <w:color w:val="000000"/>
                <w:sz w:val="18"/>
                <w:szCs w:val="18"/>
              </w:rPr>
              <w:t>统计学</w:t>
            </w:r>
          </w:p>
          <w:p>
            <w:pPr>
              <w:spacing w:line="200" w:lineRule="exact"/>
              <w:ind w:firstLine="0" w:firstLineChars="0"/>
              <w:rPr>
                <w:color w:val="000000"/>
                <w:sz w:val="18"/>
                <w:szCs w:val="18"/>
              </w:rPr>
            </w:pPr>
            <w:r>
              <w:rPr>
                <w:color w:val="000000"/>
                <w:sz w:val="18"/>
                <w:szCs w:val="18"/>
              </w:rPr>
              <w:t>Statistics</w:t>
            </w:r>
          </w:p>
        </w:tc>
        <w:tc>
          <w:tcPr>
            <w:tcW w:w="450" w:type="dxa"/>
            <w:vAlign w:val="center"/>
          </w:tcPr>
          <w:p>
            <w:pPr>
              <w:spacing w:line="200" w:lineRule="exact"/>
              <w:ind w:firstLine="0" w:firstLineChars="0"/>
              <w:jc w:val="center"/>
              <w:rPr>
                <w:color w:val="000000"/>
                <w:sz w:val="18"/>
                <w:szCs w:val="18"/>
              </w:rPr>
            </w:pPr>
            <w:r>
              <w:rPr>
                <w:color w:val="000000"/>
                <w:sz w:val="18"/>
                <w:szCs w:val="18"/>
              </w:rPr>
              <w:t>2</w:t>
            </w:r>
          </w:p>
        </w:tc>
        <w:tc>
          <w:tcPr>
            <w:tcW w:w="450" w:type="dxa"/>
            <w:vAlign w:val="center"/>
          </w:tcPr>
          <w:p>
            <w:pPr>
              <w:spacing w:line="200" w:lineRule="exact"/>
              <w:ind w:firstLine="0" w:firstLineChars="0"/>
              <w:jc w:val="center"/>
              <w:rPr>
                <w:color w:val="000000"/>
                <w:sz w:val="18"/>
                <w:szCs w:val="18"/>
              </w:rPr>
            </w:pPr>
            <w:r>
              <w:rPr>
                <w:color w:val="000000"/>
                <w:sz w:val="18"/>
                <w:szCs w:val="18"/>
              </w:rPr>
              <w:t>2</w:t>
            </w:r>
          </w:p>
        </w:tc>
        <w:tc>
          <w:tcPr>
            <w:tcW w:w="450" w:type="dxa"/>
            <w:vAlign w:val="center"/>
          </w:tcPr>
          <w:p>
            <w:pPr>
              <w:spacing w:line="200" w:lineRule="exact"/>
              <w:ind w:firstLine="0" w:firstLineChars="0"/>
              <w:jc w:val="center"/>
              <w:rPr>
                <w:color w:val="000000"/>
                <w:sz w:val="18"/>
                <w:szCs w:val="18"/>
              </w:rPr>
            </w:pPr>
            <w:r>
              <w:rPr>
                <w:color w:val="000000"/>
                <w:sz w:val="18"/>
                <w:szCs w:val="18"/>
              </w:rPr>
              <w:t>32</w:t>
            </w:r>
          </w:p>
        </w:tc>
        <w:tc>
          <w:tcPr>
            <w:tcW w:w="377" w:type="dxa"/>
            <w:vAlign w:val="center"/>
          </w:tcPr>
          <w:p>
            <w:pPr>
              <w:spacing w:line="200" w:lineRule="exact"/>
              <w:ind w:firstLine="0" w:firstLineChars="0"/>
              <w:jc w:val="center"/>
              <w:rPr>
                <w:color w:val="000000"/>
                <w:sz w:val="18"/>
                <w:szCs w:val="18"/>
              </w:rPr>
            </w:pPr>
            <w:r>
              <w:rPr>
                <w:color w:val="000000"/>
                <w:sz w:val="18"/>
                <w:szCs w:val="18"/>
              </w:rPr>
              <w:t>32</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4</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1030100019</w:t>
            </w:r>
          </w:p>
        </w:tc>
        <w:tc>
          <w:tcPr>
            <w:tcW w:w="3091" w:type="dxa"/>
            <w:vAlign w:val="center"/>
          </w:tcPr>
          <w:p>
            <w:pPr>
              <w:spacing w:line="200" w:lineRule="exact"/>
              <w:ind w:firstLine="0" w:firstLineChars="0"/>
              <w:rPr>
                <w:color w:val="000000"/>
                <w:sz w:val="18"/>
                <w:szCs w:val="18"/>
              </w:rPr>
            </w:pPr>
            <w:r>
              <w:rPr>
                <w:color w:val="000000"/>
                <w:sz w:val="18"/>
                <w:szCs w:val="18"/>
              </w:rPr>
              <w:t>经济法</w:t>
            </w:r>
          </w:p>
          <w:p>
            <w:pPr>
              <w:spacing w:line="200" w:lineRule="exact"/>
              <w:ind w:firstLine="0" w:firstLineChars="0"/>
              <w:rPr>
                <w:color w:val="000000"/>
                <w:sz w:val="18"/>
                <w:szCs w:val="18"/>
              </w:rPr>
            </w:pPr>
            <w:r>
              <w:rPr>
                <w:color w:val="000000"/>
                <w:sz w:val="18"/>
                <w:szCs w:val="18"/>
              </w:rPr>
              <w:t>Economic Law</w:t>
            </w:r>
          </w:p>
        </w:tc>
        <w:tc>
          <w:tcPr>
            <w:tcW w:w="450" w:type="dxa"/>
            <w:vAlign w:val="center"/>
          </w:tcPr>
          <w:p>
            <w:pPr>
              <w:spacing w:line="200" w:lineRule="exact"/>
              <w:ind w:firstLine="0" w:firstLineChars="0"/>
              <w:jc w:val="center"/>
              <w:rPr>
                <w:color w:val="000000"/>
                <w:sz w:val="18"/>
                <w:szCs w:val="18"/>
              </w:rPr>
            </w:pPr>
            <w:r>
              <w:rPr>
                <w:color w:val="000000"/>
                <w:sz w:val="18"/>
                <w:szCs w:val="18"/>
              </w:rPr>
              <w:t>2</w:t>
            </w:r>
          </w:p>
        </w:tc>
        <w:tc>
          <w:tcPr>
            <w:tcW w:w="450" w:type="dxa"/>
            <w:vAlign w:val="center"/>
          </w:tcPr>
          <w:p>
            <w:pPr>
              <w:spacing w:line="200" w:lineRule="exact"/>
              <w:ind w:firstLine="0" w:firstLineChars="0"/>
              <w:jc w:val="center"/>
              <w:rPr>
                <w:color w:val="000000"/>
                <w:sz w:val="18"/>
                <w:szCs w:val="18"/>
              </w:rPr>
            </w:pPr>
            <w:r>
              <w:rPr>
                <w:color w:val="000000"/>
                <w:sz w:val="18"/>
                <w:szCs w:val="18"/>
              </w:rPr>
              <w:t>2</w:t>
            </w:r>
          </w:p>
        </w:tc>
        <w:tc>
          <w:tcPr>
            <w:tcW w:w="450" w:type="dxa"/>
            <w:vAlign w:val="center"/>
          </w:tcPr>
          <w:p>
            <w:pPr>
              <w:spacing w:line="200" w:lineRule="exact"/>
              <w:ind w:firstLine="0" w:firstLineChars="0"/>
              <w:jc w:val="center"/>
              <w:rPr>
                <w:color w:val="000000"/>
                <w:sz w:val="18"/>
                <w:szCs w:val="18"/>
              </w:rPr>
            </w:pPr>
            <w:r>
              <w:rPr>
                <w:color w:val="000000"/>
                <w:sz w:val="18"/>
                <w:szCs w:val="18"/>
              </w:rPr>
              <w:t>32</w:t>
            </w:r>
          </w:p>
        </w:tc>
        <w:tc>
          <w:tcPr>
            <w:tcW w:w="377" w:type="dxa"/>
            <w:vAlign w:val="center"/>
          </w:tcPr>
          <w:p>
            <w:pPr>
              <w:spacing w:line="200" w:lineRule="exact"/>
              <w:ind w:firstLine="0" w:firstLineChars="0"/>
              <w:jc w:val="center"/>
              <w:rPr>
                <w:color w:val="000000"/>
                <w:sz w:val="18"/>
                <w:szCs w:val="18"/>
              </w:rPr>
            </w:pPr>
            <w:r>
              <w:rPr>
                <w:color w:val="000000"/>
                <w:sz w:val="18"/>
                <w:szCs w:val="18"/>
              </w:rPr>
              <w:t>32</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4</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1110200136</w:t>
            </w:r>
          </w:p>
        </w:tc>
        <w:tc>
          <w:tcPr>
            <w:tcW w:w="3091" w:type="dxa"/>
            <w:vAlign w:val="center"/>
          </w:tcPr>
          <w:p>
            <w:pPr>
              <w:spacing w:line="200" w:lineRule="exact"/>
              <w:ind w:firstLine="0" w:firstLineChars="0"/>
              <w:rPr>
                <w:color w:val="000000"/>
                <w:sz w:val="18"/>
                <w:szCs w:val="18"/>
              </w:rPr>
            </w:pPr>
            <w:r>
              <w:rPr>
                <w:color w:val="000000"/>
                <w:sz w:val="18"/>
                <w:szCs w:val="18"/>
              </w:rPr>
              <w:t>市场营销学Ⅰ</w:t>
            </w:r>
          </w:p>
          <w:p>
            <w:pPr>
              <w:spacing w:line="200" w:lineRule="exact"/>
              <w:ind w:firstLine="0" w:firstLineChars="0"/>
              <w:rPr>
                <w:color w:val="000000"/>
                <w:sz w:val="18"/>
                <w:szCs w:val="18"/>
              </w:rPr>
            </w:pPr>
            <w:r>
              <w:rPr>
                <w:color w:val="000000"/>
                <w:sz w:val="18"/>
                <w:szCs w:val="18"/>
              </w:rPr>
              <w:t>Marketing Ⅰ</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color w:val="000000"/>
                <w:sz w:val="18"/>
                <w:szCs w:val="18"/>
              </w:rPr>
              <w:t>48</w:t>
            </w:r>
          </w:p>
        </w:tc>
        <w:tc>
          <w:tcPr>
            <w:tcW w:w="377"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p>
        </w:tc>
        <w:tc>
          <w:tcPr>
            <w:tcW w:w="448" w:type="dxa"/>
            <w:vAlign w:val="center"/>
          </w:tcPr>
          <w:p>
            <w:pPr>
              <w:spacing w:line="200" w:lineRule="exact"/>
              <w:ind w:firstLine="0" w:firstLineChars="0"/>
              <w:jc w:val="center"/>
              <w:rPr>
                <w:color w:val="000000"/>
                <w:sz w:val="18"/>
                <w:szCs w:val="18"/>
              </w:rPr>
            </w:pPr>
            <w:r>
              <w:rPr>
                <w:color w:val="000000"/>
                <w:sz w:val="18"/>
                <w:szCs w:val="18"/>
              </w:rPr>
              <w:t>2</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r>
              <w:rPr>
                <w:color w:val="000000"/>
                <w:sz w:val="18"/>
                <w:szCs w:val="18"/>
              </w:rPr>
              <w:t>1110200046</w:t>
            </w:r>
          </w:p>
        </w:tc>
        <w:tc>
          <w:tcPr>
            <w:tcW w:w="3091" w:type="dxa"/>
            <w:vAlign w:val="center"/>
          </w:tcPr>
          <w:p>
            <w:pPr>
              <w:spacing w:line="200" w:lineRule="exact"/>
              <w:ind w:firstLine="0" w:firstLineChars="0"/>
              <w:rPr>
                <w:color w:val="000000"/>
                <w:sz w:val="18"/>
                <w:szCs w:val="18"/>
              </w:rPr>
            </w:pPr>
            <w:r>
              <w:rPr>
                <w:color w:val="000000"/>
                <w:sz w:val="18"/>
                <w:szCs w:val="18"/>
              </w:rPr>
              <w:t>电子商务学</w:t>
            </w:r>
          </w:p>
          <w:p>
            <w:pPr>
              <w:spacing w:line="200" w:lineRule="exact"/>
              <w:ind w:firstLine="0" w:firstLineChars="0"/>
              <w:rPr>
                <w:color w:val="000000"/>
                <w:sz w:val="18"/>
                <w:szCs w:val="18"/>
              </w:rPr>
            </w:pPr>
            <w:r>
              <w:rPr>
                <w:color w:val="000000"/>
                <w:sz w:val="18"/>
                <w:szCs w:val="18"/>
              </w:rPr>
              <w:t>E - commerce</w:t>
            </w:r>
          </w:p>
        </w:tc>
        <w:tc>
          <w:tcPr>
            <w:tcW w:w="450" w:type="dxa"/>
            <w:vAlign w:val="center"/>
          </w:tcPr>
          <w:p>
            <w:pPr>
              <w:spacing w:line="200" w:lineRule="exact"/>
              <w:ind w:firstLine="0" w:firstLineChars="0"/>
              <w:jc w:val="center"/>
              <w:rPr>
                <w:color w:val="000000"/>
                <w:sz w:val="18"/>
                <w:szCs w:val="18"/>
              </w:rPr>
            </w:pPr>
            <w:r>
              <w:rPr>
                <w:color w:val="000000"/>
                <w:sz w:val="18"/>
                <w:szCs w:val="18"/>
              </w:rPr>
              <w:t>3</w:t>
            </w:r>
          </w:p>
        </w:tc>
        <w:tc>
          <w:tcPr>
            <w:tcW w:w="450" w:type="dxa"/>
            <w:vAlign w:val="center"/>
          </w:tcPr>
          <w:p>
            <w:pPr>
              <w:spacing w:line="200" w:lineRule="exact"/>
              <w:ind w:firstLine="0" w:firstLineChars="0"/>
              <w:jc w:val="center"/>
              <w:rPr>
                <w:color w:val="000000"/>
                <w:sz w:val="18"/>
                <w:szCs w:val="18"/>
              </w:rPr>
            </w:pPr>
            <w:r>
              <w:rPr>
                <w:rFonts w:hint="eastAsia"/>
                <w:color w:val="000000"/>
                <w:sz w:val="18"/>
                <w:szCs w:val="18"/>
              </w:rPr>
              <w:t>2+1</w:t>
            </w:r>
          </w:p>
        </w:tc>
        <w:tc>
          <w:tcPr>
            <w:tcW w:w="450" w:type="dxa"/>
            <w:vAlign w:val="center"/>
          </w:tcPr>
          <w:p>
            <w:pPr>
              <w:spacing w:line="200" w:lineRule="exact"/>
              <w:ind w:firstLine="0" w:firstLineChars="0"/>
              <w:jc w:val="center"/>
              <w:rPr>
                <w:color w:val="000000"/>
                <w:sz w:val="18"/>
                <w:szCs w:val="18"/>
              </w:rPr>
            </w:pPr>
            <w:r>
              <w:rPr>
                <w:color w:val="000000"/>
                <w:sz w:val="18"/>
                <w:szCs w:val="18"/>
              </w:rPr>
              <w:t>48</w:t>
            </w:r>
          </w:p>
        </w:tc>
        <w:tc>
          <w:tcPr>
            <w:tcW w:w="377" w:type="dxa"/>
            <w:vAlign w:val="center"/>
          </w:tcPr>
          <w:p>
            <w:pPr>
              <w:spacing w:line="200" w:lineRule="exact"/>
              <w:ind w:firstLine="0" w:firstLineChars="0"/>
              <w:jc w:val="center"/>
              <w:rPr>
                <w:color w:val="000000"/>
                <w:sz w:val="18"/>
                <w:szCs w:val="18"/>
              </w:rPr>
            </w:pPr>
            <w:r>
              <w:rPr>
                <w:color w:val="000000"/>
                <w:sz w:val="18"/>
                <w:szCs w:val="18"/>
              </w:rPr>
              <w:t>32</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r>
              <w:rPr>
                <w:color w:val="000000"/>
                <w:sz w:val="18"/>
                <w:szCs w:val="18"/>
              </w:rPr>
              <w:t>16</w:t>
            </w:r>
          </w:p>
        </w:tc>
        <w:tc>
          <w:tcPr>
            <w:tcW w:w="448"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83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22" w:type="dxa"/>
            <w:vAlign w:val="center"/>
          </w:tcPr>
          <w:p>
            <w:pPr>
              <w:spacing w:line="200" w:lineRule="exact"/>
              <w:ind w:firstLine="0" w:firstLineChars="0"/>
              <w:jc w:val="center"/>
              <w:rPr>
                <w:color w:val="000000"/>
                <w:sz w:val="18"/>
                <w:szCs w:val="18"/>
              </w:rPr>
            </w:pPr>
          </w:p>
        </w:tc>
        <w:tc>
          <w:tcPr>
            <w:tcW w:w="3091" w:type="dxa"/>
            <w:vAlign w:val="center"/>
          </w:tcPr>
          <w:p>
            <w:pPr>
              <w:spacing w:line="200" w:lineRule="exact"/>
              <w:ind w:firstLine="0" w:firstLineChars="0"/>
              <w:jc w:val="center"/>
              <w:rPr>
                <w:color w:val="000000"/>
                <w:sz w:val="18"/>
                <w:szCs w:val="18"/>
              </w:rPr>
            </w:pPr>
            <w:r>
              <w:rPr>
                <w:color w:val="000000"/>
                <w:sz w:val="18"/>
                <w:szCs w:val="18"/>
              </w:rPr>
              <w:t>小  计</w:t>
            </w:r>
          </w:p>
        </w:tc>
        <w:tc>
          <w:tcPr>
            <w:tcW w:w="450" w:type="dxa"/>
            <w:vAlign w:val="center"/>
          </w:tcPr>
          <w:p>
            <w:pPr>
              <w:spacing w:line="200" w:lineRule="exact"/>
              <w:ind w:firstLine="0" w:firstLineChars="0"/>
              <w:jc w:val="center"/>
              <w:rPr>
                <w:color w:val="000000"/>
                <w:sz w:val="18"/>
                <w:szCs w:val="18"/>
              </w:rPr>
            </w:pPr>
            <w:r>
              <w:rPr>
                <w:color w:val="000000"/>
                <w:sz w:val="18"/>
                <w:szCs w:val="18"/>
              </w:rPr>
              <w:t>29</w:t>
            </w:r>
          </w:p>
        </w:tc>
        <w:tc>
          <w:tcPr>
            <w:tcW w:w="45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464</w:t>
            </w:r>
          </w:p>
        </w:tc>
        <w:tc>
          <w:tcPr>
            <w:tcW w:w="377" w:type="dxa"/>
            <w:vAlign w:val="center"/>
          </w:tcPr>
          <w:p>
            <w:pPr>
              <w:spacing w:line="200" w:lineRule="exact"/>
              <w:ind w:firstLine="0" w:firstLineChars="0"/>
              <w:jc w:val="center"/>
              <w:rPr>
                <w:color w:val="000000"/>
                <w:sz w:val="18"/>
                <w:szCs w:val="18"/>
              </w:rPr>
            </w:pPr>
            <w:r>
              <w:rPr>
                <w:color w:val="000000"/>
                <w:sz w:val="18"/>
                <w:szCs w:val="18"/>
              </w:rPr>
              <w:t>448</w:t>
            </w:r>
          </w:p>
        </w:tc>
        <w:tc>
          <w:tcPr>
            <w:tcW w:w="435" w:type="dxa"/>
            <w:vAlign w:val="center"/>
          </w:tcPr>
          <w:p>
            <w:pPr>
              <w:spacing w:line="200" w:lineRule="exact"/>
              <w:ind w:firstLine="0" w:firstLineChars="0"/>
              <w:jc w:val="center"/>
              <w:rPr>
                <w:color w:val="000000"/>
                <w:sz w:val="18"/>
                <w:szCs w:val="18"/>
              </w:rPr>
            </w:pPr>
          </w:p>
        </w:tc>
        <w:tc>
          <w:tcPr>
            <w:tcW w:w="612" w:type="dxa"/>
            <w:vAlign w:val="center"/>
          </w:tcPr>
          <w:p>
            <w:pPr>
              <w:spacing w:line="200" w:lineRule="exact"/>
              <w:ind w:firstLine="0" w:firstLineChars="0"/>
              <w:jc w:val="center"/>
              <w:rPr>
                <w:color w:val="000000"/>
                <w:sz w:val="18"/>
                <w:szCs w:val="18"/>
              </w:rPr>
            </w:pPr>
            <w:r>
              <w:rPr>
                <w:color w:val="000000"/>
                <w:sz w:val="18"/>
                <w:szCs w:val="18"/>
              </w:rPr>
              <w:t>16</w:t>
            </w:r>
          </w:p>
        </w:tc>
        <w:tc>
          <w:tcPr>
            <w:tcW w:w="448" w:type="dxa"/>
            <w:vAlign w:val="center"/>
          </w:tcPr>
          <w:p>
            <w:pPr>
              <w:spacing w:line="200" w:lineRule="exact"/>
              <w:ind w:firstLine="0" w:firstLineChars="0"/>
              <w:jc w:val="center"/>
              <w:rPr>
                <w:color w:val="000000"/>
                <w:sz w:val="18"/>
                <w:szCs w:val="18"/>
              </w:rPr>
            </w:pPr>
          </w:p>
        </w:tc>
        <w:tc>
          <w:tcPr>
            <w:tcW w:w="830" w:type="dxa"/>
            <w:vAlign w:val="center"/>
          </w:tcPr>
          <w:p>
            <w:pPr>
              <w:spacing w:line="20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ascii="黑体" w:hAnsi="黑体" w:eastAsia="黑体"/>
          <w:color w:val="000000"/>
        </w:rPr>
        <w:t>（三）专业核心课程</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050"/>
        <w:gridCol w:w="3122"/>
        <w:gridCol w:w="410"/>
        <w:gridCol w:w="411"/>
        <w:gridCol w:w="411"/>
        <w:gridCol w:w="377"/>
        <w:gridCol w:w="434"/>
        <w:gridCol w:w="616"/>
        <w:gridCol w:w="462"/>
        <w:gridCol w:w="8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1050"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课程编号</w:t>
            </w:r>
          </w:p>
        </w:tc>
        <w:tc>
          <w:tcPr>
            <w:tcW w:w="3122"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课程名称</w:t>
            </w:r>
          </w:p>
        </w:tc>
        <w:tc>
          <w:tcPr>
            <w:tcW w:w="410"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学</w:t>
            </w:r>
          </w:p>
          <w:p>
            <w:pPr>
              <w:spacing w:line="190" w:lineRule="exact"/>
              <w:ind w:firstLine="0" w:firstLineChars="0"/>
              <w:jc w:val="center"/>
              <w:rPr>
                <w:rFonts w:eastAsia="黑体"/>
                <w:color w:val="000000"/>
                <w:sz w:val="18"/>
                <w:szCs w:val="18"/>
              </w:rPr>
            </w:pPr>
          </w:p>
          <w:p>
            <w:pPr>
              <w:spacing w:line="190" w:lineRule="exact"/>
              <w:ind w:firstLine="0" w:firstLineChars="0"/>
              <w:jc w:val="center"/>
              <w:rPr>
                <w:rFonts w:eastAsia="黑体"/>
                <w:color w:val="000000"/>
                <w:sz w:val="18"/>
                <w:szCs w:val="18"/>
              </w:rPr>
            </w:pPr>
            <w:r>
              <w:rPr>
                <w:rFonts w:eastAsia="黑体"/>
                <w:color w:val="000000"/>
                <w:sz w:val="18"/>
                <w:szCs w:val="18"/>
              </w:rPr>
              <w:t>分</w:t>
            </w:r>
          </w:p>
        </w:tc>
        <w:tc>
          <w:tcPr>
            <w:tcW w:w="411"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周</w:t>
            </w:r>
          </w:p>
          <w:p>
            <w:pPr>
              <w:spacing w:line="190" w:lineRule="exact"/>
              <w:ind w:firstLine="0" w:firstLineChars="0"/>
              <w:jc w:val="center"/>
              <w:rPr>
                <w:rFonts w:eastAsia="黑体"/>
                <w:color w:val="000000"/>
                <w:sz w:val="18"/>
                <w:szCs w:val="18"/>
              </w:rPr>
            </w:pPr>
            <w:r>
              <w:rPr>
                <w:rFonts w:eastAsia="黑体"/>
                <w:color w:val="000000"/>
                <w:sz w:val="18"/>
                <w:szCs w:val="18"/>
              </w:rPr>
              <w:t>学</w:t>
            </w:r>
          </w:p>
          <w:p>
            <w:pPr>
              <w:spacing w:line="190" w:lineRule="exact"/>
              <w:ind w:firstLine="0" w:firstLineChars="0"/>
              <w:jc w:val="center"/>
              <w:rPr>
                <w:rFonts w:eastAsia="黑体"/>
                <w:color w:val="000000"/>
                <w:sz w:val="18"/>
                <w:szCs w:val="18"/>
              </w:rPr>
            </w:pPr>
            <w:r>
              <w:rPr>
                <w:rFonts w:eastAsia="黑体"/>
                <w:color w:val="000000"/>
                <w:sz w:val="18"/>
                <w:szCs w:val="18"/>
              </w:rPr>
              <w:t>时</w:t>
            </w:r>
          </w:p>
        </w:tc>
        <w:tc>
          <w:tcPr>
            <w:tcW w:w="411"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总</w:t>
            </w:r>
          </w:p>
          <w:p>
            <w:pPr>
              <w:spacing w:line="190" w:lineRule="exact"/>
              <w:ind w:firstLine="0" w:firstLineChars="0"/>
              <w:jc w:val="center"/>
              <w:rPr>
                <w:rFonts w:eastAsia="黑体"/>
                <w:color w:val="000000"/>
                <w:sz w:val="18"/>
                <w:szCs w:val="18"/>
              </w:rPr>
            </w:pPr>
            <w:r>
              <w:rPr>
                <w:rFonts w:eastAsia="黑体"/>
                <w:color w:val="000000"/>
                <w:sz w:val="18"/>
                <w:szCs w:val="18"/>
              </w:rPr>
              <w:t>学</w:t>
            </w:r>
          </w:p>
          <w:p>
            <w:pPr>
              <w:spacing w:line="190" w:lineRule="exact"/>
              <w:ind w:firstLine="0" w:firstLineChars="0"/>
              <w:jc w:val="center"/>
              <w:rPr>
                <w:rFonts w:eastAsia="黑体"/>
                <w:color w:val="000000"/>
                <w:sz w:val="18"/>
                <w:szCs w:val="18"/>
              </w:rPr>
            </w:pPr>
            <w:r>
              <w:rPr>
                <w:rFonts w:eastAsia="黑体"/>
                <w:color w:val="000000"/>
                <w:sz w:val="18"/>
                <w:szCs w:val="18"/>
              </w:rPr>
              <w:t>时</w:t>
            </w:r>
          </w:p>
        </w:tc>
        <w:tc>
          <w:tcPr>
            <w:tcW w:w="1427" w:type="dxa"/>
            <w:gridSpan w:val="3"/>
            <w:vAlign w:val="center"/>
          </w:tcPr>
          <w:p>
            <w:pPr>
              <w:spacing w:line="190" w:lineRule="exact"/>
              <w:ind w:firstLine="0" w:firstLineChars="0"/>
              <w:jc w:val="center"/>
              <w:rPr>
                <w:rFonts w:eastAsia="黑体"/>
                <w:color w:val="000000"/>
                <w:sz w:val="18"/>
                <w:szCs w:val="18"/>
              </w:rPr>
            </w:pPr>
            <w:r>
              <w:rPr>
                <w:rFonts w:eastAsia="黑体"/>
                <w:color w:val="000000"/>
                <w:sz w:val="18"/>
                <w:szCs w:val="18"/>
              </w:rPr>
              <w:t>学时分配</w:t>
            </w:r>
          </w:p>
        </w:tc>
        <w:tc>
          <w:tcPr>
            <w:tcW w:w="462"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建议修读学期</w:t>
            </w:r>
          </w:p>
        </w:tc>
        <w:tc>
          <w:tcPr>
            <w:tcW w:w="872" w:type="dxa"/>
            <w:vMerge w:val="restart"/>
            <w:vAlign w:val="center"/>
          </w:tcPr>
          <w:p>
            <w:pPr>
              <w:spacing w:line="19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1050" w:type="dxa"/>
            <w:vMerge w:val="continue"/>
            <w:vAlign w:val="center"/>
          </w:tcPr>
          <w:p>
            <w:pPr>
              <w:spacing w:line="190" w:lineRule="exact"/>
              <w:ind w:firstLine="0" w:firstLineChars="0"/>
              <w:jc w:val="center"/>
              <w:rPr>
                <w:rFonts w:eastAsia="黑体"/>
                <w:color w:val="000000"/>
                <w:sz w:val="18"/>
                <w:szCs w:val="18"/>
              </w:rPr>
            </w:pPr>
          </w:p>
        </w:tc>
        <w:tc>
          <w:tcPr>
            <w:tcW w:w="3122" w:type="dxa"/>
            <w:vMerge w:val="continue"/>
            <w:vAlign w:val="center"/>
          </w:tcPr>
          <w:p>
            <w:pPr>
              <w:spacing w:line="190" w:lineRule="exact"/>
              <w:ind w:firstLine="0" w:firstLineChars="0"/>
              <w:jc w:val="center"/>
              <w:rPr>
                <w:rFonts w:eastAsia="黑体"/>
                <w:color w:val="000000"/>
                <w:sz w:val="18"/>
                <w:szCs w:val="18"/>
              </w:rPr>
            </w:pPr>
          </w:p>
        </w:tc>
        <w:tc>
          <w:tcPr>
            <w:tcW w:w="410" w:type="dxa"/>
            <w:vMerge w:val="continue"/>
            <w:vAlign w:val="center"/>
          </w:tcPr>
          <w:p>
            <w:pPr>
              <w:spacing w:line="190" w:lineRule="exact"/>
              <w:ind w:firstLine="0" w:firstLineChars="0"/>
              <w:jc w:val="center"/>
              <w:rPr>
                <w:rFonts w:eastAsia="黑体"/>
                <w:color w:val="000000"/>
                <w:sz w:val="18"/>
                <w:szCs w:val="18"/>
              </w:rPr>
            </w:pPr>
          </w:p>
        </w:tc>
        <w:tc>
          <w:tcPr>
            <w:tcW w:w="411" w:type="dxa"/>
            <w:vMerge w:val="continue"/>
            <w:vAlign w:val="center"/>
          </w:tcPr>
          <w:p>
            <w:pPr>
              <w:spacing w:line="190" w:lineRule="exact"/>
              <w:ind w:firstLine="0" w:firstLineChars="0"/>
              <w:jc w:val="center"/>
              <w:rPr>
                <w:rFonts w:eastAsia="黑体"/>
                <w:color w:val="000000"/>
                <w:sz w:val="18"/>
                <w:szCs w:val="18"/>
              </w:rPr>
            </w:pPr>
          </w:p>
        </w:tc>
        <w:tc>
          <w:tcPr>
            <w:tcW w:w="411" w:type="dxa"/>
            <w:vMerge w:val="continue"/>
            <w:vAlign w:val="center"/>
          </w:tcPr>
          <w:p>
            <w:pPr>
              <w:spacing w:line="190" w:lineRule="exact"/>
              <w:ind w:firstLine="0" w:firstLineChars="0"/>
              <w:jc w:val="center"/>
              <w:rPr>
                <w:rFonts w:eastAsia="黑体"/>
                <w:color w:val="000000"/>
                <w:sz w:val="18"/>
                <w:szCs w:val="18"/>
              </w:rPr>
            </w:pPr>
          </w:p>
        </w:tc>
        <w:tc>
          <w:tcPr>
            <w:tcW w:w="377" w:type="dxa"/>
            <w:vAlign w:val="center"/>
          </w:tcPr>
          <w:p>
            <w:pPr>
              <w:spacing w:line="190" w:lineRule="exact"/>
              <w:ind w:firstLine="0" w:firstLineChars="0"/>
              <w:jc w:val="center"/>
              <w:rPr>
                <w:rFonts w:eastAsia="黑体"/>
                <w:color w:val="000000"/>
                <w:sz w:val="18"/>
                <w:szCs w:val="18"/>
              </w:rPr>
            </w:pPr>
            <w:r>
              <w:rPr>
                <w:rFonts w:eastAsia="黑体"/>
                <w:color w:val="000000"/>
                <w:sz w:val="18"/>
                <w:szCs w:val="18"/>
              </w:rPr>
              <w:t>讲</w:t>
            </w:r>
          </w:p>
          <w:p>
            <w:pPr>
              <w:spacing w:line="190" w:lineRule="exact"/>
              <w:ind w:firstLine="0" w:firstLineChars="0"/>
              <w:jc w:val="center"/>
              <w:rPr>
                <w:rFonts w:eastAsia="黑体"/>
                <w:color w:val="000000"/>
                <w:sz w:val="18"/>
                <w:szCs w:val="18"/>
              </w:rPr>
            </w:pPr>
            <w:r>
              <w:rPr>
                <w:rFonts w:eastAsia="黑体"/>
                <w:color w:val="000000"/>
                <w:sz w:val="18"/>
                <w:szCs w:val="18"/>
              </w:rPr>
              <w:t>授</w:t>
            </w:r>
          </w:p>
        </w:tc>
        <w:tc>
          <w:tcPr>
            <w:tcW w:w="434" w:type="dxa"/>
            <w:vAlign w:val="center"/>
          </w:tcPr>
          <w:p>
            <w:pPr>
              <w:spacing w:line="190" w:lineRule="exact"/>
              <w:ind w:firstLine="0" w:firstLineChars="0"/>
              <w:jc w:val="center"/>
              <w:rPr>
                <w:rFonts w:eastAsia="黑体"/>
                <w:color w:val="000000"/>
                <w:sz w:val="18"/>
                <w:szCs w:val="18"/>
              </w:rPr>
            </w:pPr>
            <w:r>
              <w:rPr>
                <w:rFonts w:eastAsia="黑体"/>
                <w:color w:val="000000"/>
                <w:sz w:val="18"/>
                <w:szCs w:val="18"/>
              </w:rPr>
              <w:t>课程</w:t>
            </w:r>
          </w:p>
          <w:p>
            <w:pPr>
              <w:spacing w:line="190" w:lineRule="exact"/>
              <w:ind w:firstLine="0" w:firstLineChars="0"/>
              <w:jc w:val="center"/>
              <w:rPr>
                <w:rFonts w:eastAsia="黑体"/>
                <w:color w:val="000000"/>
                <w:sz w:val="18"/>
                <w:szCs w:val="18"/>
              </w:rPr>
            </w:pPr>
            <w:r>
              <w:rPr>
                <w:rFonts w:eastAsia="黑体"/>
                <w:color w:val="000000"/>
                <w:sz w:val="18"/>
                <w:szCs w:val="18"/>
              </w:rPr>
              <w:t>实践</w:t>
            </w:r>
          </w:p>
        </w:tc>
        <w:tc>
          <w:tcPr>
            <w:tcW w:w="616" w:type="dxa"/>
            <w:vAlign w:val="center"/>
          </w:tcPr>
          <w:p>
            <w:pPr>
              <w:spacing w:line="190" w:lineRule="exact"/>
              <w:ind w:firstLine="0" w:firstLineChars="0"/>
              <w:jc w:val="center"/>
              <w:rPr>
                <w:rFonts w:eastAsia="黑体"/>
                <w:color w:val="000000"/>
                <w:sz w:val="18"/>
                <w:szCs w:val="18"/>
              </w:rPr>
            </w:pPr>
            <w:r>
              <w:rPr>
                <w:rFonts w:eastAsia="黑体"/>
                <w:color w:val="000000"/>
                <w:sz w:val="18"/>
                <w:szCs w:val="18"/>
              </w:rPr>
              <w:t>实验</w:t>
            </w:r>
          </w:p>
          <w:p>
            <w:pPr>
              <w:spacing w:line="190" w:lineRule="exact"/>
              <w:ind w:firstLine="0" w:firstLineChars="0"/>
              <w:jc w:val="center"/>
              <w:rPr>
                <w:rFonts w:eastAsia="黑体"/>
                <w:color w:val="000000"/>
                <w:sz w:val="18"/>
                <w:szCs w:val="18"/>
              </w:rPr>
            </w:pPr>
            <w:r>
              <w:rPr>
                <w:rFonts w:eastAsia="黑体"/>
                <w:color w:val="000000"/>
                <w:sz w:val="18"/>
                <w:szCs w:val="18"/>
              </w:rPr>
              <w:t>或上机</w:t>
            </w:r>
          </w:p>
        </w:tc>
        <w:tc>
          <w:tcPr>
            <w:tcW w:w="462" w:type="dxa"/>
            <w:vMerge w:val="continue"/>
            <w:vAlign w:val="center"/>
          </w:tcPr>
          <w:p>
            <w:pPr>
              <w:spacing w:line="190" w:lineRule="exact"/>
              <w:ind w:firstLine="0" w:firstLineChars="0"/>
              <w:jc w:val="center"/>
              <w:rPr>
                <w:rFonts w:eastAsia="黑体"/>
                <w:color w:val="000000"/>
                <w:sz w:val="18"/>
                <w:szCs w:val="18"/>
              </w:rPr>
            </w:pPr>
          </w:p>
        </w:tc>
        <w:tc>
          <w:tcPr>
            <w:tcW w:w="872" w:type="dxa"/>
            <w:vMerge w:val="continue"/>
            <w:vAlign w:val="center"/>
          </w:tcPr>
          <w:p>
            <w:pPr>
              <w:spacing w:line="19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1110200199</w:t>
            </w:r>
          </w:p>
        </w:tc>
        <w:tc>
          <w:tcPr>
            <w:tcW w:w="3122" w:type="dxa"/>
            <w:vAlign w:val="center"/>
          </w:tcPr>
          <w:p>
            <w:pPr>
              <w:spacing w:line="190" w:lineRule="exact"/>
              <w:ind w:firstLine="0" w:firstLineChars="0"/>
              <w:rPr>
                <w:color w:val="000000"/>
                <w:sz w:val="18"/>
                <w:szCs w:val="18"/>
              </w:rPr>
            </w:pPr>
            <w:r>
              <w:rPr>
                <w:color w:val="000000"/>
                <w:sz w:val="18"/>
                <w:szCs w:val="18"/>
              </w:rPr>
              <w:t>中级财务会计（一）</w:t>
            </w:r>
          </w:p>
          <w:p>
            <w:pPr>
              <w:spacing w:line="190" w:lineRule="exact"/>
              <w:ind w:firstLine="0" w:firstLineChars="0"/>
              <w:rPr>
                <w:color w:val="000000"/>
                <w:sz w:val="18"/>
                <w:szCs w:val="18"/>
              </w:rPr>
            </w:pPr>
            <w:r>
              <w:rPr>
                <w:color w:val="000000"/>
                <w:sz w:val="18"/>
                <w:szCs w:val="18"/>
              </w:rPr>
              <w:t>Intermediate Financial Accounting (1)</w:t>
            </w:r>
          </w:p>
        </w:tc>
        <w:tc>
          <w:tcPr>
            <w:tcW w:w="410" w:type="dxa"/>
            <w:vAlign w:val="center"/>
          </w:tcPr>
          <w:p>
            <w:pPr>
              <w:spacing w:line="190" w:lineRule="exact"/>
              <w:ind w:firstLine="0" w:firstLineChars="0"/>
              <w:jc w:val="center"/>
              <w:rPr>
                <w:color w:val="000000"/>
                <w:sz w:val="18"/>
                <w:szCs w:val="18"/>
              </w:rPr>
            </w:pPr>
            <w:r>
              <w:rPr>
                <w:color w:val="000000"/>
                <w:sz w:val="18"/>
                <w:szCs w:val="18"/>
              </w:rPr>
              <w:t>4</w:t>
            </w:r>
          </w:p>
        </w:tc>
        <w:tc>
          <w:tcPr>
            <w:tcW w:w="411" w:type="dxa"/>
            <w:vAlign w:val="center"/>
          </w:tcPr>
          <w:p>
            <w:pPr>
              <w:spacing w:line="190" w:lineRule="exact"/>
              <w:ind w:firstLine="0" w:firstLineChars="0"/>
              <w:jc w:val="center"/>
              <w:rPr>
                <w:color w:val="000000"/>
                <w:sz w:val="18"/>
                <w:szCs w:val="18"/>
              </w:rPr>
            </w:pPr>
            <w:r>
              <w:rPr>
                <w:color w:val="000000"/>
                <w:sz w:val="18"/>
                <w:szCs w:val="18"/>
              </w:rPr>
              <w:t>4</w:t>
            </w:r>
          </w:p>
        </w:tc>
        <w:tc>
          <w:tcPr>
            <w:tcW w:w="411" w:type="dxa"/>
            <w:vAlign w:val="center"/>
          </w:tcPr>
          <w:p>
            <w:pPr>
              <w:spacing w:line="190" w:lineRule="exact"/>
              <w:ind w:firstLine="0" w:firstLineChars="0"/>
              <w:jc w:val="center"/>
              <w:rPr>
                <w:color w:val="000000"/>
                <w:sz w:val="18"/>
                <w:szCs w:val="18"/>
              </w:rPr>
            </w:pPr>
            <w:r>
              <w:rPr>
                <w:color w:val="000000"/>
                <w:sz w:val="18"/>
                <w:szCs w:val="18"/>
              </w:rPr>
              <w:t>64</w:t>
            </w:r>
          </w:p>
        </w:tc>
        <w:tc>
          <w:tcPr>
            <w:tcW w:w="377" w:type="dxa"/>
            <w:vAlign w:val="center"/>
          </w:tcPr>
          <w:p>
            <w:pPr>
              <w:spacing w:line="190" w:lineRule="exact"/>
              <w:ind w:firstLine="0" w:firstLineChars="0"/>
              <w:jc w:val="center"/>
              <w:rPr>
                <w:color w:val="000000"/>
                <w:sz w:val="18"/>
                <w:szCs w:val="18"/>
              </w:rPr>
            </w:pPr>
            <w:r>
              <w:rPr>
                <w:color w:val="000000"/>
                <w:sz w:val="18"/>
                <w:szCs w:val="18"/>
              </w:rPr>
              <w:t>64</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3</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1110200200</w:t>
            </w:r>
          </w:p>
        </w:tc>
        <w:tc>
          <w:tcPr>
            <w:tcW w:w="3122" w:type="dxa"/>
            <w:vAlign w:val="center"/>
          </w:tcPr>
          <w:p>
            <w:pPr>
              <w:spacing w:line="190" w:lineRule="exact"/>
              <w:ind w:firstLine="0" w:firstLineChars="0"/>
              <w:rPr>
                <w:color w:val="000000"/>
                <w:sz w:val="18"/>
                <w:szCs w:val="18"/>
              </w:rPr>
            </w:pPr>
            <w:r>
              <w:rPr>
                <w:color w:val="000000"/>
                <w:sz w:val="18"/>
                <w:szCs w:val="18"/>
              </w:rPr>
              <w:t>中级财务会计（二）</w:t>
            </w:r>
          </w:p>
          <w:p>
            <w:pPr>
              <w:spacing w:line="190" w:lineRule="exact"/>
              <w:ind w:firstLine="0" w:firstLineChars="0"/>
              <w:rPr>
                <w:color w:val="000000"/>
                <w:sz w:val="18"/>
                <w:szCs w:val="18"/>
              </w:rPr>
            </w:pPr>
            <w:r>
              <w:rPr>
                <w:color w:val="000000"/>
                <w:sz w:val="18"/>
                <w:szCs w:val="18"/>
              </w:rPr>
              <w:t>Intermediate Financial Accounting (2)</w:t>
            </w:r>
          </w:p>
        </w:tc>
        <w:tc>
          <w:tcPr>
            <w:tcW w:w="410" w:type="dxa"/>
            <w:vAlign w:val="center"/>
          </w:tcPr>
          <w:p>
            <w:pPr>
              <w:spacing w:line="190" w:lineRule="exact"/>
              <w:ind w:firstLine="0" w:firstLineChars="0"/>
              <w:jc w:val="center"/>
              <w:rPr>
                <w:color w:val="000000"/>
                <w:sz w:val="18"/>
                <w:szCs w:val="18"/>
              </w:rPr>
            </w:pPr>
            <w:r>
              <w:rPr>
                <w:color w:val="000000"/>
                <w:sz w:val="18"/>
                <w:szCs w:val="18"/>
              </w:rPr>
              <w:t>4</w:t>
            </w:r>
          </w:p>
        </w:tc>
        <w:tc>
          <w:tcPr>
            <w:tcW w:w="411" w:type="dxa"/>
            <w:vAlign w:val="center"/>
          </w:tcPr>
          <w:p>
            <w:pPr>
              <w:spacing w:line="190" w:lineRule="exact"/>
              <w:ind w:firstLine="0" w:firstLineChars="0"/>
              <w:jc w:val="center"/>
              <w:rPr>
                <w:color w:val="000000"/>
                <w:sz w:val="18"/>
                <w:szCs w:val="18"/>
              </w:rPr>
            </w:pPr>
            <w:r>
              <w:rPr>
                <w:color w:val="000000"/>
                <w:sz w:val="18"/>
                <w:szCs w:val="18"/>
              </w:rPr>
              <w:t>4</w:t>
            </w:r>
          </w:p>
        </w:tc>
        <w:tc>
          <w:tcPr>
            <w:tcW w:w="411" w:type="dxa"/>
            <w:vAlign w:val="center"/>
          </w:tcPr>
          <w:p>
            <w:pPr>
              <w:spacing w:line="190" w:lineRule="exact"/>
              <w:ind w:firstLine="0" w:firstLineChars="0"/>
              <w:jc w:val="center"/>
              <w:rPr>
                <w:color w:val="000000"/>
                <w:sz w:val="18"/>
                <w:szCs w:val="18"/>
              </w:rPr>
            </w:pPr>
            <w:r>
              <w:rPr>
                <w:color w:val="000000"/>
                <w:sz w:val="18"/>
                <w:szCs w:val="18"/>
              </w:rPr>
              <w:t>64</w:t>
            </w:r>
          </w:p>
        </w:tc>
        <w:tc>
          <w:tcPr>
            <w:tcW w:w="377" w:type="dxa"/>
            <w:vAlign w:val="center"/>
          </w:tcPr>
          <w:p>
            <w:pPr>
              <w:spacing w:line="190" w:lineRule="exact"/>
              <w:ind w:firstLine="0" w:firstLineChars="0"/>
              <w:jc w:val="center"/>
              <w:rPr>
                <w:color w:val="000000"/>
                <w:sz w:val="18"/>
                <w:szCs w:val="18"/>
              </w:rPr>
            </w:pPr>
            <w:r>
              <w:rPr>
                <w:color w:val="000000"/>
                <w:sz w:val="18"/>
                <w:szCs w:val="18"/>
              </w:rPr>
              <w:t>64</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4</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1110200030</w:t>
            </w:r>
          </w:p>
        </w:tc>
        <w:tc>
          <w:tcPr>
            <w:tcW w:w="3122" w:type="dxa"/>
            <w:vAlign w:val="center"/>
          </w:tcPr>
          <w:p>
            <w:pPr>
              <w:spacing w:line="190" w:lineRule="exact"/>
              <w:ind w:firstLine="0" w:firstLineChars="0"/>
              <w:rPr>
                <w:color w:val="000000"/>
                <w:sz w:val="18"/>
                <w:szCs w:val="18"/>
              </w:rPr>
            </w:pPr>
            <w:r>
              <w:rPr>
                <w:color w:val="000000"/>
                <w:sz w:val="18"/>
                <w:szCs w:val="18"/>
              </w:rPr>
              <w:t>初级财务管理</w:t>
            </w:r>
          </w:p>
          <w:p>
            <w:pPr>
              <w:spacing w:line="190" w:lineRule="exact"/>
              <w:ind w:firstLine="0" w:firstLineChars="0"/>
              <w:rPr>
                <w:color w:val="000000"/>
                <w:sz w:val="18"/>
                <w:szCs w:val="18"/>
              </w:rPr>
            </w:pPr>
            <w:r>
              <w:rPr>
                <w:color w:val="000000"/>
                <w:sz w:val="18"/>
                <w:szCs w:val="18"/>
              </w:rPr>
              <w:t>Primary Financial Management</w:t>
            </w:r>
          </w:p>
        </w:tc>
        <w:tc>
          <w:tcPr>
            <w:tcW w:w="410"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48</w:t>
            </w:r>
          </w:p>
        </w:tc>
        <w:tc>
          <w:tcPr>
            <w:tcW w:w="377" w:type="dxa"/>
            <w:vAlign w:val="center"/>
          </w:tcPr>
          <w:p>
            <w:pPr>
              <w:spacing w:line="190" w:lineRule="exact"/>
              <w:ind w:firstLine="0" w:firstLineChars="0"/>
              <w:jc w:val="center"/>
              <w:rPr>
                <w:color w:val="000000"/>
                <w:sz w:val="18"/>
                <w:szCs w:val="18"/>
              </w:rPr>
            </w:pPr>
            <w:r>
              <w:rPr>
                <w:color w:val="000000"/>
                <w:sz w:val="18"/>
                <w:szCs w:val="18"/>
              </w:rPr>
              <w:t>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3</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1110200052</w:t>
            </w:r>
          </w:p>
        </w:tc>
        <w:tc>
          <w:tcPr>
            <w:tcW w:w="3122" w:type="dxa"/>
            <w:vAlign w:val="center"/>
          </w:tcPr>
          <w:p>
            <w:pPr>
              <w:spacing w:line="190" w:lineRule="exact"/>
              <w:ind w:firstLine="0" w:firstLineChars="0"/>
              <w:rPr>
                <w:color w:val="000000"/>
                <w:sz w:val="18"/>
                <w:szCs w:val="18"/>
              </w:rPr>
            </w:pPr>
            <w:r>
              <w:rPr>
                <w:color w:val="000000"/>
                <w:sz w:val="18"/>
                <w:szCs w:val="18"/>
              </w:rPr>
              <w:t>高级财务会计</w:t>
            </w:r>
          </w:p>
          <w:p>
            <w:pPr>
              <w:spacing w:line="190" w:lineRule="exact"/>
              <w:ind w:firstLine="0" w:firstLineChars="0"/>
              <w:rPr>
                <w:color w:val="000000"/>
                <w:sz w:val="18"/>
                <w:szCs w:val="18"/>
              </w:rPr>
            </w:pPr>
            <w:r>
              <w:rPr>
                <w:color w:val="000000"/>
                <w:sz w:val="18"/>
                <w:szCs w:val="18"/>
              </w:rPr>
              <w:t>Advanced Financial Accounting</w:t>
            </w:r>
          </w:p>
        </w:tc>
        <w:tc>
          <w:tcPr>
            <w:tcW w:w="410"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48</w:t>
            </w:r>
          </w:p>
        </w:tc>
        <w:tc>
          <w:tcPr>
            <w:tcW w:w="377" w:type="dxa"/>
            <w:vAlign w:val="center"/>
          </w:tcPr>
          <w:p>
            <w:pPr>
              <w:spacing w:line="190" w:lineRule="exact"/>
              <w:ind w:firstLine="0" w:firstLineChars="0"/>
              <w:jc w:val="center"/>
              <w:rPr>
                <w:color w:val="000000"/>
                <w:sz w:val="18"/>
                <w:szCs w:val="18"/>
              </w:rPr>
            </w:pPr>
            <w:r>
              <w:rPr>
                <w:color w:val="000000"/>
                <w:sz w:val="18"/>
                <w:szCs w:val="18"/>
              </w:rPr>
              <w:t>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5</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1110200331</w:t>
            </w:r>
          </w:p>
        </w:tc>
        <w:tc>
          <w:tcPr>
            <w:tcW w:w="3122" w:type="dxa"/>
            <w:vAlign w:val="center"/>
          </w:tcPr>
          <w:p>
            <w:pPr>
              <w:spacing w:line="190" w:lineRule="exact"/>
              <w:ind w:firstLine="0" w:firstLineChars="0"/>
              <w:rPr>
                <w:color w:val="000000"/>
                <w:sz w:val="18"/>
                <w:szCs w:val="18"/>
              </w:rPr>
            </w:pPr>
            <w:r>
              <w:rPr>
                <w:color w:val="000000"/>
                <w:sz w:val="18"/>
                <w:szCs w:val="18"/>
              </w:rPr>
              <w:t>会计信息系统</w:t>
            </w:r>
          </w:p>
          <w:p>
            <w:pPr>
              <w:spacing w:line="190" w:lineRule="exact"/>
              <w:ind w:firstLine="0" w:firstLineChars="0"/>
              <w:rPr>
                <w:color w:val="000000"/>
                <w:sz w:val="18"/>
                <w:szCs w:val="18"/>
              </w:rPr>
            </w:pPr>
            <w:r>
              <w:rPr>
                <w:color w:val="000000"/>
                <w:sz w:val="18"/>
                <w:szCs w:val="18"/>
              </w:rPr>
              <w:t>Accounting Information System</w:t>
            </w:r>
          </w:p>
        </w:tc>
        <w:tc>
          <w:tcPr>
            <w:tcW w:w="410" w:type="dxa"/>
            <w:vAlign w:val="center"/>
          </w:tcPr>
          <w:p>
            <w:pPr>
              <w:spacing w:line="190" w:lineRule="exact"/>
              <w:ind w:firstLine="0" w:firstLineChars="0"/>
              <w:jc w:val="center"/>
              <w:rPr>
                <w:color w:val="000000"/>
                <w:sz w:val="18"/>
                <w:szCs w:val="18"/>
              </w:rPr>
            </w:pPr>
            <w:r>
              <w:rPr>
                <w:color w:val="000000"/>
                <w:sz w:val="18"/>
                <w:szCs w:val="18"/>
              </w:rPr>
              <w:t>2</w:t>
            </w:r>
          </w:p>
        </w:tc>
        <w:tc>
          <w:tcPr>
            <w:tcW w:w="411" w:type="dxa"/>
            <w:vAlign w:val="center"/>
          </w:tcPr>
          <w:p>
            <w:pPr>
              <w:spacing w:line="190" w:lineRule="exact"/>
              <w:ind w:firstLine="0" w:firstLineChars="0"/>
              <w:jc w:val="center"/>
              <w:rPr>
                <w:color w:val="000000"/>
                <w:sz w:val="18"/>
                <w:szCs w:val="18"/>
              </w:rPr>
            </w:pPr>
            <w:r>
              <w:rPr>
                <w:color w:val="000000"/>
                <w:sz w:val="18"/>
                <w:szCs w:val="18"/>
              </w:rPr>
              <w:t>1+1</w:t>
            </w:r>
          </w:p>
        </w:tc>
        <w:tc>
          <w:tcPr>
            <w:tcW w:w="411" w:type="dxa"/>
            <w:vAlign w:val="center"/>
          </w:tcPr>
          <w:p>
            <w:pPr>
              <w:spacing w:line="190" w:lineRule="exact"/>
              <w:ind w:firstLine="0" w:firstLineChars="0"/>
              <w:jc w:val="center"/>
              <w:rPr>
                <w:color w:val="000000"/>
                <w:sz w:val="18"/>
                <w:szCs w:val="18"/>
              </w:rPr>
            </w:pPr>
            <w:r>
              <w:rPr>
                <w:color w:val="000000"/>
                <w:sz w:val="18"/>
                <w:szCs w:val="18"/>
              </w:rPr>
              <w:t>32</w:t>
            </w:r>
          </w:p>
        </w:tc>
        <w:tc>
          <w:tcPr>
            <w:tcW w:w="377" w:type="dxa"/>
            <w:vAlign w:val="center"/>
          </w:tcPr>
          <w:p>
            <w:pPr>
              <w:spacing w:line="190" w:lineRule="exact"/>
              <w:ind w:firstLine="0" w:firstLineChars="0"/>
              <w:jc w:val="center"/>
              <w:rPr>
                <w:color w:val="000000"/>
                <w:sz w:val="18"/>
                <w:szCs w:val="18"/>
              </w:rPr>
            </w:pPr>
            <w:r>
              <w:rPr>
                <w:color w:val="000000"/>
                <w:sz w:val="18"/>
                <w:szCs w:val="18"/>
              </w:rPr>
              <w:t>16</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r>
              <w:rPr>
                <w:color w:val="000000"/>
                <w:sz w:val="18"/>
                <w:szCs w:val="18"/>
              </w:rPr>
              <w:t>16</w:t>
            </w:r>
          </w:p>
        </w:tc>
        <w:tc>
          <w:tcPr>
            <w:tcW w:w="462" w:type="dxa"/>
            <w:vAlign w:val="center"/>
          </w:tcPr>
          <w:p>
            <w:pPr>
              <w:spacing w:line="190" w:lineRule="exact"/>
              <w:ind w:firstLine="0" w:firstLineChars="0"/>
              <w:jc w:val="center"/>
              <w:rPr>
                <w:b/>
                <w:color w:val="FF0000"/>
                <w:sz w:val="18"/>
                <w:szCs w:val="18"/>
              </w:rPr>
            </w:pPr>
            <w:r>
              <w:rPr>
                <w:rFonts w:hint="eastAsia"/>
                <w:b/>
                <w:color w:val="FF0000"/>
                <w:sz w:val="18"/>
                <w:szCs w:val="18"/>
              </w:rPr>
              <w:t>3</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1110200131</w:t>
            </w:r>
          </w:p>
        </w:tc>
        <w:tc>
          <w:tcPr>
            <w:tcW w:w="3122" w:type="dxa"/>
            <w:vAlign w:val="center"/>
          </w:tcPr>
          <w:p>
            <w:pPr>
              <w:spacing w:line="190" w:lineRule="exact"/>
              <w:ind w:firstLine="0" w:firstLineChars="0"/>
              <w:rPr>
                <w:color w:val="000000"/>
                <w:sz w:val="18"/>
                <w:szCs w:val="18"/>
              </w:rPr>
            </w:pPr>
            <w:r>
              <w:rPr>
                <w:color w:val="000000"/>
                <w:sz w:val="18"/>
                <w:szCs w:val="18"/>
              </w:rPr>
              <w:t>审计学</w:t>
            </w:r>
          </w:p>
          <w:p>
            <w:pPr>
              <w:spacing w:line="190" w:lineRule="exact"/>
              <w:ind w:firstLine="0" w:firstLineChars="0"/>
              <w:rPr>
                <w:color w:val="000000"/>
                <w:sz w:val="18"/>
                <w:szCs w:val="18"/>
              </w:rPr>
            </w:pPr>
            <w:r>
              <w:rPr>
                <w:color w:val="000000"/>
                <w:sz w:val="18"/>
                <w:szCs w:val="18"/>
              </w:rPr>
              <w:t>Auditing</w:t>
            </w:r>
          </w:p>
        </w:tc>
        <w:tc>
          <w:tcPr>
            <w:tcW w:w="410"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48</w:t>
            </w:r>
          </w:p>
        </w:tc>
        <w:tc>
          <w:tcPr>
            <w:tcW w:w="377" w:type="dxa"/>
            <w:vAlign w:val="center"/>
          </w:tcPr>
          <w:p>
            <w:pPr>
              <w:spacing w:line="190" w:lineRule="exact"/>
              <w:ind w:firstLine="0" w:firstLineChars="0"/>
              <w:jc w:val="center"/>
              <w:rPr>
                <w:color w:val="000000"/>
                <w:sz w:val="18"/>
                <w:szCs w:val="18"/>
              </w:rPr>
            </w:pPr>
            <w:r>
              <w:rPr>
                <w:color w:val="000000"/>
                <w:sz w:val="18"/>
                <w:szCs w:val="18"/>
              </w:rPr>
              <w:t>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5</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1030100035</w:t>
            </w:r>
          </w:p>
        </w:tc>
        <w:tc>
          <w:tcPr>
            <w:tcW w:w="3122" w:type="dxa"/>
            <w:vAlign w:val="center"/>
          </w:tcPr>
          <w:p>
            <w:pPr>
              <w:spacing w:line="190" w:lineRule="exact"/>
              <w:ind w:firstLine="0" w:firstLineChars="0"/>
              <w:rPr>
                <w:color w:val="000000"/>
                <w:sz w:val="18"/>
                <w:szCs w:val="18"/>
              </w:rPr>
            </w:pPr>
            <w:r>
              <w:rPr>
                <w:color w:val="000000"/>
                <w:sz w:val="18"/>
                <w:szCs w:val="18"/>
              </w:rPr>
              <w:t>税法Ⅰ</w:t>
            </w:r>
          </w:p>
          <w:p>
            <w:pPr>
              <w:spacing w:line="190" w:lineRule="exact"/>
              <w:ind w:firstLine="0" w:firstLineChars="0"/>
              <w:rPr>
                <w:color w:val="000000"/>
                <w:sz w:val="18"/>
                <w:szCs w:val="18"/>
              </w:rPr>
            </w:pPr>
            <w:r>
              <w:rPr>
                <w:color w:val="000000"/>
                <w:sz w:val="18"/>
                <w:szCs w:val="18"/>
              </w:rPr>
              <w:t>Tax Law Ⅰ</w:t>
            </w:r>
          </w:p>
        </w:tc>
        <w:tc>
          <w:tcPr>
            <w:tcW w:w="410"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48</w:t>
            </w:r>
          </w:p>
        </w:tc>
        <w:tc>
          <w:tcPr>
            <w:tcW w:w="377" w:type="dxa"/>
            <w:vAlign w:val="center"/>
          </w:tcPr>
          <w:p>
            <w:pPr>
              <w:spacing w:line="190" w:lineRule="exact"/>
              <w:ind w:firstLine="0" w:firstLineChars="0"/>
              <w:jc w:val="center"/>
              <w:rPr>
                <w:color w:val="000000"/>
                <w:sz w:val="18"/>
                <w:szCs w:val="18"/>
              </w:rPr>
            </w:pPr>
            <w:r>
              <w:rPr>
                <w:color w:val="000000"/>
                <w:sz w:val="18"/>
                <w:szCs w:val="18"/>
              </w:rPr>
              <w:t>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5</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1110200029</w:t>
            </w:r>
          </w:p>
        </w:tc>
        <w:tc>
          <w:tcPr>
            <w:tcW w:w="3122" w:type="dxa"/>
            <w:vAlign w:val="center"/>
          </w:tcPr>
          <w:p>
            <w:pPr>
              <w:spacing w:line="190" w:lineRule="exact"/>
              <w:ind w:firstLine="0" w:firstLineChars="0"/>
              <w:rPr>
                <w:color w:val="000000"/>
                <w:sz w:val="18"/>
                <w:szCs w:val="18"/>
              </w:rPr>
            </w:pPr>
            <w:r>
              <w:rPr>
                <w:color w:val="000000"/>
                <w:sz w:val="18"/>
                <w:szCs w:val="18"/>
              </w:rPr>
              <w:t>成本会计</w:t>
            </w:r>
          </w:p>
          <w:p>
            <w:pPr>
              <w:spacing w:line="190" w:lineRule="exact"/>
              <w:ind w:firstLine="0" w:firstLineChars="0"/>
              <w:rPr>
                <w:color w:val="000000"/>
                <w:sz w:val="18"/>
                <w:szCs w:val="18"/>
              </w:rPr>
            </w:pPr>
            <w:r>
              <w:rPr>
                <w:color w:val="000000"/>
                <w:sz w:val="18"/>
                <w:szCs w:val="18"/>
              </w:rPr>
              <w:t>Cost Accounting</w:t>
            </w:r>
          </w:p>
        </w:tc>
        <w:tc>
          <w:tcPr>
            <w:tcW w:w="410"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48</w:t>
            </w:r>
          </w:p>
        </w:tc>
        <w:tc>
          <w:tcPr>
            <w:tcW w:w="377" w:type="dxa"/>
            <w:vAlign w:val="center"/>
          </w:tcPr>
          <w:p>
            <w:pPr>
              <w:spacing w:line="190" w:lineRule="exact"/>
              <w:ind w:firstLine="0" w:firstLineChars="0"/>
              <w:jc w:val="center"/>
              <w:rPr>
                <w:color w:val="000000"/>
                <w:sz w:val="18"/>
                <w:szCs w:val="18"/>
              </w:rPr>
            </w:pPr>
            <w:r>
              <w:rPr>
                <w:color w:val="000000"/>
                <w:sz w:val="18"/>
                <w:szCs w:val="18"/>
              </w:rPr>
              <w:t>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FF0000"/>
                <w:sz w:val="18"/>
                <w:szCs w:val="18"/>
              </w:rPr>
            </w:pPr>
            <w:r>
              <w:rPr>
                <w:rFonts w:hint="eastAsia"/>
                <w:color w:val="FF0000"/>
                <w:sz w:val="18"/>
                <w:szCs w:val="18"/>
              </w:rPr>
              <w:t>4</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1110200058</w:t>
            </w:r>
          </w:p>
        </w:tc>
        <w:tc>
          <w:tcPr>
            <w:tcW w:w="3122" w:type="dxa"/>
            <w:vAlign w:val="center"/>
          </w:tcPr>
          <w:p>
            <w:pPr>
              <w:spacing w:line="190" w:lineRule="exact"/>
              <w:ind w:firstLine="0" w:firstLineChars="0"/>
              <w:rPr>
                <w:color w:val="000000"/>
                <w:sz w:val="18"/>
                <w:szCs w:val="18"/>
              </w:rPr>
            </w:pPr>
            <w:r>
              <w:rPr>
                <w:color w:val="000000"/>
                <w:sz w:val="18"/>
                <w:szCs w:val="18"/>
              </w:rPr>
              <w:t>管理会计</w:t>
            </w:r>
          </w:p>
          <w:p>
            <w:pPr>
              <w:spacing w:line="190" w:lineRule="exact"/>
              <w:ind w:firstLine="0" w:firstLineChars="0"/>
              <w:rPr>
                <w:color w:val="000000"/>
                <w:sz w:val="18"/>
                <w:szCs w:val="18"/>
              </w:rPr>
            </w:pPr>
            <w:r>
              <w:rPr>
                <w:color w:val="000000"/>
                <w:sz w:val="18"/>
                <w:szCs w:val="18"/>
              </w:rPr>
              <w:t>Management Accounting</w:t>
            </w:r>
          </w:p>
        </w:tc>
        <w:tc>
          <w:tcPr>
            <w:tcW w:w="410"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3</w:t>
            </w:r>
          </w:p>
        </w:tc>
        <w:tc>
          <w:tcPr>
            <w:tcW w:w="411" w:type="dxa"/>
            <w:vAlign w:val="center"/>
          </w:tcPr>
          <w:p>
            <w:pPr>
              <w:spacing w:line="190" w:lineRule="exact"/>
              <w:ind w:firstLine="0" w:firstLineChars="0"/>
              <w:jc w:val="center"/>
              <w:rPr>
                <w:color w:val="000000"/>
                <w:sz w:val="18"/>
                <w:szCs w:val="18"/>
              </w:rPr>
            </w:pPr>
            <w:r>
              <w:rPr>
                <w:color w:val="000000"/>
                <w:sz w:val="18"/>
                <w:szCs w:val="18"/>
              </w:rPr>
              <w:t>48</w:t>
            </w:r>
          </w:p>
        </w:tc>
        <w:tc>
          <w:tcPr>
            <w:tcW w:w="377" w:type="dxa"/>
            <w:vAlign w:val="center"/>
          </w:tcPr>
          <w:p>
            <w:pPr>
              <w:spacing w:line="190" w:lineRule="exact"/>
              <w:ind w:firstLine="0" w:firstLineChars="0"/>
              <w:jc w:val="center"/>
              <w:rPr>
                <w:color w:val="000000"/>
                <w:sz w:val="18"/>
                <w:szCs w:val="18"/>
              </w:rPr>
            </w:pPr>
            <w:r>
              <w:rPr>
                <w:color w:val="000000"/>
                <w:sz w:val="18"/>
                <w:szCs w:val="18"/>
              </w:rPr>
              <w:t>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p>
        </w:tc>
        <w:tc>
          <w:tcPr>
            <w:tcW w:w="462" w:type="dxa"/>
            <w:vAlign w:val="center"/>
          </w:tcPr>
          <w:p>
            <w:pPr>
              <w:spacing w:line="190" w:lineRule="exact"/>
              <w:ind w:firstLine="0" w:firstLineChars="0"/>
              <w:jc w:val="center"/>
              <w:rPr>
                <w:color w:val="000000"/>
                <w:sz w:val="18"/>
                <w:szCs w:val="18"/>
              </w:rPr>
            </w:pPr>
            <w:r>
              <w:rPr>
                <w:color w:val="000000"/>
                <w:sz w:val="18"/>
                <w:szCs w:val="18"/>
              </w:rPr>
              <w:t>6</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r>
              <w:rPr>
                <w:color w:val="000000"/>
                <w:sz w:val="18"/>
                <w:szCs w:val="18"/>
              </w:rPr>
              <w:t>1260100117</w:t>
            </w:r>
          </w:p>
        </w:tc>
        <w:tc>
          <w:tcPr>
            <w:tcW w:w="3122" w:type="dxa"/>
            <w:vAlign w:val="center"/>
          </w:tcPr>
          <w:p>
            <w:pPr>
              <w:spacing w:line="190" w:lineRule="exact"/>
              <w:ind w:firstLine="0" w:firstLineChars="0"/>
              <w:rPr>
                <w:color w:val="000000"/>
                <w:sz w:val="18"/>
                <w:szCs w:val="18"/>
              </w:rPr>
            </w:pPr>
            <w:r>
              <w:rPr>
                <w:color w:val="000000"/>
                <w:sz w:val="18"/>
                <w:szCs w:val="18"/>
              </w:rPr>
              <w:t>ERP供应链管理</w:t>
            </w:r>
          </w:p>
          <w:p>
            <w:pPr>
              <w:spacing w:line="190" w:lineRule="exact"/>
              <w:ind w:firstLine="0" w:firstLineChars="0"/>
              <w:rPr>
                <w:color w:val="000000"/>
                <w:sz w:val="18"/>
                <w:szCs w:val="18"/>
              </w:rPr>
            </w:pPr>
            <w:r>
              <w:rPr>
                <w:color w:val="000000"/>
                <w:sz w:val="18"/>
                <w:szCs w:val="18"/>
              </w:rPr>
              <w:t>ERP Supply Chain Management</w:t>
            </w:r>
          </w:p>
        </w:tc>
        <w:tc>
          <w:tcPr>
            <w:tcW w:w="410" w:type="dxa"/>
            <w:vAlign w:val="center"/>
          </w:tcPr>
          <w:p>
            <w:pPr>
              <w:spacing w:line="190" w:lineRule="exact"/>
              <w:ind w:firstLine="0" w:firstLineChars="0"/>
              <w:jc w:val="center"/>
              <w:rPr>
                <w:color w:val="000000"/>
                <w:sz w:val="18"/>
                <w:szCs w:val="18"/>
              </w:rPr>
            </w:pPr>
            <w:r>
              <w:rPr>
                <w:color w:val="000000"/>
                <w:sz w:val="18"/>
                <w:szCs w:val="18"/>
              </w:rPr>
              <w:t>2</w:t>
            </w:r>
          </w:p>
        </w:tc>
        <w:tc>
          <w:tcPr>
            <w:tcW w:w="411" w:type="dxa"/>
            <w:vAlign w:val="center"/>
          </w:tcPr>
          <w:p>
            <w:pPr>
              <w:spacing w:line="190" w:lineRule="exact"/>
              <w:ind w:firstLine="0" w:firstLineChars="0"/>
              <w:jc w:val="center"/>
              <w:rPr>
                <w:color w:val="000000"/>
                <w:sz w:val="18"/>
                <w:szCs w:val="18"/>
              </w:rPr>
            </w:pPr>
            <w:r>
              <w:rPr>
                <w:color w:val="000000"/>
                <w:sz w:val="18"/>
                <w:szCs w:val="18"/>
              </w:rPr>
              <w:t>1+1</w:t>
            </w:r>
          </w:p>
        </w:tc>
        <w:tc>
          <w:tcPr>
            <w:tcW w:w="411" w:type="dxa"/>
            <w:vAlign w:val="center"/>
          </w:tcPr>
          <w:p>
            <w:pPr>
              <w:spacing w:line="190" w:lineRule="exact"/>
              <w:ind w:firstLine="0" w:firstLineChars="0"/>
              <w:jc w:val="center"/>
              <w:rPr>
                <w:color w:val="000000"/>
                <w:sz w:val="18"/>
                <w:szCs w:val="18"/>
              </w:rPr>
            </w:pPr>
            <w:r>
              <w:rPr>
                <w:color w:val="000000"/>
                <w:sz w:val="18"/>
                <w:szCs w:val="18"/>
              </w:rPr>
              <w:t>32</w:t>
            </w:r>
          </w:p>
        </w:tc>
        <w:tc>
          <w:tcPr>
            <w:tcW w:w="377" w:type="dxa"/>
            <w:vAlign w:val="center"/>
          </w:tcPr>
          <w:p>
            <w:pPr>
              <w:spacing w:line="190" w:lineRule="exact"/>
              <w:ind w:firstLine="0" w:firstLineChars="0"/>
              <w:jc w:val="center"/>
              <w:rPr>
                <w:color w:val="000000"/>
                <w:sz w:val="18"/>
                <w:szCs w:val="18"/>
              </w:rPr>
            </w:pPr>
            <w:r>
              <w:rPr>
                <w:color w:val="000000"/>
                <w:sz w:val="18"/>
                <w:szCs w:val="18"/>
              </w:rPr>
              <w:t>16</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r>
              <w:rPr>
                <w:color w:val="000000"/>
                <w:sz w:val="18"/>
                <w:szCs w:val="18"/>
              </w:rPr>
              <w:t>16</w:t>
            </w:r>
          </w:p>
        </w:tc>
        <w:tc>
          <w:tcPr>
            <w:tcW w:w="462" w:type="dxa"/>
            <w:vAlign w:val="center"/>
          </w:tcPr>
          <w:p>
            <w:pPr>
              <w:spacing w:line="190" w:lineRule="exact"/>
              <w:ind w:firstLine="0" w:firstLineChars="0"/>
              <w:jc w:val="center"/>
              <w:rPr>
                <w:color w:val="FF0000"/>
                <w:sz w:val="18"/>
                <w:szCs w:val="18"/>
              </w:rPr>
            </w:pPr>
            <w:r>
              <w:rPr>
                <w:rFonts w:hint="eastAsia"/>
                <w:color w:val="FF0000"/>
                <w:sz w:val="18"/>
                <w:szCs w:val="18"/>
              </w:rPr>
              <w:t>5</w:t>
            </w:r>
          </w:p>
        </w:tc>
        <w:tc>
          <w:tcPr>
            <w:tcW w:w="872" w:type="dxa"/>
            <w:vAlign w:val="center"/>
          </w:tcPr>
          <w:p>
            <w:pPr>
              <w:spacing w:line="19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1050" w:type="dxa"/>
            <w:vAlign w:val="center"/>
          </w:tcPr>
          <w:p>
            <w:pPr>
              <w:spacing w:line="190" w:lineRule="exact"/>
              <w:ind w:firstLine="0" w:firstLineChars="0"/>
              <w:jc w:val="center"/>
              <w:rPr>
                <w:color w:val="000000"/>
                <w:sz w:val="18"/>
                <w:szCs w:val="18"/>
              </w:rPr>
            </w:pPr>
          </w:p>
        </w:tc>
        <w:tc>
          <w:tcPr>
            <w:tcW w:w="3122" w:type="dxa"/>
            <w:vAlign w:val="center"/>
          </w:tcPr>
          <w:p>
            <w:pPr>
              <w:spacing w:line="190" w:lineRule="exact"/>
              <w:ind w:firstLine="0" w:firstLineChars="0"/>
              <w:jc w:val="center"/>
              <w:rPr>
                <w:color w:val="000000"/>
                <w:sz w:val="18"/>
                <w:szCs w:val="18"/>
              </w:rPr>
            </w:pPr>
            <w:r>
              <w:rPr>
                <w:color w:val="000000"/>
                <w:sz w:val="18"/>
                <w:szCs w:val="18"/>
              </w:rPr>
              <w:t>小  计</w:t>
            </w:r>
          </w:p>
        </w:tc>
        <w:tc>
          <w:tcPr>
            <w:tcW w:w="410" w:type="dxa"/>
            <w:vAlign w:val="center"/>
          </w:tcPr>
          <w:p>
            <w:pPr>
              <w:spacing w:line="190" w:lineRule="exact"/>
              <w:ind w:firstLine="0" w:firstLineChars="0"/>
              <w:jc w:val="center"/>
              <w:rPr>
                <w:color w:val="000000"/>
                <w:sz w:val="18"/>
                <w:szCs w:val="18"/>
              </w:rPr>
            </w:pPr>
            <w:r>
              <w:rPr>
                <w:color w:val="000000"/>
                <w:sz w:val="18"/>
                <w:szCs w:val="18"/>
              </w:rPr>
              <w:t>30</w:t>
            </w:r>
          </w:p>
        </w:tc>
        <w:tc>
          <w:tcPr>
            <w:tcW w:w="411" w:type="dxa"/>
            <w:vAlign w:val="center"/>
          </w:tcPr>
          <w:p>
            <w:pPr>
              <w:spacing w:line="190" w:lineRule="exact"/>
              <w:ind w:firstLine="0" w:firstLineChars="0"/>
              <w:jc w:val="center"/>
              <w:rPr>
                <w:color w:val="000000"/>
                <w:sz w:val="18"/>
                <w:szCs w:val="18"/>
              </w:rPr>
            </w:pPr>
          </w:p>
        </w:tc>
        <w:tc>
          <w:tcPr>
            <w:tcW w:w="411" w:type="dxa"/>
            <w:vAlign w:val="center"/>
          </w:tcPr>
          <w:p>
            <w:pPr>
              <w:spacing w:line="190" w:lineRule="exact"/>
              <w:ind w:firstLine="0" w:firstLineChars="0"/>
              <w:jc w:val="center"/>
              <w:rPr>
                <w:color w:val="000000"/>
                <w:sz w:val="18"/>
                <w:szCs w:val="18"/>
              </w:rPr>
            </w:pPr>
            <w:r>
              <w:rPr>
                <w:color w:val="000000"/>
                <w:sz w:val="18"/>
                <w:szCs w:val="18"/>
              </w:rPr>
              <w:t>480</w:t>
            </w:r>
          </w:p>
        </w:tc>
        <w:tc>
          <w:tcPr>
            <w:tcW w:w="377" w:type="dxa"/>
            <w:vAlign w:val="center"/>
          </w:tcPr>
          <w:p>
            <w:pPr>
              <w:spacing w:line="190" w:lineRule="exact"/>
              <w:ind w:firstLine="0" w:firstLineChars="0"/>
              <w:jc w:val="center"/>
              <w:rPr>
                <w:color w:val="000000"/>
                <w:sz w:val="18"/>
                <w:szCs w:val="18"/>
              </w:rPr>
            </w:pPr>
            <w:r>
              <w:rPr>
                <w:color w:val="000000"/>
                <w:sz w:val="18"/>
                <w:szCs w:val="18"/>
              </w:rPr>
              <w:t>448</w:t>
            </w:r>
          </w:p>
        </w:tc>
        <w:tc>
          <w:tcPr>
            <w:tcW w:w="434" w:type="dxa"/>
            <w:vAlign w:val="center"/>
          </w:tcPr>
          <w:p>
            <w:pPr>
              <w:spacing w:line="190" w:lineRule="exact"/>
              <w:ind w:firstLine="0" w:firstLineChars="0"/>
              <w:jc w:val="center"/>
              <w:rPr>
                <w:color w:val="000000"/>
                <w:sz w:val="18"/>
                <w:szCs w:val="18"/>
              </w:rPr>
            </w:pPr>
          </w:p>
        </w:tc>
        <w:tc>
          <w:tcPr>
            <w:tcW w:w="616" w:type="dxa"/>
            <w:vAlign w:val="center"/>
          </w:tcPr>
          <w:p>
            <w:pPr>
              <w:spacing w:line="190" w:lineRule="exact"/>
              <w:ind w:firstLine="0" w:firstLineChars="0"/>
              <w:jc w:val="center"/>
              <w:rPr>
                <w:color w:val="000000"/>
                <w:sz w:val="18"/>
                <w:szCs w:val="18"/>
              </w:rPr>
            </w:pPr>
            <w:r>
              <w:rPr>
                <w:color w:val="000000"/>
                <w:sz w:val="18"/>
                <w:szCs w:val="18"/>
              </w:rPr>
              <w:t>32</w:t>
            </w:r>
          </w:p>
        </w:tc>
        <w:tc>
          <w:tcPr>
            <w:tcW w:w="462" w:type="dxa"/>
            <w:vAlign w:val="center"/>
          </w:tcPr>
          <w:p>
            <w:pPr>
              <w:spacing w:line="190" w:lineRule="exact"/>
              <w:ind w:firstLine="0" w:firstLineChars="0"/>
              <w:jc w:val="center"/>
              <w:rPr>
                <w:color w:val="000000"/>
                <w:sz w:val="18"/>
                <w:szCs w:val="18"/>
              </w:rPr>
            </w:pPr>
          </w:p>
        </w:tc>
        <w:tc>
          <w:tcPr>
            <w:tcW w:w="872" w:type="dxa"/>
            <w:vAlign w:val="center"/>
          </w:tcPr>
          <w:p>
            <w:pPr>
              <w:spacing w:line="19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ascii="黑体" w:hAnsi="黑体" w:eastAsia="黑体"/>
          <w:color w:val="000000"/>
        </w:rPr>
        <w:t>（四）专业选修课程（选修12学分）</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94"/>
        <w:gridCol w:w="3094"/>
        <w:gridCol w:w="355"/>
        <w:gridCol w:w="355"/>
        <w:gridCol w:w="356"/>
        <w:gridCol w:w="378"/>
        <w:gridCol w:w="435"/>
        <w:gridCol w:w="682"/>
        <w:gridCol w:w="546"/>
        <w:gridCol w:w="9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94"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094"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355"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355"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356"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1495" w:type="dxa"/>
            <w:gridSpan w:val="3"/>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546"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97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94" w:type="dxa"/>
            <w:vMerge w:val="continue"/>
            <w:vAlign w:val="center"/>
          </w:tcPr>
          <w:p>
            <w:pPr>
              <w:spacing w:line="200" w:lineRule="exact"/>
              <w:ind w:firstLine="0" w:firstLineChars="0"/>
              <w:jc w:val="center"/>
              <w:rPr>
                <w:rFonts w:eastAsia="黑体"/>
                <w:color w:val="000000"/>
                <w:sz w:val="18"/>
                <w:szCs w:val="18"/>
              </w:rPr>
            </w:pPr>
          </w:p>
        </w:tc>
        <w:tc>
          <w:tcPr>
            <w:tcW w:w="3094" w:type="dxa"/>
            <w:vMerge w:val="continue"/>
            <w:vAlign w:val="center"/>
          </w:tcPr>
          <w:p>
            <w:pPr>
              <w:spacing w:line="200" w:lineRule="exact"/>
              <w:ind w:firstLine="0" w:firstLineChars="0"/>
              <w:jc w:val="center"/>
              <w:rPr>
                <w:rFonts w:eastAsia="黑体"/>
                <w:color w:val="000000"/>
                <w:sz w:val="18"/>
                <w:szCs w:val="18"/>
              </w:rPr>
            </w:pPr>
          </w:p>
        </w:tc>
        <w:tc>
          <w:tcPr>
            <w:tcW w:w="355" w:type="dxa"/>
            <w:vMerge w:val="continue"/>
            <w:vAlign w:val="center"/>
          </w:tcPr>
          <w:p>
            <w:pPr>
              <w:spacing w:line="200" w:lineRule="exact"/>
              <w:ind w:firstLine="0" w:firstLineChars="0"/>
              <w:jc w:val="center"/>
              <w:rPr>
                <w:rFonts w:eastAsia="黑体"/>
                <w:color w:val="000000"/>
                <w:sz w:val="18"/>
                <w:szCs w:val="18"/>
              </w:rPr>
            </w:pPr>
          </w:p>
        </w:tc>
        <w:tc>
          <w:tcPr>
            <w:tcW w:w="355" w:type="dxa"/>
            <w:vMerge w:val="continue"/>
            <w:vAlign w:val="center"/>
          </w:tcPr>
          <w:p>
            <w:pPr>
              <w:spacing w:line="200" w:lineRule="exact"/>
              <w:ind w:firstLine="0" w:firstLineChars="0"/>
              <w:jc w:val="center"/>
              <w:rPr>
                <w:rFonts w:eastAsia="黑体"/>
                <w:color w:val="000000"/>
                <w:sz w:val="18"/>
                <w:szCs w:val="18"/>
              </w:rPr>
            </w:pPr>
          </w:p>
        </w:tc>
        <w:tc>
          <w:tcPr>
            <w:tcW w:w="356" w:type="dxa"/>
            <w:vMerge w:val="continue"/>
            <w:vAlign w:val="center"/>
          </w:tcPr>
          <w:p>
            <w:pPr>
              <w:spacing w:line="200" w:lineRule="exact"/>
              <w:ind w:firstLine="0" w:firstLineChars="0"/>
              <w:jc w:val="center"/>
              <w:rPr>
                <w:rFonts w:eastAsia="黑体"/>
                <w:color w:val="000000"/>
                <w:sz w:val="18"/>
                <w:szCs w:val="18"/>
              </w:rPr>
            </w:pPr>
          </w:p>
        </w:tc>
        <w:tc>
          <w:tcPr>
            <w:tcW w:w="378"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讲</w:t>
            </w:r>
          </w:p>
          <w:p>
            <w:pPr>
              <w:spacing w:line="200" w:lineRule="exact"/>
              <w:ind w:firstLine="0" w:firstLineChars="0"/>
              <w:jc w:val="center"/>
              <w:rPr>
                <w:rFonts w:eastAsia="黑体"/>
                <w:color w:val="000000"/>
                <w:sz w:val="18"/>
                <w:szCs w:val="18"/>
              </w:rPr>
            </w:pPr>
            <w:r>
              <w:rPr>
                <w:rFonts w:eastAsia="黑体"/>
                <w:color w:val="000000"/>
                <w:sz w:val="18"/>
                <w:szCs w:val="18"/>
              </w:rPr>
              <w:t>授</w:t>
            </w:r>
          </w:p>
        </w:tc>
        <w:tc>
          <w:tcPr>
            <w:tcW w:w="435"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w:t>
            </w:r>
          </w:p>
          <w:p>
            <w:pPr>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682"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实验</w:t>
            </w:r>
          </w:p>
          <w:p>
            <w:pPr>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546" w:type="dxa"/>
            <w:vMerge w:val="continue"/>
            <w:vAlign w:val="center"/>
          </w:tcPr>
          <w:p>
            <w:pPr>
              <w:spacing w:line="200" w:lineRule="exact"/>
              <w:ind w:firstLine="0" w:firstLineChars="0"/>
              <w:jc w:val="center"/>
              <w:rPr>
                <w:rFonts w:eastAsia="黑体"/>
                <w:color w:val="000000"/>
                <w:sz w:val="18"/>
                <w:szCs w:val="18"/>
              </w:rPr>
            </w:pPr>
          </w:p>
        </w:tc>
        <w:tc>
          <w:tcPr>
            <w:tcW w:w="970" w:type="dxa"/>
            <w:vMerge w:val="continue"/>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1110200014</w:t>
            </w:r>
          </w:p>
        </w:tc>
        <w:tc>
          <w:tcPr>
            <w:tcW w:w="3094" w:type="dxa"/>
            <w:vAlign w:val="center"/>
          </w:tcPr>
          <w:p>
            <w:pPr>
              <w:spacing w:line="200" w:lineRule="exact"/>
              <w:ind w:firstLine="0" w:firstLineChars="0"/>
              <w:jc w:val="left"/>
              <w:rPr>
                <w:color w:val="000000"/>
                <w:sz w:val="18"/>
                <w:szCs w:val="18"/>
              </w:rPr>
            </w:pPr>
            <w:r>
              <w:rPr>
                <w:color w:val="000000"/>
                <w:sz w:val="18"/>
                <w:szCs w:val="18"/>
              </w:rPr>
              <w:t>财务报表分析</w:t>
            </w:r>
          </w:p>
          <w:p>
            <w:pPr>
              <w:spacing w:line="200" w:lineRule="exact"/>
              <w:ind w:firstLine="0" w:firstLineChars="0"/>
              <w:jc w:val="left"/>
              <w:rPr>
                <w:color w:val="000000"/>
                <w:sz w:val="18"/>
                <w:szCs w:val="18"/>
              </w:rPr>
            </w:pPr>
            <w:r>
              <w:rPr>
                <w:color w:val="000000"/>
                <w:sz w:val="18"/>
                <w:szCs w:val="18"/>
              </w:rPr>
              <w:t>Financial Statement Analysis</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6</w:t>
            </w:r>
          </w:p>
        </w:tc>
        <w:tc>
          <w:tcPr>
            <w:tcW w:w="970" w:type="dxa"/>
            <w:vAlign w:val="center"/>
          </w:tcPr>
          <w:p>
            <w:pPr>
              <w:spacing w:line="200" w:lineRule="exact"/>
              <w:ind w:firstLine="0" w:firstLineChars="0"/>
              <w:jc w:val="center"/>
              <w:rPr>
                <w:color w:val="000000"/>
                <w:sz w:val="18"/>
                <w:szCs w:val="18"/>
              </w:rPr>
            </w:pPr>
            <w:r>
              <w:rPr>
                <w:color w:val="000000"/>
                <w:sz w:val="18"/>
                <w:szCs w:val="18"/>
              </w:rPr>
              <w:t>企业会计</w:t>
            </w:r>
          </w:p>
          <w:p>
            <w:pPr>
              <w:spacing w:line="200" w:lineRule="exact"/>
              <w:ind w:firstLine="0" w:firstLineChars="0"/>
              <w:jc w:val="center"/>
              <w:rPr>
                <w:color w:val="000000"/>
                <w:sz w:val="18"/>
                <w:szCs w:val="18"/>
              </w:rPr>
            </w:pPr>
            <w:r>
              <w:rPr>
                <w:color w:val="000000"/>
                <w:sz w:val="18"/>
                <w:szCs w:val="18"/>
              </w:rPr>
              <w:t>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1110200180</w:t>
            </w:r>
          </w:p>
        </w:tc>
        <w:tc>
          <w:tcPr>
            <w:tcW w:w="3094" w:type="dxa"/>
            <w:vAlign w:val="center"/>
          </w:tcPr>
          <w:p>
            <w:pPr>
              <w:spacing w:line="200" w:lineRule="exact"/>
              <w:ind w:firstLine="0" w:firstLineChars="0"/>
              <w:jc w:val="left"/>
              <w:rPr>
                <w:color w:val="000000"/>
                <w:sz w:val="18"/>
                <w:szCs w:val="18"/>
              </w:rPr>
            </w:pPr>
            <w:r>
              <w:rPr>
                <w:color w:val="000000"/>
                <w:sz w:val="18"/>
                <w:szCs w:val="18"/>
              </w:rPr>
              <w:t>中级财务管理</w:t>
            </w:r>
          </w:p>
          <w:p>
            <w:pPr>
              <w:spacing w:line="200" w:lineRule="exact"/>
              <w:ind w:firstLine="0" w:firstLineChars="0"/>
              <w:jc w:val="left"/>
              <w:rPr>
                <w:color w:val="000000"/>
                <w:sz w:val="18"/>
                <w:szCs w:val="18"/>
              </w:rPr>
            </w:pPr>
            <w:r>
              <w:rPr>
                <w:color w:val="000000"/>
                <w:sz w:val="18"/>
                <w:szCs w:val="18"/>
              </w:rPr>
              <w:t>Intermediate Financial Management</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4</w:t>
            </w:r>
          </w:p>
        </w:tc>
        <w:tc>
          <w:tcPr>
            <w:tcW w:w="970" w:type="dxa"/>
            <w:vAlign w:val="center"/>
          </w:tcPr>
          <w:p>
            <w:pPr>
              <w:spacing w:line="200" w:lineRule="exact"/>
              <w:ind w:firstLine="0" w:firstLineChars="0"/>
              <w:jc w:val="center"/>
              <w:rPr>
                <w:color w:val="000000"/>
                <w:sz w:val="18"/>
                <w:szCs w:val="18"/>
              </w:rPr>
            </w:pPr>
            <w:r>
              <w:rPr>
                <w:color w:val="000000"/>
                <w:sz w:val="18"/>
                <w:szCs w:val="18"/>
              </w:rPr>
              <w:t>企业会计</w:t>
            </w:r>
          </w:p>
          <w:p>
            <w:pPr>
              <w:spacing w:line="200" w:lineRule="exact"/>
              <w:ind w:firstLine="0" w:firstLineChars="0"/>
              <w:jc w:val="center"/>
              <w:rPr>
                <w:color w:val="000000"/>
                <w:sz w:val="18"/>
                <w:szCs w:val="18"/>
              </w:rPr>
            </w:pPr>
            <w:r>
              <w:rPr>
                <w:color w:val="000000"/>
                <w:sz w:val="18"/>
                <w:szCs w:val="18"/>
              </w:rPr>
              <w:t>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1110200141</w:t>
            </w:r>
          </w:p>
        </w:tc>
        <w:tc>
          <w:tcPr>
            <w:tcW w:w="3094" w:type="dxa"/>
            <w:vAlign w:val="center"/>
          </w:tcPr>
          <w:p>
            <w:pPr>
              <w:spacing w:line="200" w:lineRule="exact"/>
              <w:ind w:firstLine="0" w:firstLineChars="0"/>
              <w:jc w:val="left"/>
              <w:rPr>
                <w:color w:val="000000"/>
                <w:sz w:val="18"/>
                <w:szCs w:val="18"/>
              </w:rPr>
            </w:pPr>
            <w:r>
              <w:rPr>
                <w:color w:val="000000"/>
                <w:sz w:val="18"/>
                <w:szCs w:val="18"/>
              </w:rPr>
              <w:t>税务筹划</w:t>
            </w:r>
          </w:p>
          <w:p>
            <w:pPr>
              <w:spacing w:line="200" w:lineRule="exact"/>
              <w:ind w:firstLine="0" w:firstLineChars="0"/>
              <w:jc w:val="left"/>
              <w:rPr>
                <w:color w:val="000000"/>
                <w:sz w:val="18"/>
                <w:szCs w:val="18"/>
              </w:rPr>
            </w:pPr>
            <w:r>
              <w:rPr>
                <w:color w:val="000000"/>
                <w:sz w:val="18"/>
                <w:szCs w:val="18"/>
              </w:rPr>
              <w:t>Tax Planning</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6</w:t>
            </w:r>
          </w:p>
        </w:tc>
        <w:tc>
          <w:tcPr>
            <w:tcW w:w="970" w:type="dxa"/>
            <w:vAlign w:val="center"/>
          </w:tcPr>
          <w:p>
            <w:pPr>
              <w:spacing w:line="200" w:lineRule="exact"/>
              <w:ind w:firstLine="0" w:firstLineChars="0"/>
              <w:jc w:val="center"/>
              <w:rPr>
                <w:color w:val="000000"/>
                <w:sz w:val="18"/>
                <w:szCs w:val="18"/>
              </w:rPr>
            </w:pPr>
            <w:r>
              <w:rPr>
                <w:color w:val="000000"/>
                <w:sz w:val="18"/>
                <w:szCs w:val="18"/>
              </w:rPr>
              <w:t>企业会计</w:t>
            </w:r>
          </w:p>
          <w:p>
            <w:pPr>
              <w:spacing w:line="200" w:lineRule="exact"/>
              <w:ind w:firstLine="0" w:firstLineChars="0"/>
              <w:jc w:val="center"/>
              <w:rPr>
                <w:color w:val="000000"/>
                <w:sz w:val="18"/>
                <w:szCs w:val="18"/>
              </w:rPr>
            </w:pPr>
            <w:r>
              <w:rPr>
                <w:color w:val="000000"/>
                <w:sz w:val="18"/>
                <w:szCs w:val="18"/>
              </w:rPr>
              <w:t>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1110200366</w:t>
            </w:r>
          </w:p>
        </w:tc>
        <w:tc>
          <w:tcPr>
            <w:tcW w:w="3094" w:type="dxa"/>
            <w:vAlign w:val="center"/>
          </w:tcPr>
          <w:p>
            <w:pPr>
              <w:spacing w:line="200" w:lineRule="exact"/>
              <w:ind w:firstLine="0" w:firstLineChars="0"/>
              <w:jc w:val="left"/>
              <w:rPr>
                <w:color w:val="000000"/>
                <w:sz w:val="18"/>
                <w:szCs w:val="18"/>
              </w:rPr>
            </w:pPr>
            <w:r>
              <w:rPr>
                <w:color w:val="000000"/>
                <w:sz w:val="18"/>
                <w:szCs w:val="18"/>
              </w:rPr>
              <w:t>税务会计</w:t>
            </w:r>
          </w:p>
          <w:p>
            <w:pPr>
              <w:spacing w:line="200" w:lineRule="exact"/>
              <w:ind w:firstLine="0" w:firstLineChars="0"/>
              <w:jc w:val="left"/>
              <w:rPr>
                <w:color w:val="000000"/>
                <w:sz w:val="18"/>
                <w:szCs w:val="18"/>
              </w:rPr>
            </w:pPr>
            <w:r>
              <w:rPr>
                <w:color w:val="000000"/>
                <w:sz w:val="18"/>
                <w:szCs w:val="18"/>
              </w:rPr>
              <w:t>Tax Accountant</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6</w:t>
            </w:r>
          </w:p>
        </w:tc>
        <w:tc>
          <w:tcPr>
            <w:tcW w:w="970" w:type="dxa"/>
            <w:vAlign w:val="center"/>
          </w:tcPr>
          <w:p>
            <w:pPr>
              <w:spacing w:line="200" w:lineRule="exact"/>
              <w:ind w:firstLine="0" w:firstLineChars="0"/>
              <w:jc w:val="center"/>
              <w:rPr>
                <w:color w:val="000000"/>
                <w:sz w:val="18"/>
                <w:szCs w:val="18"/>
              </w:rPr>
            </w:pPr>
            <w:r>
              <w:rPr>
                <w:color w:val="000000"/>
                <w:sz w:val="18"/>
                <w:szCs w:val="18"/>
              </w:rPr>
              <w:t>企业会计</w:t>
            </w:r>
          </w:p>
          <w:p>
            <w:pPr>
              <w:spacing w:line="200" w:lineRule="exact"/>
              <w:ind w:firstLine="0" w:firstLineChars="0"/>
              <w:jc w:val="center"/>
              <w:rPr>
                <w:color w:val="000000"/>
                <w:sz w:val="18"/>
                <w:szCs w:val="18"/>
              </w:rPr>
            </w:pPr>
            <w:r>
              <w:rPr>
                <w:color w:val="000000"/>
                <w:sz w:val="18"/>
                <w:szCs w:val="18"/>
              </w:rPr>
              <w:t>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1110200367</w:t>
            </w:r>
          </w:p>
        </w:tc>
        <w:tc>
          <w:tcPr>
            <w:tcW w:w="3094" w:type="dxa"/>
            <w:vAlign w:val="center"/>
          </w:tcPr>
          <w:p>
            <w:pPr>
              <w:spacing w:line="200" w:lineRule="exact"/>
              <w:ind w:firstLine="0" w:firstLineChars="0"/>
              <w:jc w:val="left"/>
              <w:rPr>
                <w:color w:val="000000"/>
                <w:sz w:val="18"/>
                <w:szCs w:val="18"/>
              </w:rPr>
            </w:pPr>
            <w:r>
              <w:rPr>
                <w:color w:val="000000"/>
                <w:sz w:val="18"/>
                <w:szCs w:val="18"/>
              </w:rPr>
              <w:t>公司战略与风险管理</w:t>
            </w:r>
          </w:p>
          <w:p>
            <w:pPr>
              <w:spacing w:line="200" w:lineRule="exact"/>
              <w:ind w:firstLine="0" w:firstLineChars="0"/>
              <w:jc w:val="left"/>
              <w:rPr>
                <w:color w:val="000000"/>
                <w:sz w:val="18"/>
                <w:szCs w:val="18"/>
              </w:rPr>
            </w:pPr>
            <w:r>
              <w:rPr>
                <w:color w:val="000000"/>
                <w:sz w:val="18"/>
                <w:szCs w:val="18"/>
              </w:rPr>
              <w:t>Corporate Strategy and Risk Management</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6</w:t>
            </w:r>
          </w:p>
        </w:tc>
        <w:tc>
          <w:tcPr>
            <w:tcW w:w="970" w:type="dxa"/>
            <w:vAlign w:val="center"/>
          </w:tcPr>
          <w:p>
            <w:pPr>
              <w:spacing w:line="200" w:lineRule="exact"/>
              <w:ind w:firstLine="0" w:firstLineChars="0"/>
              <w:jc w:val="center"/>
              <w:rPr>
                <w:color w:val="000000"/>
                <w:sz w:val="18"/>
                <w:szCs w:val="18"/>
              </w:rPr>
            </w:pPr>
            <w:r>
              <w:rPr>
                <w:color w:val="000000"/>
                <w:sz w:val="18"/>
                <w:szCs w:val="18"/>
              </w:rPr>
              <w:t>注会方向选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1110100020</w:t>
            </w:r>
          </w:p>
        </w:tc>
        <w:tc>
          <w:tcPr>
            <w:tcW w:w="3094" w:type="dxa"/>
            <w:vAlign w:val="center"/>
          </w:tcPr>
          <w:p>
            <w:pPr>
              <w:spacing w:line="200" w:lineRule="exact"/>
              <w:ind w:firstLine="0" w:firstLineChars="0"/>
              <w:jc w:val="left"/>
              <w:rPr>
                <w:color w:val="000000"/>
                <w:sz w:val="18"/>
                <w:szCs w:val="18"/>
              </w:rPr>
            </w:pPr>
            <w:r>
              <w:rPr>
                <w:color w:val="000000"/>
                <w:sz w:val="18"/>
                <w:szCs w:val="18"/>
              </w:rPr>
              <w:t>管理咨询</w:t>
            </w:r>
          </w:p>
          <w:p>
            <w:pPr>
              <w:spacing w:line="200" w:lineRule="exact"/>
              <w:ind w:firstLine="0" w:firstLineChars="0"/>
              <w:jc w:val="left"/>
              <w:rPr>
                <w:color w:val="000000"/>
                <w:sz w:val="18"/>
                <w:szCs w:val="18"/>
              </w:rPr>
            </w:pPr>
            <w:r>
              <w:rPr>
                <w:color w:val="000000"/>
                <w:sz w:val="18"/>
                <w:szCs w:val="18"/>
              </w:rPr>
              <w:t>Management Consulting</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6</w:t>
            </w:r>
          </w:p>
        </w:tc>
        <w:tc>
          <w:tcPr>
            <w:tcW w:w="970" w:type="dxa"/>
            <w:vAlign w:val="center"/>
          </w:tcPr>
          <w:p>
            <w:pPr>
              <w:spacing w:line="200" w:lineRule="exact"/>
              <w:ind w:firstLine="0" w:firstLineChars="0"/>
              <w:jc w:val="center"/>
              <w:rPr>
                <w:color w:val="000000"/>
                <w:sz w:val="18"/>
                <w:szCs w:val="18"/>
              </w:rPr>
            </w:pPr>
            <w:r>
              <w:rPr>
                <w:color w:val="000000"/>
                <w:sz w:val="18"/>
                <w:szCs w:val="18"/>
              </w:rPr>
              <w:t>注会方向选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1110200015</w:t>
            </w:r>
          </w:p>
        </w:tc>
        <w:tc>
          <w:tcPr>
            <w:tcW w:w="3094" w:type="dxa"/>
            <w:vAlign w:val="center"/>
          </w:tcPr>
          <w:p>
            <w:pPr>
              <w:spacing w:line="200" w:lineRule="exact"/>
              <w:ind w:firstLine="0" w:firstLineChars="0"/>
              <w:jc w:val="left"/>
              <w:rPr>
                <w:color w:val="000000"/>
                <w:sz w:val="18"/>
                <w:szCs w:val="18"/>
              </w:rPr>
            </w:pPr>
            <w:r>
              <w:rPr>
                <w:color w:val="000000"/>
                <w:sz w:val="18"/>
                <w:szCs w:val="18"/>
              </w:rPr>
              <w:t>财务成本管理</w:t>
            </w:r>
          </w:p>
          <w:p>
            <w:pPr>
              <w:spacing w:line="200" w:lineRule="exact"/>
              <w:ind w:firstLine="0" w:firstLineChars="0"/>
              <w:jc w:val="left"/>
              <w:rPr>
                <w:color w:val="000000"/>
                <w:sz w:val="18"/>
                <w:szCs w:val="18"/>
              </w:rPr>
            </w:pPr>
            <w:r>
              <w:rPr>
                <w:color w:val="000000"/>
                <w:sz w:val="18"/>
                <w:szCs w:val="18"/>
              </w:rPr>
              <w:t>Financial Cost Management</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FF0000"/>
                <w:sz w:val="18"/>
                <w:szCs w:val="18"/>
              </w:rPr>
            </w:pPr>
            <w:r>
              <w:rPr>
                <w:rFonts w:hint="eastAsia"/>
                <w:color w:val="FF0000"/>
                <w:sz w:val="18"/>
                <w:szCs w:val="18"/>
              </w:rPr>
              <w:t>5</w:t>
            </w:r>
          </w:p>
        </w:tc>
        <w:tc>
          <w:tcPr>
            <w:tcW w:w="970" w:type="dxa"/>
            <w:vAlign w:val="center"/>
          </w:tcPr>
          <w:p>
            <w:pPr>
              <w:spacing w:line="200" w:lineRule="exact"/>
              <w:ind w:firstLine="0" w:firstLineChars="0"/>
              <w:jc w:val="center"/>
              <w:rPr>
                <w:color w:val="000000"/>
                <w:sz w:val="18"/>
                <w:szCs w:val="18"/>
              </w:rPr>
            </w:pPr>
            <w:r>
              <w:rPr>
                <w:color w:val="000000"/>
                <w:sz w:val="18"/>
                <w:szCs w:val="18"/>
              </w:rPr>
              <w:t>注会方向选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r>
              <w:rPr>
                <w:color w:val="000000"/>
                <w:sz w:val="18"/>
                <w:szCs w:val="18"/>
              </w:rPr>
              <w:t>1110200240</w:t>
            </w:r>
          </w:p>
        </w:tc>
        <w:tc>
          <w:tcPr>
            <w:tcW w:w="3094" w:type="dxa"/>
            <w:vAlign w:val="center"/>
          </w:tcPr>
          <w:p>
            <w:pPr>
              <w:spacing w:line="200" w:lineRule="exact"/>
              <w:ind w:firstLine="0" w:firstLineChars="0"/>
              <w:jc w:val="left"/>
              <w:rPr>
                <w:color w:val="000000"/>
                <w:sz w:val="18"/>
                <w:szCs w:val="18"/>
              </w:rPr>
            </w:pPr>
            <w:r>
              <w:rPr>
                <w:color w:val="000000"/>
                <w:sz w:val="18"/>
                <w:szCs w:val="18"/>
              </w:rPr>
              <w:t>资产评估</w:t>
            </w:r>
          </w:p>
          <w:p>
            <w:pPr>
              <w:spacing w:line="200" w:lineRule="exact"/>
              <w:ind w:firstLine="0" w:firstLineChars="0"/>
              <w:jc w:val="left"/>
              <w:rPr>
                <w:color w:val="000000"/>
                <w:sz w:val="18"/>
                <w:szCs w:val="18"/>
              </w:rPr>
            </w:pPr>
            <w:r>
              <w:rPr>
                <w:color w:val="000000"/>
                <w:sz w:val="18"/>
                <w:szCs w:val="18"/>
              </w:rPr>
              <w:t>Asset Valuation</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5" w:type="dxa"/>
            <w:vAlign w:val="center"/>
          </w:tcPr>
          <w:p>
            <w:pPr>
              <w:spacing w:line="200" w:lineRule="exact"/>
              <w:ind w:firstLine="0" w:firstLineChars="0"/>
              <w:jc w:val="center"/>
              <w:rPr>
                <w:color w:val="000000"/>
                <w:sz w:val="18"/>
                <w:szCs w:val="18"/>
              </w:rPr>
            </w:pPr>
            <w:r>
              <w:rPr>
                <w:color w:val="000000"/>
                <w:sz w:val="18"/>
                <w:szCs w:val="18"/>
              </w:rPr>
              <w:t>3</w:t>
            </w:r>
          </w:p>
        </w:tc>
        <w:tc>
          <w:tcPr>
            <w:tcW w:w="356" w:type="dxa"/>
            <w:vAlign w:val="center"/>
          </w:tcPr>
          <w:p>
            <w:pPr>
              <w:spacing w:line="200" w:lineRule="exact"/>
              <w:ind w:firstLine="0" w:firstLineChars="0"/>
              <w:jc w:val="center"/>
              <w:rPr>
                <w:color w:val="000000"/>
                <w:sz w:val="18"/>
                <w:szCs w:val="18"/>
              </w:rPr>
            </w:pPr>
            <w:r>
              <w:rPr>
                <w:color w:val="000000"/>
                <w:sz w:val="18"/>
                <w:szCs w:val="18"/>
              </w:rPr>
              <w:t>48</w:t>
            </w:r>
          </w:p>
        </w:tc>
        <w:tc>
          <w:tcPr>
            <w:tcW w:w="378"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r>
              <w:rPr>
                <w:color w:val="000000"/>
                <w:sz w:val="18"/>
                <w:szCs w:val="18"/>
              </w:rPr>
              <w:t>6</w:t>
            </w:r>
          </w:p>
        </w:tc>
        <w:tc>
          <w:tcPr>
            <w:tcW w:w="970" w:type="dxa"/>
            <w:vAlign w:val="center"/>
          </w:tcPr>
          <w:p>
            <w:pPr>
              <w:spacing w:line="200" w:lineRule="exact"/>
              <w:ind w:firstLine="0" w:firstLineChars="0"/>
              <w:jc w:val="center"/>
              <w:rPr>
                <w:color w:val="000000"/>
                <w:sz w:val="18"/>
                <w:szCs w:val="18"/>
              </w:rPr>
            </w:pPr>
            <w:r>
              <w:rPr>
                <w:color w:val="000000"/>
                <w:sz w:val="18"/>
                <w:szCs w:val="18"/>
              </w:rPr>
              <w:t>注会方向选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4" w:type="dxa"/>
            <w:vAlign w:val="center"/>
          </w:tcPr>
          <w:p>
            <w:pPr>
              <w:spacing w:line="200" w:lineRule="exact"/>
              <w:ind w:firstLine="0" w:firstLineChars="0"/>
              <w:jc w:val="center"/>
              <w:rPr>
                <w:color w:val="000000"/>
                <w:sz w:val="18"/>
                <w:szCs w:val="18"/>
              </w:rPr>
            </w:pPr>
          </w:p>
        </w:tc>
        <w:tc>
          <w:tcPr>
            <w:tcW w:w="3094" w:type="dxa"/>
            <w:vAlign w:val="center"/>
          </w:tcPr>
          <w:p>
            <w:pPr>
              <w:spacing w:line="200" w:lineRule="exact"/>
              <w:ind w:firstLine="0" w:firstLineChars="0"/>
              <w:jc w:val="center"/>
              <w:rPr>
                <w:color w:val="000000"/>
                <w:sz w:val="18"/>
                <w:szCs w:val="18"/>
              </w:rPr>
            </w:pPr>
            <w:r>
              <w:rPr>
                <w:color w:val="000000"/>
                <w:sz w:val="18"/>
                <w:szCs w:val="18"/>
              </w:rPr>
              <w:t>小  计</w:t>
            </w:r>
          </w:p>
        </w:tc>
        <w:tc>
          <w:tcPr>
            <w:tcW w:w="355" w:type="dxa"/>
            <w:vAlign w:val="center"/>
          </w:tcPr>
          <w:p>
            <w:pPr>
              <w:spacing w:line="200" w:lineRule="exact"/>
              <w:ind w:firstLine="0" w:firstLineChars="0"/>
              <w:jc w:val="center"/>
              <w:rPr>
                <w:color w:val="000000"/>
                <w:sz w:val="18"/>
                <w:szCs w:val="18"/>
              </w:rPr>
            </w:pPr>
            <w:r>
              <w:rPr>
                <w:color w:val="000000"/>
                <w:sz w:val="18"/>
                <w:szCs w:val="18"/>
              </w:rPr>
              <w:t>24</w:t>
            </w:r>
          </w:p>
        </w:tc>
        <w:tc>
          <w:tcPr>
            <w:tcW w:w="355" w:type="dxa"/>
            <w:vAlign w:val="center"/>
          </w:tcPr>
          <w:p>
            <w:pPr>
              <w:spacing w:line="200" w:lineRule="exact"/>
              <w:ind w:firstLine="0" w:firstLineChars="0"/>
              <w:jc w:val="center"/>
              <w:rPr>
                <w:color w:val="000000"/>
                <w:sz w:val="18"/>
                <w:szCs w:val="18"/>
              </w:rPr>
            </w:pPr>
          </w:p>
        </w:tc>
        <w:tc>
          <w:tcPr>
            <w:tcW w:w="356" w:type="dxa"/>
            <w:vAlign w:val="center"/>
          </w:tcPr>
          <w:p>
            <w:pPr>
              <w:spacing w:line="200" w:lineRule="exact"/>
              <w:ind w:firstLine="0" w:firstLineChars="0"/>
              <w:jc w:val="center"/>
              <w:rPr>
                <w:color w:val="000000"/>
                <w:sz w:val="18"/>
                <w:szCs w:val="18"/>
              </w:rPr>
            </w:pPr>
            <w:r>
              <w:rPr>
                <w:color w:val="000000"/>
                <w:sz w:val="18"/>
                <w:szCs w:val="18"/>
              </w:rPr>
              <w:t>384</w:t>
            </w:r>
          </w:p>
        </w:tc>
        <w:tc>
          <w:tcPr>
            <w:tcW w:w="378" w:type="dxa"/>
            <w:vAlign w:val="center"/>
          </w:tcPr>
          <w:p>
            <w:pPr>
              <w:spacing w:line="200" w:lineRule="exact"/>
              <w:ind w:firstLine="0" w:firstLineChars="0"/>
              <w:jc w:val="center"/>
              <w:rPr>
                <w:color w:val="000000"/>
                <w:sz w:val="18"/>
                <w:szCs w:val="18"/>
              </w:rPr>
            </w:pPr>
            <w:r>
              <w:rPr>
                <w:color w:val="000000"/>
                <w:sz w:val="18"/>
                <w:szCs w:val="18"/>
              </w:rPr>
              <w:t>384</w:t>
            </w:r>
          </w:p>
        </w:tc>
        <w:tc>
          <w:tcPr>
            <w:tcW w:w="435" w:type="dxa"/>
            <w:vAlign w:val="center"/>
          </w:tcPr>
          <w:p>
            <w:pPr>
              <w:spacing w:line="200" w:lineRule="exact"/>
              <w:ind w:firstLine="0" w:firstLineChars="0"/>
              <w:jc w:val="center"/>
              <w:rPr>
                <w:color w:val="000000"/>
                <w:sz w:val="18"/>
                <w:szCs w:val="18"/>
              </w:rPr>
            </w:pPr>
          </w:p>
        </w:tc>
        <w:tc>
          <w:tcPr>
            <w:tcW w:w="682" w:type="dxa"/>
            <w:vAlign w:val="center"/>
          </w:tcPr>
          <w:p>
            <w:pPr>
              <w:spacing w:line="200" w:lineRule="exact"/>
              <w:ind w:firstLine="0" w:firstLineChars="0"/>
              <w:jc w:val="center"/>
              <w:rPr>
                <w:color w:val="000000"/>
                <w:sz w:val="18"/>
                <w:szCs w:val="18"/>
              </w:rPr>
            </w:pPr>
          </w:p>
        </w:tc>
        <w:tc>
          <w:tcPr>
            <w:tcW w:w="546" w:type="dxa"/>
            <w:vAlign w:val="center"/>
          </w:tcPr>
          <w:p>
            <w:pPr>
              <w:spacing w:line="200" w:lineRule="exact"/>
              <w:ind w:firstLine="0" w:firstLineChars="0"/>
              <w:jc w:val="center"/>
              <w:rPr>
                <w:color w:val="000000"/>
                <w:sz w:val="18"/>
                <w:szCs w:val="18"/>
              </w:rPr>
            </w:pPr>
          </w:p>
        </w:tc>
        <w:tc>
          <w:tcPr>
            <w:tcW w:w="970" w:type="dxa"/>
            <w:vAlign w:val="center"/>
          </w:tcPr>
          <w:p>
            <w:pPr>
              <w:spacing w:line="20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hint="eastAsia" w:ascii="黑体" w:hAnsi="黑体" w:eastAsia="黑体"/>
          <w:color w:val="000000"/>
        </w:rPr>
        <w:t>(五)</w:t>
      </w:r>
      <w:r>
        <w:rPr>
          <w:rFonts w:ascii="黑体" w:hAnsi="黑体" w:eastAsia="黑体"/>
          <w:color w:val="000000"/>
        </w:rPr>
        <w:t>拓展课程（选修</w:t>
      </w:r>
      <w:r>
        <w:rPr>
          <w:rFonts w:hint="eastAsia" w:ascii="黑体" w:hAnsi="黑体" w:eastAsia="黑体"/>
          <w:color w:val="000000"/>
        </w:rPr>
        <w:t>9</w:t>
      </w:r>
      <w:r>
        <w:rPr>
          <w:rFonts w:ascii="黑体" w:hAnsi="黑体" w:eastAsia="黑体"/>
          <w:color w:val="000000"/>
        </w:rPr>
        <w:t>学分）</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93"/>
        <w:gridCol w:w="3263"/>
        <w:gridCol w:w="402"/>
        <w:gridCol w:w="402"/>
        <w:gridCol w:w="403"/>
        <w:gridCol w:w="332"/>
        <w:gridCol w:w="420"/>
        <w:gridCol w:w="600"/>
        <w:gridCol w:w="450"/>
        <w:gridCol w:w="9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93"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263"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402"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402"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403"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1352" w:type="dxa"/>
            <w:gridSpan w:val="3"/>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学时分配</w:t>
            </w:r>
          </w:p>
        </w:tc>
        <w:tc>
          <w:tcPr>
            <w:tcW w:w="45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900" w:type="dxa"/>
            <w:vMerge w:val="restart"/>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tblHeader/>
          <w:jc w:val="center"/>
        </w:trPr>
        <w:tc>
          <w:tcPr>
            <w:tcW w:w="993" w:type="dxa"/>
            <w:vMerge w:val="continue"/>
            <w:vAlign w:val="center"/>
          </w:tcPr>
          <w:p>
            <w:pPr>
              <w:spacing w:line="200" w:lineRule="exact"/>
              <w:ind w:firstLine="0" w:firstLineChars="0"/>
              <w:jc w:val="center"/>
              <w:rPr>
                <w:rFonts w:eastAsia="黑体"/>
                <w:color w:val="000000"/>
                <w:sz w:val="18"/>
                <w:szCs w:val="18"/>
              </w:rPr>
            </w:pPr>
          </w:p>
        </w:tc>
        <w:tc>
          <w:tcPr>
            <w:tcW w:w="3263" w:type="dxa"/>
            <w:vMerge w:val="continue"/>
            <w:vAlign w:val="center"/>
          </w:tcPr>
          <w:p>
            <w:pPr>
              <w:spacing w:line="200" w:lineRule="exact"/>
              <w:ind w:firstLine="0" w:firstLineChars="0"/>
              <w:jc w:val="center"/>
              <w:rPr>
                <w:rFonts w:eastAsia="黑体"/>
                <w:color w:val="000000"/>
                <w:sz w:val="18"/>
                <w:szCs w:val="18"/>
              </w:rPr>
            </w:pPr>
          </w:p>
        </w:tc>
        <w:tc>
          <w:tcPr>
            <w:tcW w:w="402" w:type="dxa"/>
            <w:vMerge w:val="continue"/>
            <w:vAlign w:val="center"/>
          </w:tcPr>
          <w:p>
            <w:pPr>
              <w:spacing w:line="200" w:lineRule="exact"/>
              <w:ind w:firstLine="0" w:firstLineChars="0"/>
              <w:jc w:val="center"/>
              <w:rPr>
                <w:rFonts w:eastAsia="黑体"/>
                <w:color w:val="000000"/>
                <w:sz w:val="18"/>
                <w:szCs w:val="18"/>
              </w:rPr>
            </w:pPr>
          </w:p>
        </w:tc>
        <w:tc>
          <w:tcPr>
            <w:tcW w:w="402" w:type="dxa"/>
            <w:vMerge w:val="continue"/>
            <w:vAlign w:val="center"/>
          </w:tcPr>
          <w:p>
            <w:pPr>
              <w:spacing w:line="200" w:lineRule="exact"/>
              <w:ind w:firstLine="0" w:firstLineChars="0"/>
              <w:jc w:val="center"/>
              <w:rPr>
                <w:rFonts w:eastAsia="黑体"/>
                <w:color w:val="000000"/>
                <w:sz w:val="18"/>
                <w:szCs w:val="18"/>
              </w:rPr>
            </w:pPr>
          </w:p>
        </w:tc>
        <w:tc>
          <w:tcPr>
            <w:tcW w:w="403" w:type="dxa"/>
            <w:vMerge w:val="continue"/>
            <w:vAlign w:val="center"/>
          </w:tcPr>
          <w:p>
            <w:pPr>
              <w:spacing w:line="200" w:lineRule="exact"/>
              <w:ind w:firstLine="0" w:firstLineChars="0"/>
              <w:jc w:val="center"/>
              <w:rPr>
                <w:rFonts w:eastAsia="黑体"/>
                <w:color w:val="000000"/>
                <w:sz w:val="18"/>
                <w:szCs w:val="18"/>
              </w:rPr>
            </w:pPr>
          </w:p>
        </w:tc>
        <w:tc>
          <w:tcPr>
            <w:tcW w:w="332"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讲</w:t>
            </w:r>
          </w:p>
          <w:p>
            <w:pPr>
              <w:spacing w:line="200" w:lineRule="exact"/>
              <w:ind w:firstLine="0" w:firstLineChars="0"/>
              <w:jc w:val="center"/>
              <w:rPr>
                <w:rFonts w:eastAsia="黑体"/>
                <w:color w:val="000000"/>
                <w:sz w:val="18"/>
                <w:szCs w:val="18"/>
              </w:rPr>
            </w:pPr>
            <w:r>
              <w:rPr>
                <w:rFonts w:eastAsia="黑体"/>
                <w:color w:val="000000"/>
                <w:sz w:val="18"/>
                <w:szCs w:val="18"/>
              </w:rPr>
              <w:t>授</w:t>
            </w:r>
          </w:p>
        </w:tc>
        <w:tc>
          <w:tcPr>
            <w:tcW w:w="420"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w:t>
            </w:r>
          </w:p>
          <w:p>
            <w:pPr>
              <w:spacing w:line="200" w:lineRule="exact"/>
              <w:ind w:firstLine="0" w:firstLineChars="0"/>
              <w:jc w:val="center"/>
              <w:rPr>
                <w:rFonts w:eastAsia="黑体"/>
                <w:color w:val="000000"/>
                <w:sz w:val="18"/>
                <w:szCs w:val="18"/>
              </w:rPr>
            </w:pPr>
            <w:r>
              <w:rPr>
                <w:rFonts w:eastAsia="黑体"/>
                <w:color w:val="000000"/>
                <w:sz w:val="18"/>
                <w:szCs w:val="18"/>
              </w:rPr>
              <w:t>实践</w:t>
            </w:r>
          </w:p>
        </w:tc>
        <w:tc>
          <w:tcPr>
            <w:tcW w:w="600"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实验</w:t>
            </w:r>
          </w:p>
          <w:p>
            <w:pPr>
              <w:spacing w:line="200" w:lineRule="exact"/>
              <w:ind w:firstLine="0" w:firstLineChars="0"/>
              <w:jc w:val="center"/>
              <w:rPr>
                <w:rFonts w:eastAsia="黑体"/>
                <w:color w:val="000000"/>
                <w:sz w:val="18"/>
                <w:szCs w:val="18"/>
              </w:rPr>
            </w:pPr>
            <w:r>
              <w:rPr>
                <w:rFonts w:eastAsia="黑体"/>
                <w:color w:val="000000"/>
                <w:sz w:val="18"/>
                <w:szCs w:val="18"/>
              </w:rPr>
              <w:t>或上机</w:t>
            </w:r>
          </w:p>
        </w:tc>
        <w:tc>
          <w:tcPr>
            <w:tcW w:w="450" w:type="dxa"/>
            <w:vMerge w:val="continue"/>
            <w:vAlign w:val="center"/>
          </w:tcPr>
          <w:p>
            <w:pPr>
              <w:spacing w:line="200" w:lineRule="exact"/>
              <w:ind w:firstLine="0" w:firstLineChars="0"/>
              <w:jc w:val="center"/>
              <w:rPr>
                <w:rFonts w:eastAsia="黑体"/>
                <w:color w:val="000000"/>
                <w:sz w:val="18"/>
                <w:szCs w:val="18"/>
              </w:rPr>
            </w:pPr>
          </w:p>
        </w:tc>
        <w:tc>
          <w:tcPr>
            <w:tcW w:w="900" w:type="dxa"/>
            <w:vMerge w:val="continue"/>
            <w:vAlign w:val="center"/>
          </w:tcPr>
          <w:p>
            <w:pPr>
              <w:spacing w:line="200" w:lineRule="exact"/>
              <w:ind w:firstLine="0" w:firstLineChars="0"/>
              <w:jc w:val="center"/>
              <w:rPr>
                <w:rFonts w:eastAsia="黑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1110200368</w:t>
            </w:r>
          </w:p>
        </w:tc>
        <w:tc>
          <w:tcPr>
            <w:tcW w:w="3263" w:type="dxa"/>
            <w:vAlign w:val="center"/>
          </w:tcPr>
          <w:p>
            <w:pPr>
              <w:spacing w:line="200" w:lineRule="exact"/>
              <w:ind w:firstLine="0" w:firstLineChars="0"/>
              <w:jc w:val="left"/>
              <w:rPr>
                <w:color w:val="000000"/>
                <w:sz w:val="18"/>
                <w:szCs w:val="18"/>
              </w:rPr>
            </w:pPr>
            <w:r>
              <w:rPr>
                <w:color w:val="000000"/>
                <w:sz w:val="18"/>
                <w:szCs w:val="18"/>
              </w:rPr>
              <w:t>会计英语</w:t>
            </w:r>
          </w:p>
          <w:p>
            <w:pPr>
              <w:spacing w:line="200" w:lineRule="exact"/>
              <w:ind w:firstLine="0" w:firstLineChars="0"/>
              <w:jc w:val="left"/>
              <w:rPr>
                <w:color w:val="000000"/>
                <w:sz w:val="18"/>
                <w:szCs w:val="18"/>
              </w:rPr>
            </w:pPr>
            <w:r>
              <w:rPr>
                <w:color w:val="000000"/>
                <w:sz w:val="18"/>
                <w:szCs w:val="18"/>
              </w:rPr>
              <w:t>Accounting English</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5</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1110200501</w:t>
            </w:r>
          </w:p>
        </w:tc>
        <w:tc>
          <w:tcPr>
            <w:tcW w:w="3263" w:type="dxa"/>
            <w:vAlign w:val="center"/>
          </w:tcPr>
          <w:p>
            <w:pPr>
              <w:spacing w:line="200" w:lineRule="exact"/>
              <w:ind w:firstLine="0" w:firstLineChars="0"/>
              <w:jc w:val="left"/>
              <w:rPr>
                <w:color w:val="000000"/>
                <w:sz w:val="18"/>
                <w:szCs w:val="18"/>
              </w:rPr>
            </w:pPr>
            <w:r>
              <w:rPr>
                <w:color w:val="000000"/>
                <w:sz w:val="18"/>
                <w:szCs w:val="18"/>
              </w:rPr>
              <w:t>政府与非营利组织会计</w:t>
            </w:r>
          </w:p>
          <w:p>
            <w:pPr>
              <w:spacing w:line="200" w:lineRule="exact"/>
              <w:ind w:firstLine="0" w:firstLineChars="0"/>
              <w:jc w:val="left"/>
              <w:rPr>
                <w:color w:val="000000"/>
                <w:sz w:val="18"/>
                <w:szCs w:val="18"/>
              </w:rPr>
            </w:pPr>
            <w:r>
              <w:rPr>
                <w:color w:val="000000"/>
                <w:sz w:val="18"/>
                <w:szCs w:val="18"/>
              </w:rPr>
              <w:t>Government and Non - profit Organization Accounting</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5</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1110200084</w:t>
            </w:r>
          </w:p>
        </w:tc>
        <w:tc>
          <w:tcPr>
            <w:tcW w:w="3263" w:type="dxa"/>
            <w:vAlign w:val="center"/>
          </w:tcPr>
          <w:p>
            <w:pPr>
              <w:spacing w:line="200" w:lineRule="exact"/>
              <w:ind w:firstLine="0" w:firstLineChars="0"/>
              <w:jc w:val="left"/>
              <w:rPr>
                <w:color w:val="000000"/>
                <w:sz w:val="18"/>
                <w:szCs w:val="18"/>
              </w:rPr>
            </w:pPr>
            <w:r>
              <w:rPr>
                <w:color w:val="000000"/>
                <w:sz w:val="18"/>
                <w:szCs w:val="18"/>
              </w:rPr>
              <w:t>金融企业会计</w:t>
            </w:r>
          </w:p>
          <w:p>
            <w:pPr>
              <w:spacing w:line="200" w:lineRule="exact"/>
              <w:ind w:firstLine="0" w:firstLineChars="0"/>
              <w:jc w:val="left"/>
              <w:rPr>
                <w:color w:val="000000"/>
                <w:sz w:val="18"/>
                <w:szCs w:val="18"/>
              </w:rPr>
            </w:pPr>
            <w:r>
              <w:rPr>
                <w:color w:val="000000"/>
                <w:sz w:val="18"/>
                <w:szCs w:val="18"/>
              </w:rPr>
              <w:t>Finance Business Accounting</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5</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1110200019</w:t>
            </w:r>
          </w:p>
        </w:tc>
        <w:tc>
          <w:tcPr>
            <w:tcW w:w="3263" w:type="dxa"/>
            <w:vAlign w:val="center"/>
          </w:tcPr>
          <w:p>
            <w:pPr>
              <w:spacing w:line="200" w:lineRule="exact"/>
              <w:ind w:firstLine="0" w:firstLineChars="0"/>
              <w:jc w:val="left"/>
              <w:rPr>
                <w:color w:val="000000"/>
                <w:sz w:val="18"/>
                <w:szCs w:val="18"/>
              </w:rPr>
            </w:pPr>
            <w:r>
              <w:rPr>
                <w:color w:val="000000"/>
                <w:sz w:val="18"/>
                <w:szCs w:val="18"/>
              </w:rPr>
              <w:t>财务会计案例分析</w:t>
            </w:r>
          </w:p>
          <w:p>
            <w:pPr>
              <w:spacing w:line="200" w:lineRule="exact"/>
              <w:ind w:firstLine="0" w:firstLineChars="0"/>
              <w:jc w:val="left"/>
              <w:rPr>
                <w:color w:val="000000"/>
                <w:sz w:val="18"/>
                <w:szCs w:val="18"/>
              </w:rPr>
            </w:pPr>
            <w:r>
              <w:rPr>
                <w:color w:val="000000"/>
                <w:sz w:val="18"/>
                <w:szCs w:val="18"/>
              </w:rPr>
              <w:t>Case Study of Financial Accounting</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1110200085</w:t>
            </w:r>
          </w:p>
        </w:tc>
        <w:tc>
          <w:tcPr>
            <w:tcW w:w="3263" w:type="dxa"/>
            <w:vAlign w:val="center"/>
          </w:tcPr>
          <w:p>
            <w:pPr>
              <w:spacing w:line="200" w:lineRule="exact"/>
              <w:ind w:firstLine="0" w:firstLineChars="0"/>
              <w:jc w:val="left"/>
              <w:rPr>
                <w:color w:val="000000"/>
                <w:sz w:val="18"/>
                <w:szCs w:val="18"/>
              </w:rPr>
            </w:pPr>
            <w:r>
              <w:rPr>
                <w:color w:val="000000"/>
                <w:sz w:val="18"/>
                <w:szCs w:val="18"/>
              </w:rPr>
              <w:t>金融学</w:t>
            </w:r>
          </w:p>
          <w:p>
            <w:pPr>
              <w:spacing w:line="200" w:lineRule="exact"/>
              <w:ind w:firstLine="0" w:firstLineChars="0"/>
              <w:jc w:val="left"/>
              <w:rPr>
                <w:color w:val="000000"/>
                <w:sz w:val="18"/>
                <w:szCs w:val="18"/>
              </w:rPr>
            </w:pPr>
            <w:r>
              <w:rPr>
                <w:color w:val="000000"/>
                <w:sz w:val="18"/>
                <w:szCs w:val="18"/>
              </w:rPr>
              <w:t>Finance</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4</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1020100066</w:t>
            </w:r>
          </w:p>
        </w:tc>
        <w:tc>
          <w:tcPr>
            <w:tcW w:w="3263" w:type="dxa"/>
            <w:vAlign w:val="center"/>
          </w:tcPr>
          <w:p>
            <w:pPr>
              <w:spacing w:line="200" w:lineRule="exact"/>
              <w:ind w:firstLine="0" w:firstLineChars="0"/>
              <w:jc w:val="left"/>
              <w:rPr>
                <w:color w:val="000000"/>
                <w:sz w:val="18"/>
                <w:szCs w:val="18"/>
              </w:rPr>
            </w:pPr>
            <w:r>
              <w:rPr>
                <w:color w:val="000000"/>
                <w:sz w:val="18"/>
                <w:szCs w:val="18"/>
              </w:rPr>
              <w:t>证券投资学</w:t>
            </w:r>
          </w:p>
          <w:p>
            <w:pPr>
              <w:spacing w:line="200" w:lineRule="exact"/>
              <w:ind w:firstLine="0" w:firstLineChars="0"/>
              <w:jc w:val="left"/>
              <w:rPr>
                <w:color w:val="000000"/>
                <w:sz w:val="18"/>
                <w:szCs w:val="18"/>
              </w:rPr>
            </w:pPr>
            <w:r>
              <w:rPr>
                <w:color w:val="000000"/>
                <w:sz w:val="18"/>
                <w:szCs w:val="18"/>
              </w:rPr>
              <w:t>Securities Investment</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1110200243</w:t>
            </w:r>
          </w:p>
        </w:tc>
        <w:tc>
          <w:tcPr>
            <w:tcW w:w="3263" w:type="dxa"/>
            <w:vAlign w:val="center"/>
          </w:tcPr>
          <w:p>
            <w:pPr>
              <w:spacing w:line="200" w:lineRule="exact"/>
              <w:ind w:firstLine="0" w:firstLineChars="0"/>
              <w:jc w:val="left"/>
              <w:rPr>
                <w:color w:val="000000"/>
                <w:sz w:val="18"/>
                <w:szCs w:val="18"/>
                <w:highlight w:val="none"/>
              </w:rPr>
            </w:pPr>
            <w:r>
              <w:rPr>
                <w:color w:val="000000"/>
                <w:sz w:val="18"/>
                <w:szCs w:val="18"/>
                <w:highlight w:val="none"/>
              </w:rPr>
              <w:t>项目评估</w:t>
            </w:r>
          </w:p>
          <w:p>
            <w:pPr>
              <w:spacing w:line="200" w:lineRule="exact"/>
              <w:ind w:firstLine="0" w:firstLineChars="0"/>
              <w:jc w:val="left"/>
              <w:rPr>
                <w:color w:val="000000"/>
                <w:sz w:val="18"/>
                <w:szCs w:val="18"/>
                <w:highlight w:val="none"/>
              </w:rPr>
            </w:pPr>
            <w:r>
              <w:rPr>
                <w:color w:val="000000"/>
                <w:sz w:val="18"/>
                <w:szCs w:val="18"/>
                <w:highlight w:val="none"/>
              </w:rPr>
              <w:t>Project Evaluation</w:t>
            </w:r>
          </w:p>
        </w:tc>
        <w:tc>
          <w:tcPr>
            <w:tcW w:w="402" w:type="dxa"/>
            <w:vAlign w:val="center"/>
          </w:tcPr>
          <w:p>
            <w:pPr>
              <w:spacing w:line="200" w:lineRule="exact"/>
              <w:ind w:firstLine="0" w:firstLineChars="0"/>
              <w:jc w:val="center"/>
              <w:rPr>
                <w:color w:val="000000"/>
                <w:sz w:val="18"/>
                <w:szCs w:val="18"/>
                <w:highlight w:val="none"/>
              </w:rPr>
            </w:pPr>
            <w:r>
              <w:rPr>
                <w:color w:val="000000"/>
                <w:sz w:val="18"/>
                <w:szCs w:val="18"/>
                <w:highlight w:val="none"/>
              </w:rPr>
              <w:t>3</w:t>
            </w:r>
          </w:p>
        </w:tc>
        <w:tc>
          <w:tcPr>
            <w:tcW w:w="402" w:type="dxa"/>
            <w:vAlign w:val="center"/>
          </w:tcPr>
          <w:p>
            <w:pPr>
              <w:spacing w:line="200" w:lineRule="exact"/>
              <w:ind w:firstLine="0" w:firstLineChars="0"/>
              <w:jc w:val="center"/>
              <w:rPr>
                <w:color w:val="FF0000"/>
                <w:sz w:val="18"/>
                <w:szCs w:val="18"/>
                <w:highlight w:val="none"/>
              </w:rPr>
            </w:pPr>
            <w:r>
              <w:rPr>
                <w:rFonts w:hint="eastAsia"/>
                <w:color w:val="FF0000"/>
                <w:sz w:val="18"/>
                <w:szCs w:val="18"/>
                <w:highlight w:val="none"/>
              </w:rPr>
              <w:t>3</w:t>
            </w:r>
          </w:p>
        </w:tc>
        <w:tc>
          <w:tcPr>
            <w:tcW w:w="403" w:type="dxa"/>
            <w:vAlign w:val="center"/>
          </w:tcPr>
          <w:p>
            <w:pPr>
              <w:spacing w:line="200" w:lineRule="exact"/>
              <w:ind w:firstLine="0" w:firstLineChars="0"/>
              <w:jc w:val="center"/>
              <w:rPr>
                <w:color w:val="FF0000"/>
                <w:sz w:val="18"/>
                <w:szCs w:val="18"/>
                <w:highlight w:val="none"/>
              </w:rPr>
            </w:pPr>
            <w:r>
              <w:rPr>
                <w:rFonts w:hint="eastAsia"/>
                <w:color w:val="FF0000"/>
                <w:sz w:val="18"/>
                <w:szCs w:val="18"/>
                <w:highlight w:val="none"/>
              </w:rPr>
              <w:t>48</w:t>
            </w:r>
          </w:p>
        </w:tc>
        <w:tc>
          <w:tcPr>
            <w:tcW w:w="332" w:type="dxa"/>
            <w:vAlign w:val="center"/>
          </w:tcPr>
          <w:p>
            <w:pPr>
              <w:spacing w:line="200" w:lineRule="exact"/>
              <w:ind w:firstLine="0" w:firstLineChars="0"/>
              <w:jc w:val="center"/>
              <w:rPr>
                <w:color w:val="FF0000"/>
                <w:sz w:val="18"/>
                <w:szCs w:val="18"/>
                <w:highlight w:val="none"/>
              </w:rPr>
            </w:pPr>
            <w:r>
              <w:rPr>
                <w:rFonts w:hint="eastAsia"/>
                <w:color w:val="FF0000"/>
                <w:sz w:val="18"/>
                <w:szCs w:val="18"/>
                <w:highlight w:val="none"/>
              </w:rPr>
              <w:t>48</w:t>
            </w:r>
          </w:p>
        </w:tc>
        <w:tc>
          <w:tcPr>
            <w:tcW w:w="420" w:type="dxa"/>
            <w:vAlign w:val="center"/>
          </w:tcPr>
          <w:p>
            <w:pPr>
              <w:spacing w:line="200" w:lineRule="exact"/>
              <w:ind w:firstLine="0" w:firstLineChars="0"/>
              <w:jc w:val="center"/>
              <w:rPr>
                <w:color w:val="FF0000"/>
                <w:sz w:val="18"/>
                <w:szCs w:val="18"/>
                <w:highlight w:val="none"/>
              </w:rPr>
            </w:pPr>
          </w:p>
        </w:tc>
        <w:tc>
          <w:tcPr>
            <w:tcW w:w="600" w:type="dxa"/>
            <w:vAlign w:val="center"/>
          </w:tcPr>
          <w:p>
            <w:pPr>
              <w:spacing w:line="200" w:lineRule="exact"/>
              <w:ind w:firstLine="0" w:firstLineChars="0"/>
              <w:jc w:val="center"/>
              <w:rPr>
                <w:color w:val="FF0000"/>
                <w:sz w:val="18"/>
                <w:szCs w:val="18"/>
                <w:highlight w:val="none"/>
              </w:rPr>
            </w:pPr>
          </w:p>
        </w:tc>
        <w:tc>
          <w:tcPr>
            <w:tcW w:w="450" w:type="dxa"/>
            <w:vAlign w:val="center"/>
          </w:tcPr>
          <w:p>
            <w:pPr>
              <w:spacing w:line="200" w:lineRule="exact"/>
              <w:ind w:firstLine="0" w:firstLineChars="0"/>
              <w:jc w:val="center"/>
              <w:rPr>
                <w:color w:val="FF0000"/>
                <w:sz w:val="18"/>
                <w:szCs w:val="18"/>
                <w:highlight w:val="none"/>
              </w:rPr>
            </w:pPr>
            <w:r>
              <w:rPr>
                <w:color w:val="FF0000"/>
                <w:sz w:val="18"/>
                <w:szCs w:val="18"/>
                <w:highlight w:val="none"/>
              </w:rPr>
              <w:t>6</w:t>
            </w:r>
          </w:p>
        </w:tc>
        <w:tc>
          <w:tcPr>
            <w:tcW w:w="900" w:type="dxa"/>
            <w:vAlign w:val="center"/>
          </w:tcPr>
          <w:p>
            <w:pPr>
              <w:spacing w:line="200" w:lineRule="exact"/>
              <w:ind w:firstLine="0" w:firstLineChars="0"/>
              <w:jc w:val="center"/>
              <w:rPr>
                <w:color w:val="FF0000"/>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1110200120</w:t>
            </w:r>
          </w:p>
        </w:tc>
        <w:tc>
          <w:tcPr>
            <w:tcW w:w="3263" w:type="dxa"/>
            <w:vAlign w:val="center"/>
          </w:tcPr>
          <w:p>
            <w:pPr>
              <w:spacing w:line="200" w:lineRule="exact"/>
              <w:ind w:firstLine="0" w:firstLineChars="0"/>
              <w:jc w:val="left"/>
              <w:rPr>
                <w:color w:val="000000"/>
                <w:sz w:val="18"/>
                <w:szCs w:val="18"/>
              </w:rPr>
            </w:pPr>
            <w:r>
              <w:rPr>
                <w:color w:val="000000"/>
                <w:sz w:val="18"/>
                <w:szCs w:val="18"/>
              </w:rPr>
              <w:t>企业战略管理Ⅱ</w:t>
            </w:r>
          </w:p>
          <w:p>
            <w:pPr>
              <w:spacing w:line="200" w:lineRule="exact"/>
              <w:ind w:firstLine="0" w:firstLineChars="0"/>
              <w:jc w:val="left"/>
              <w:rPr>
                <w:color w:val="000000"/>
                <w:sz w:val="18"/>
                <w:szCs w:val="18"/>
              </w:rPr>
            </w:pPr>
            <w:r>
              <w:rPr>
                <w:color w:val="000000"/>
                <w:sz w:val="18"/>
                <w:szCs w:val="18"/>
              </w:rPr>
              <w:t>Enterprise Strategic Management Ⅱ</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1110200502</w:t>
            </w:r>
          </w:p>
        </w:tc>
        <w:tc>
          <w:tcPr>
            <w:tcW w:w="3263" w:type="dxa"/>
            <w:vAlign w:val="center"/>
          </w:tcPr>
          <w:p>
            <w:pPr>
              <w:spacing w:line="200" w:lineRule="exact"/>
              <w:ind w:firstLine="0" w:firstLineChars="0"/>
              <w:jc w:val="left"/>
              <w:rPr>
                <w:color w:val="000000"/>
                <w:sz w:val="18"/>
                <w:szCs w:val="18"/>
              </w:rPr>
            </w:pPr>
            <w:r>
              <w:rPr>
                <w:color w:val="000000"/>
                <w:sz w:val="18"/>
                <w:szCs w:val="18"/>
              </w:rPr>
              <w:t>企业文化</w:t>
            </w:r>
          </w:p>
          <w:p>
            <w:pPr>
              <w:spacing w:line="200" w:lineRule="exact"/>
              <w:ind w:firstLine="0" w:firstLineChars="0"/>
              <w:jc w:val="left"/>
              <w:rPr>
                <w:color w:val="000000"/>
                <w:sz w:val="18"/>
                <w:szCs w:val="18"/>
              </w:rPr>
            </w:pPr>
            <w:r>
              <w:rPr>
                <w:color w:val="000000"/>
                <w:sz w:val="18"/>
                <w:szCs w:val="18"/>
              </w:rPr>
              <w:t>Company Culture</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r>
              <w:rPr>
                <w:color w:val="000000"/>
                <w:sz w:val="18"/>
                <w:szCs w:val="18"/>
              </w:rPr>
              <w:t>16</w:t>
            </w: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1110200259</w:t>
            </w:r>
          </w:p>
        </w:tc>
        <w:tc>
          <w:tcPr>
            <w:tcW w:w="3263" w:type="dxa"/>
            <w:vAlign w:val="center"/>
          </w:tcPr>
          <w:p>
            <w:pPr>
              <w:spacing w:line="200" w:lineRule="exact"/>
              <w:ind w:firstLine="0" w:firstLineChars="0"/>
              <w:jc w:val="left"/>
              <w:rPr>
                <w:color w:val="000000"/>
                <w:sz w:val="18"/>
                <w:szCs w:val="18"/>
              </w:rPr>
            </w:pPr>
            <w:r>
              <w:rPr>
                <w:color w:val="000000"/>
                <w:sz w:val="18"/>
                <w:szCs w:val="18"/>
              </w:rPr>
              <w:t>企业内部控制</w:t>
            </w:r>
          </w:p>
          <w:p>
            <w:pPr>
              <w:spacing w:line="200" w:lineRule="exact"/>
              <w:ind w:firstLine="0" w:firstLineChars="0"/>
              <w:jc w:val="left"/>
              <w:rPr>
                <w:color w:val="000000"/>
                <w:sz w:val="18"/>
                <w:szCs w:val="18"/>
              </w:rPr>
            </w:pPr>
            <w:r>
              <w:rPr>
                <w:color w:val="000000"/>
                <w:sz w:val="18"/>
                <w:szCs w:val="18"/>
              </w:rPr>
              <w:t>Internal Control of the enterprise</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5</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1020100018</w:t>
            </w:r>
          </w:p>
        </w:tc>
        <w:tc>
          <w:tcPr>
            <w:tcW w:w="3263" w:type="dxa"/>
            <w:vAlign w:val="center"/>
          </w:tcPr>
          <w:p>
            <w:pPr>
              <w:spacing w:line="200" w:lineRule="exact"/>
              <w:ind w:firstLine="0" w:firstLineChars="0"/>
              <w:jc w:val="left"/>
              <w:rPr>
                <w:color w:val="000000"/>
                <w:sz w:val="18"/>
                <w:szCs w:val="18"/>
              </w:rPr>
            </w:pPr>
            <w:r>
              <w:rPr>
                <w:color w:val="000000"/>
                <w:sz w:val="18"/>
                <w:szCs w:val="18"/>
              </w:rPr>
              <w:t>国际贸易学</w:t>
            </w:r>
          </w:p>
          <w:p>
            <w:pPr>
              <w:spacing w:line="200" w:lineRule="exact"/>
              <w:ind w:firstLine="0" w:firstLineChars="0"/>
              <w:jc w:val="left"/>
              <w:rPr>
                <w:color w:val="000000"/>
                <w:sz w:val="18"/>
                <w:szCs w:val="18"/>
              </w:rPr>
            </w:pPr>
            <w:r>
              <w:rPr>
                <w:color w:val="000000"/>
                <w:sz w:val="18"/>
                <w:szCs w:val="18"/>
              </w:rPr>
              <w:t>International Trade Studies</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1110200369</w:t>
            </w:r>
          </w:p>
        </w:tc>
        <w:tc>
          <w:tcPr>
            <w:tcW w:w="3263" w:type="dxa"/>
            <w:vAlign w:val="center"/>
          </w:tcPr>
          <w:p>
            <w:pPr>
              <w:spacing w:line="200" w:lineRule="exact"/>
              <w:ind w:firstLine="0" w:firstLineChars="0"/>
              <w:jc w:val="left"/>
              <w:rPr>
                <w:color w:val="000000"/>
                <w:sz w:val="18"/>
                <w:szCs w:val="18"/>
              </w:rPr>
            </w:pPr>
            <w:r>
              <w:rPr>
                <w:color w:val="000000"/>
                <w:sz w:val="18"/>
                <w:szCs w:val="18"/>
              </w:rPr>
              <w:t>审计英语</w:t>
            </w:r>
          </w:p>
          <w:p>
            <w:pPr>
              <w:spacing w:line="200" w:lineRule="exact"/>
              <w:ind w:firstLine="0" w:firstLineChars="0"/>
              <w:jc w:val="left"/>
              <w:rPr>
                <w:color w:val="000000"/>
                <w:sz w:val="18"/>
                <w:szCs w:val="18"/>
              </w:rPr>
            </w:pPr>
            <w:r>
              <w:rPr>
                <w:color w:val="000000"/>
                <w:sz w:val="18"/>
                <w:szCs w:val="18"/>
              </w:rPr>
              <w:t>Auditing English</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1110200112</w:t>
            </w:r>
          </w:p>
        </w:tc>
        <w:tc>
          <w:tcPr>
            <w:tcW w:w="3263" w:type="dxa"/>
            <w:vAlign w:val="center"/>
          </w:tcPr>
          <w:p>
            <w:pPr>
              <w:spacing w:line="200" w:lineRule="exact"/>
              <w:ind w:firstLine="0" w:firstLineChars="0"/>
              <w:jc w:val="left"/>
              <w:rPr>
                <w:color w:val="000000"/>
                <w:sz w:val="18"/>
                <w:szCs w:val="18"/>
              </w:rPr>
            </w:pPr>
            <w:r>
              <w:rPr>
                <w:color w:val="000000"/>
                <w:sz w:val="18"/>
                <w:szCs w:val="18"/>
              </w:rPr>
              <w:t>内部审计</w:t>
            </w:r>
          </w:p>
          <w:p>
            <w:pPr>
              <w:spacing w:line="200" w:lineRule="exact"/>
              <w:ind w:firstLine="0" w:firstLineChars="0"/>
              <w:jc w:val="left"/>
              <w:rPr>
                <w:color w:val="000000"/>
                <w:sz w:val="18"/>
                <w:szCs w:val="18"/>
              </w:rPr>
            </w:pPr>
            <w:r>
              <w:rPr>
                <w:color w:val="000000"/>
                <w:sz w:val="18"/>
                <w:szCs w:val="18"/>
              </w:rPr>
              <w:t>Internal Audit</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1110200081</w:t>
            </w:r>
          </w:p>
        </w:tc>
        <w:tc>
          <w:tcPr>
            <w:tcW w:w="3263" w:type="dxa"/>
            <w:vAlign w:val="center"/>
          </w:tcPr>
          <w:p>
            <w:pPr>
              <w:spacing w:line="200" w:lineRule="exact"/>
              <w:ind w:firstLine="0" w:firstLineChars="0"/>
              <w:jc w:val="left"/>
              <w:rPr>
                <w:color w:val="000000"/>
                <w:sz w:val="18"/>
                <w:szCs w:val="18"/>
              </w:rPr>
            </w:pPr>
            <w:r>
              <w:rPr>
                <w:color w:val="000000"/>
                <w:sz w:val="18"/>
                <w:szCs w:val="18"/>
              </w:rPr>
              <w:t>绩效审计</w:t>
            </w:r>
          </w:p>
          <w:p>
            <w:pPr>
              <w:spacing w:line="200" w:lineRule="exact"/>
              <w:ind w:firstLine="0" w:firstLineChars="0"/>
              <w:jc w:val="left"/>
              <w:rPr>
                <w:color w:val="000000"/>
                <w:sz w:val="18"/>
                <w:szCs w:val="18"/>
              </w:rPr>
            </w:pPr>
            <w:r>
              <w:rPr>
                <w:color w:val="000000"/>
                <w:sz w:val="18"/>
                <w:szCs w:val="18"/>
              </w:rPr>
              <w:t>Performance Audit</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1110200484</w:t>
            </w:r>
          </w:p>
        </w:tc>
        <w:tc>
          <w:tcPr>
            <w:tcW w:w="3263" w:type="dxa"/>
            <w:vAlign w:val="center"/>
          </w:tcPr>
          <w:p>
            <w:pPr>
              <w:spacing w:line="200" w:lineRule="exact"/>
              <w:ind w:firstLine="0" w:firstLineChars="0"/>
              <w:jc w:val="left"/>
              <w:rPr>
                <w:color w:val="000000"/>
                <w:sz w:val="18"/>
                <w:szCs w:val="18"/>
              </w:rPr>
            </w:pPr>
            <w:r>
              <w:rPr>
                <w:color w:val="000000"/>
                <w:sz w:val="18"/>
                <w:szCs w:val="18"/>
              </w:rPr>
              <w:t>excel在财务会计中的应用</w:t>
            </w:r>
          </w:p>
          <w:p>
            <w:pPr>
              <w:spacing w:line="200" w:lineRule="exact"/>
              <w:ind w:firstLine="0" w:firstLineChars="0"/>
              <w:jc w:val="left"/>
              <w:rPr>
                <w:color w:val="000000"/>
                <w:sz w:val="18"/>
                <w:szCs w:val="18"/>
              </w:rPr>
            </w:pPr>
            <w:r>
              <w:rPr>
                <w:color w:val="000000"/>
                <w:sz w:val="18"/>
                <w:szCs w:val="18"/>
              </w:rPr>
              <w:t>The Application of Excel in Financial Accounting</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5</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1110200485</w:t>
            </w:r>
          </w:p>
        </w:tc>
        <w:tc>
          <w:tcPr>
            <w:tcW w:w="3263" w:type="dxa"/>
            <w:vAlign w:val="center"/>
          </w:tcPr>
          <w:p>
            <w:pPr>
              <w:spacing w:line="200" w:lineRule="exact"/>
              <w:ind w:firstLine="0" w:firstLineChars="0"/>
              <w:jc w:val="left"/>
              <w:rPr>
                <w:color w:val="000000"/>
                <w:sz w:val="18"/>
                <w:szCs w:val="18"/>
              </w:rPr>
            </w:pPr>
            <w:r>
              <w:rPr>
                <w:color w:val="000000"/>
                <w:sz w:val="18"/>
                <w:szCs w:val="18"/>
              </w:rPr>
              <w:t>财经与会计法规</w:t>
            </w:r>
          </w:p>
          <w:p>
            <w:pPr>
              <w:spacing w:line="200" w:lineRule="exact"/>
              <w:ind w:firstLine="0" w:firstLineChars="0"/>
              <w:jc w:val="left"/>
              <w:rPr>
                <w:color w:val="000000"/>
                <w:sz w:val="18"/>
                <w:szCs w:val="18"/>
              </w:rPr>
            </w:pPr>
            <w:r>
              <w:rPr>
                <w:color w:val="000000"/>
                <w:sz w:val="18"/>
                <w:szCs w:val="18"/>
              </w:rPr>
              <w:t>Financial and Accounting Regulations</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4</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1110200067</w:t>
            </w:r>
          </w:p>
        </w:tc>
        <w:tc>
          <w:tcPr>
            <w:tcW w:w="3263" w:type="dxa"/>
            <w:vAlign w:val="center"/>
          </w:tcPr>
          <w:p>
            <w:pPr>
              <w:spacing w:line="200" w:lineRule="exact"/>
              <w:ind w:firstLine="0" w:firstLineChars="0"/>
              <w:jc w:val="left"/>
              <w:rPr>
                <w:color w:val="000000"/>
                <w:sz w:val="18"/>
                <w:szCs w:val="18"/>
              </w:rPr>
            </w:pPr>
            <w:r>
              <w:rPr>
                <w:color w:val="000000"/>
                <w:sz w:val="18"/>
                <w:szCs w:val="18"/>
              </w:rPr>
              <w:t>会计理论</w:t>
            </w:r>
          </w:p>
          <w:p>
            <w:pPr>
              <w:spacing w:line="200" w:lineRule="exact"/>
              <w:ind w:firstLine="0" w:firstLineChars="0"/>
              <w:jc w:val="left"/>
              <w:rPr>
                <w:color w:val="000000"/>
                <w:sz w:val="18"/>
                <w:szCs w:val="18"/>
              </w:rPr>
            </w:pPr>
            <w:r>
              <w:rPr>
                <w:color w:val="000000"/>
                <w:sz w:val="18"/>
                <w:szCs w:val="18"/>
              </w:rPr>
              <w:t>Accounting Theory</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2" w:type="dxa"/>
            <w:vAlign w:val="center"/>
          </w:tcPr>
          <w:p>
            <w:pPr>
              <w:spacing w:line="200" w:lineRule="exact"/>
              <w:ind w:firstLine="0" w:firstLineChars="0"/>
              <w:jc w:val="center"/>
              <w:rPr>
                <w:color w:val="000000"/>
                <w:sz w:val="18"/>
                <w:szCs w:val="18"/>
              </w:rPr>
            </w:pPr>
            <w:r>
              <w:rPr>
                <w:color w:val="000000"/>
                <w:sz w:val="18"/>
                <w:szCs w:val="18"/>
              </w:rPr>
              <w:t>2</w:t>
            </w:r>
          </w:p>
        </w:tc>
        <w:tc>
          <w:tcPr>
            <w:tcW w:w="403" w:type="dxa"/>
            <w:vAlign w:val="center"/>
          </w:tcPr>
          <w:p>
            <w:pPr>
              <w:spacing w:line="200" w:lineRule="exact"/>
              <w:ind w:firstLine="0" w:firstLineChars="0"/>
              <w:jc w:val="center"/>
              <w:rPr>
                <w:color w:val="000000"/>
                <w:sz w:val="18"/>
                <w:szCs w:val="18"/>
              </w:rPr>
            </w:pPr>
            <w:r>
              <w:rPr>
                <w:color w:val="000000"/>
                <w:sz w:val="18"/>
                <w:szCs w:val="18"/>
              </w:rPr>
              <w:t>32</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1110200261</w:t>
            </w:r>
          </w:p>
        </w:tc>
        <w:tc>
          <w:tcPr>
            <w:tcW w:w="3263" w:type="dxa"/>
            <w:vAlign w:val="center"/>
          </w:tcPr>
          <w:p>
            <w:pPr>
              <w:spacing w:line="200" w:lineRule="exact"/>
              <w:ind w:firstLine="0" w:firstLineChars="0"/>
              <w:jc w:val="left"/>
              <w:rPr>
                <w:color w:val="000000"/>
                <w:sz w:val="18"/>
                <w:szCs w:val="18"/>
              </w:rPr>
            </w:pPr>
            <w:r>
              <w:rPr>
                <w:color w:val="000000"/>
                <w:sz w:val="18"/>
                <w:szCs w:val="18"/>
              </w:rPr>
              <w:t>创业与创新管理</w:t>
            </w:r>
          </w:p>
          <w:p>
            <w:pPr>
              <w:spacing w:line="200" w:lineRule="exact"/>
              <w:ind w:firstLine="0" w:firstLineChars="0"/>
              <w:jc w:val="left"/>
              <w:rPr>
                <w:color w:val="000000"/>
                <w:sz w:val="18"/>
                <w:szCs w:val="18"/>
              </w:rPr>
            </w:pPr>
            <w:r>
              <w:rPr>
                <w:color w:val="000000"/>
                <w:sz w:val="18"/>
                <w:szCs w:val="18"/>
              </w:rPr>
              <w:t>Entrepreneurship and Innovation Management</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2+1</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32</w:t>
            </w:r>
          </w:p>
        </w:tc>
        <w:tc>
          <w:tcPr>
            <w:tcW w:w="420" w:type="dxa"/>
            <w:vAlign w:val="center"/>
          </w:tcPr>
          <w:p>
            <w:pPr>
              <w:spacing w:line="200" w:lineRule="exact"/>
              <w:ind w:firstLine="0" w:firstLineChars="0"/>
              <w:jc w:val="center"/>
              <w:rPr>
                <w:color w:val="000000"/>
                <w:sz w:val="18"/>
                <w:szCs w:val="18"/>
              </w:rPr>
            </w:pPr>
            <w:r>
              <w:rPr>
                <w:color w:val="000000"/>
                <w:sz w:val="18"/>
                <w:szCs w:val="18"/>
              </w:rPr>
              <w:t>16</w:t>
            </w: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r>
              <w:rPr>
                <w:color w:val="000000"/>
                <w:sz w:val="18"/>
                <w:szCs w:val="18"/>
              </w:rPr>
              <w:t>选修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1110200486</w:t>
            </w:r>
          </w:p>
        </w:tc>
        <w:tc>
          <w:tcPr>
            <w:tcW w:w="3263" w:type="dxa"/>
            <w:vAlign w:val="center"/>
          </w:tcPr>
          <w:p>
            <w:pPr>
              <w:spacing w:line="200" w:lineRule="exact"/>
              <w:ind w:firstLine="0" w:firstLineChars="0"/>
              <w:jc w:val="left"/>
              <w:rPr>
                <w:color w:val="000000"/>
                <w:sz w:val="18"/>
                <w:szCs w:val="18"/>
              </w:rPr>
            </w:pPr>
            <w:r>
              <w:rPr>
                <w:color w:val="000000"/>
                <w:sz w:val="18"/>
                <w:szCs w:val="18"/>
              </w:rPr>
              <w:t>财务计划、业绩与控制</w:t>
            </w:r>
          </w:p>
          <w:p>
            <w:pPr>
              <w:spacing w:line="200" w:lineRule="exact"/>
              <w:ind w:firstLine="0" w:firstLineChars="0"/>
              <w:jc w:val="left"/>
              <w:rPr>
                <w:color w:val="000000"/>
                <w:sz w:val="18"/>
                <w:szCs w:val="18"/>
              </w:rPr>
            </w:pPr>
            <w:r>
              <w:rPr>
                <w:color w:val="000000"/>
                <w:sz w:val="18"/>
                <w:szCs w:val="18"/>
              </w:rPr>
              <w:t>Financial Planning, Performance and Control</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5</w:t>
            </w:r>
          </w:p>
        </w:tc>
        <w:tc>
          <w:tcPr>
            <w:tcW w:w="900" w:type="dxa"/>
            <w:vAlign w:val="center"/>
          </w:tcPr>
          <w:p>
            <w:pPr>
              <w:spacing w:line="200" w:lineRule="exact"/>
              <w:ind w:firstLine="0" w:firstLineChars="0"/>
              <w:jc w:val="center"/>
              <w:rPr>
                <w:color w:val="000000"/>
                <w:sz w:val="18"/>
                <w:szCs w:val="18"/>
              </w:rPr>
            </w:pPr>
            <w:r>
              <w:rPr>
                <w:color w:val="000000"/>
                <w:sz w:val="18"/>
                <w:szCs w:val="18"/>
              </w:rPr>
              <w:t>CMA课程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1110200487</w:t>
            </w:r>
          </w:p>
        </w:tc>
        <w:tc>
          <w:tcPr>
            <w:tcW w:w="3263" w:type="dxa"/>
            <w:vAlign w:val="center"/>
          </w:tcPr>
          <w:p>
            <w:pPr>
              <w:spacing w:line="200" w:lineRule="exact"/>
              <w:ind w:firstLine="0" w:firstLineChars="0"/>
              <w:jc w:val="left"/>
              <w:rPr>
                <w:color w:val="000000"/>
                <w:sz w:val="18"/>
                <w:szCs w:val="18"/>
              </w:rPr>
            </w:pPr>
            <w:r>
              <w:rPr>
                <w:color w:val="000000"/>
                <w:sz w:val="18"/>
                <w:szCs w:val="18"/>
              </w:rPr>
              <w:t>财务决策</w:t>
            </w:r>
          </w:p>
          <w:p>
            <w:pPr>
              <w:spacing w:line="200" w:lineRule="exact"/>
              <w:ind w:firstLine="0" w:firstLineChars="0"/>
              <w:jc w:val="left"/>
              <w:rPr>
                <w:color w:val="000000"/>
                <w:sz w:val="18"/>
                <w:szCs w:val="18"/>
              </w:rPr>
            </w:pPr>
            <w:r>
              <w:rPr>
                <w:color w:val="000000"/>
                <w:sz w:val="18"/>
                <w:szCs w:val="18"/>
              </w:rPr>
              <w:t>Financial Decision</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r>
              <w:rPr>
                <w:color w:val="000000"/>
                <w:sz w:val="18"/>
                <w:szCs w:val="18"/>
              </w:rPr>
              <w:t>CMA课程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1110200488</w:t>
            </w:r>
          </w:p>
        </w:tc>
        <w:tc>
          <w:tcPr>
            <w:tcW w:w="3263" w:type="dxa"/>
            <w:vAlign w:val="center"/>
          </w:tcPr>
          <w:p>
            <w:pPr>
              <w:spacing w:line="200" w:lineRule="exact"/>
              <w:ind w:firstLine="0" w:firstLineChars="0"/>
              <w:jc w:val="left"/>
              <w:rPr>
                <w:color w:val="000000"/>
                <w:sz w:val="18"/>
                <w:szCs w:val="18"/>
              </w:rPr>
            </w:pPr>
            <w:r>
              <w:rPr>
                <w:color w:val="000000"/>
                <w:sz w:val="18"/>
                <w:szCs w:val="18"/>
              </w:rPr>
              <w:t>内部审计基础</w:t>
            </w:r>
          </w:p>
          <w:p>
            <w:pPr>
              <w:spacing w:line="200" w:lineRule="exact"/>
              <w:ind w:firstLine="0" w:firstLineChars="0"/>
              <w:jc w:val="left"/>
              <w:rPr>
                <w:color w:val="000000"/>
                <w:sz w:val="18"/>
                <w:szCs w:val="18"/>
              </w:rPr>
            </w:pPr>
            <w:r>
              <w:rPr>
                <w:color w:val="000000"/>
                <w:sz w:val="18"/>
                <w:szCs w:val="18"/>
              </w:rPr>
              <w:t>Internal Aaudit Basis</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6</w:t>
            </w:r>
          </w:p>
        </w:tc>
        <w:tc>
          <w:tcPr>
            <w:tcW w:w="900" w:type="dxa"/>
            <w:vAlign w:val="center"/>
          </w:tcPr>
          <w:p>
            <w:pPr>
              <w:spacing w:line="200" w:lineRule="exact"/>
              <w:ind w:firstLine="0" w:firstLineChars="0"/>
              <w:jc w:val="center"/>
              <w:rPr>
                <w:color w:val="000000"/>
                <w:sz w:val="18"/>
                <w:szCs w:val="18"/>
              </w:rPr>
            </w:pPr>
            <w:r>
              <w:rPr>
                <w:color w:val="000000"/>
                <w:sz w:val="18"/>
                <w:szCs w:val="18"/>
              </w:rPr>
              <w:t>CIA课程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1110200503</w:t>
            </w:r>
          </w:p>
        </w:tc>
        <w:tc>
          <w:tcPr>
            <w:tcW w:w="3263" w:type="dxa"/>
            <w:vAlign w:val="center"/>
          </w:tcPr>
          <w:p>
            <w:pPr>
              <w:spacing w:line="200" w:lineRule="exact"/>
              <w:ind w:firstLine="0" w:firstLineChars="0"/>
              <w:jc w:val="left"/>
              <w:rPr>
                <w:color w:val="000000"/>
                <w:sz w:val="18"/>
                <w:szCs w:val="18"/>
              </w:rPr>
            </w:pPr>
            <w:r>
              <w:rPr>
                <w:color w:val="000000"/>
                <w:sz w:val="18"/>
                <w:szCs w:val="18"/>
              </w:rPr>
              <w:t>内部审计实务</w:t>
            </w:r>
          </w:p>
          <w:p>
            <w:pPr>
              <w:spacing w:line="200" w:lineRule="exact"/>
              <w:ind w:firstLine="0" w:firstLineChars="0"/>
              <w:jc w:val="left"/>
              <w:rPr>
                <w:color w:val="000000"/>
                <w:sz w:val="18"/>
                <w:szCs w:val="18"/>
              </w:rPr>
            </w:pPr>
            <w:r>
              <w:rPr>
                <w:color w:val="000000"/>
                <w:sz w:val="18"/>
                <w:szCs w:val="18"/>
              </w:rPr>
              <w:t>Internal Audit Practice</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r>
              <w:rPr>
                <w:color w:val="000000"/>
                <w:sz w:val="18"/>
                <w:szCs w:val="18"/>
              </w:rPr>
              <w:t>CIA课程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r>
              <w:rPr>
                <w:color w:val="000000"/>
                <w:sz w:val="18"/>
                <w:szCs w:val="18"/>
              </w:rPr>
              <w:t>1110200489</w:t>
            </w:r>
          </w:p>
        </w:tc>
        <w:tc>
          <w:tcPr>
            <w:tcW w:w="3263" w:type="dxa"/>
            <w:vAlign w:val="center"/>
          </w:tcPr>
          <w:p>
            <w:pPr>
              <w:spacing w:line="200" w:lineRule="exact"/>
              <w:ind w:firstLine="0" w:firstLineChars="0"/>
              <w:jc w:val="left"/>
              <w:rPr>
                <w:color w:val="000000"/>
                <w:sz w:val="18"/>
                <w:szCs w:val="18"/>
              </w:rPr>
            </w:pPr>
            <w:r>
              <w:rPr>
                <w:color w:val="000000"/>
                <w:sz w:val="18"/>
                <w:szCs w:val="18"/>
              </w:rPr>
              <w:t>内部审计知识要素</w:t>
            </w:r>
          </w:p>
          <w:p>
            <w:pPr>
              <w:spacing w:line="200" w:lineRule="exact"/>
              <w:ind w:firstLine="0" w:firstLineChars="0"/>
              <w:jc w:val="left"/>
              <w:rPr>
                <w:color w:val="000000"/>
                <w:sz w:val="18"/>
                <w:szCs w:val="18"/>
              </w:rPr>
            </w:pPr>
            <w:r>
              <w:rPr>
                <w:color w:val="000000"/>
                <w:sz w:val="18"/>
                <w:szCs w:val="18"/>
              </w:rPr>
              <w:t>Internal Audit Knowledge Elements</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2" w:type="dxa"/>
            <w:vAlign w:val="center"/>
          </w:tcPr>
          <w:p>
            <w:pPr>
              <w:spacing w:line="200" w:lineRule="exact"/>
              <w:ind w:firstLine="0" w:firstLineChars="0"/>
              <w:jc w:val="center"/>
              <w:rPr>
                <w:color w:val="000000"/>
                <w:sz w:val="18"/>
                <w:szCs w:val="18"/>
              </w:rPr>
            </w:pPr>
            <w:r>
              <w:rPr>
                <w:color w:val="000000"/>
                <w:sz w:val="18"/>
                <w:szCs w:val="18"/>
              </w:rPr>
              <w:t>3</w:t>
            </w:r>
          </w:p>
        </w:tc>
        <w:tc>
          <w:tcPr>
            <w:tcW w:w="403" w:type="dxa"/>
            <w:vAlign w:val="center"/>
          </w:tcPr>
          <w:p>
            <w:pPr>
              <w:spacing w:line="200" w:lineRule="exact"/>
              <w:ind w:firstLine="0" w:firstLineChars="0"/>
              <w:jc w:val="center"/>
              <w:rPr>
                <w:color w:val="000000"/>
                <w:sz w:val="18"/>
                <w:szCs w:val="18"/>
              </w:rPr>
            </w:pPr>
            <w:r>
              <w:rPr>
                <w:color w:val="000000"/>
                <w:sz w:val="18"/>
                <w:szCs w:val="18"/>
              </w:rPr>
              <w:t>48</w:t>
            </w:r>
          </w:p>
        </w:tc>
        <w:tc>
          <w:tcPr>
            <w:tcW w:w="332" w:type="dxa"/>
            <w:vAlign w:val="center"/>
          </w:tcPr>
          <w:p>
            <w:pPr>
              <w:spacing w:line="200" w:lineRule="exact"/>
              <w:ind w:firstLine="0" w:firstLineChars="0"/>
              <w:jc w:val="center"/>
              <w:rPr>
                <w:color w:val="000000"/>
                <w:sz w:val="18"/>
                <w:szCs w:val="18"/>
              </w:rPr>
            </w:pPr>
            <w:r>
              <w:rPr>
                <w:color w:val="000000"/>
                <w:sz w:val="18"/>
                <w:szCs w:val="18"/>
              </w:rPr>
              <w:t>48</w:t>
            </w:r>
          </w:p>
        </w:tc>
        <w:tc>
          <w:tcPr>
            <w:tcW w:w="420" w:type="dxa"/>
            <w:vAlign w:val="center"/>
          </w:tcPr>
          <w:p>
            <w:pPr>
              <w:spacing w:line="200" w:lineRule="exact"/>
              <w:ind w:firstLine="0" w:firstLineChars="0"/>
              <w:jc w:val="center"/>
              <w:rPr>
                <w:color w:val="000000"/>
                <w:sz w:val="18"/>
                <w:szCs w:val="18"/>
              </w:rPr>
            </w:pPr>
          </w:p>
        </w:tc>
        <w:tc>
          <w:tcPr>
            <w:tcW w:w="600" w:type="dxa"/>
            <w:vAlign w:val="center"/>
          </w:tcPr>
          <w:p>
            <w:pPr>
              <w:spacing w:line="200" w:lineRule="exact"/>
              <w:ind w:firstLine="0" w:firstLineChars="0"/>
              <w:jc w:val="center"/>
              <w:rPr>
                <w:color w:val="000000"/>
                <w:sz w:val="18"/>
                <w:szCs w:val="18"/>
              </w:rPr>
            </w:pPr>
          </w:p>
        </w:tc>
        <w:tc>
          <w:tcPr>
            <w:tcW w:w="450" w:type="dxa"/>
            <w:vAlign w:val="center"/>
          </w:tcPr>
          <w:p>
            <w:pPr>
              <w:spacing w:line="200" w:lineRule="exact"/>
              <w:ind w:firstLine="0" w:firstLineChars="0"/>
              <w:jc w:val="center"/>
              <w:rPr>
                <w:color w:val="000000"/>
                <w:sz w:val="18"/>
                <w:szCs w:val="18"/>
              </w:rPr>
            </w:pPr>
            <w:r>
              <w:rPr>
                <w:color w:val="000000"/>
                <w:sz w:val="18"/>
                <w:szCs w:val="18"/>
              </w:rPr>
              <w:t>7</w:t>
            </w:r>
          </w:p>
        </w:tc>
        <w:tc>
          <w:tcPr>
            <w:tcW w:w="900" w:type="dxa"/>
            <w:vAlign w:val="center"/>
          </w:tcPr>
          <w:p>
            <w:pPr>
              <w:spacing w:line="200" w:lineRule="exact"/>
              <w:ind w:firstLine="0" w:firstLineChars="0"/>
              <w:jc w:val="center"/>
              <w:rPr>
                <w:color w:val="000000"/>
                <w:sz w:val="18"/>
                <w:szCs w:val="18"/>
              </w:rPr>
            </w:pPr>
            <w:r>
              <w:rPr>
                <w:color w:val="000000"/>
                <w:sz w:val="18"/>
                <w:szCs w:val="18"/>
              </w:rPr>
              <w:t>CIA课程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3" w:hRule="atLeast"/>
          <w:jc w:val="center"/>
        </w:trPr>
        <w:tc>
          <w:tcPr>
            <w:tcW w:w="993" w:type="dxa"/>
            <w:vAlign w:val="center"/>
          </w:tcPr>
          <w:p>
            <w:pPr>
              <w:spacing w:line="200" w:lineRule="exact"/>
              <w:ind w:firstLine="0" w:firstLineChars="0"/>
              <w:jc w:val="center"/>
              <w:rPr>
                <w:color w:val="000000"/>
                <w:sz w:val="18"/>
                <w:szCs w:val="18"/>
              </w:rPr>
            </w:pPr>
          </w:p>
        </w:tc>
        <w:tc>
          <w:tcPr>
            <w:tcW w:w="3263" w:type="dxa"/>
            <w:vAlign w:val="center"/>
          </w:tcPr>
          <w:p>
            <w:pPr>
              <w:spacing w:line="200" w:lineRule="exact"/>
              <w:ind w:firstLine="0" w:firstLineChars="0"/>
              <w:jc w:val="center"/>
              <w:rPr>
                <w:color w:val="000000"/>
                <w:sz w:val="18"/>
                <w:szCs w:val="18"/>
              </w:rPr>
            </w:pPr>
            <w:r>
              <w:rPr>
                <w:color w:val="000000"/>
                <w:sz w:val="18"/>
                <w:szCs w:val="18"/>
              </w:rPr>
              <w:t>小  计</w:t>
            </w:r>
          </w:p>
        </w:tc>
        <w:tc>
          <w:tcPr>
            <w:tcW w:w="402" w:type="dxa"/>
            <w:vAlign w:val="center"/>
          </w:tcPr>
          <w:p>
            <w:pPr>
              <w:spacing w:line="200" w:lineRule="exact"/>
              <w:ind w:firstLine="0" w:firstLineChars="0"/>
              <w:jc w:val="center"/>
              <w:rPr>
                <w:color w:val="000000"/>
                <w:sz w:val="18"/>
                <w:szCs w:val="18"/>
              </w:rPr>
            </w:pPr>
            <w:r>
              <w:rPr>
                <w:color w:val="000000"/>
                <w:sz w:val="18"/>
                <w:szCs w:val="18"/>
              </w:rPr>
              <w:t>57</w:t>
            </w:r>
          </w:p>
        </w:tc>
        <w:tc>
          <w:tcPr>
            <w:tcW w:w="402" w:type="dxa"/>
            <w:vAlign w:val="center"/>
          </w:tcPr>
          <w:p>
            <w:pPr>
              <w:spacing w:line="200" w:lineRule="exact"/>
              <w:ind w:firstLine="0" w:firstLineChars="0"/>
              <w:jc w:val="center"/>
              <w:rPr>
                <w:color w:val="000000"/>
                <w:sz w:val="18"/>
                <w:szCs w:val="18"/>
              </w:rPr>
            </w:pPr>
          </w:p>
        </w:tc>
        <w:tc>
          <w:tcPr>
            <w:tcW w:w="403" w:type="dxa"/>
            <w:vAlign w:val="center"/>
          </w:tcPr>
          <w:p>
            <w:pPr>
              <w:spacing w:line="200" w:lineRule="exact"/>
              <w:ind w:firstLine="0" w:firstLineChars="0"/>
              <w:jc w:val="center"/>
              <w:rPr>
                <w:color w:val="000000"/>
                <w:sz w:val="18"/>
                <w:szCs w:val="18"/>
              </w:rPr>
            </w:pPr>
            <w:r>
              <w:rPr>
                <w:color w:val="000000"/>
                <w:sz w:val="18"/>
                <w:szCs w:val="18"/>
              </w:rPr>
              <w:t>896</w:t>
            </w:r>
          </w:p>
        </w:tc>
        <w:tc>
          <w:tcPr>
            <w:tcW w:w="332" w:type="dxa"/>
            <w:vAlign w:val="center"/>
          </w:tcPr>
          <w:p>
            <w:pPr>
              <w:spacing w:line="200" w:lineRule="exact"/>
              <w:ind w:firstLine="0" w:firstLineChars="0"/>
              <w:jc w:val="center"/>
              <w:rPr>
                <w:color w:val="000000"/>
                <w:sz w:val="18"/>
                <w:szCs w:val="18"/>
              </w:rPr>
            </w:pPr>
            <w:r>
              <w:rPr>
                <w:color w:val="000000"/>
                <w:sz w:val="18"/>
                <w:szCs w:val="18"/>
              </w:rPr>
              <w:t>864</w:t>
            </w:r>
          </w:p>
        </w:tc>
        <w:tc>
          <w:tcPr>
            <w:tcW w:w="420" w:type="dxa"/>
            <w:vAlign w:val="center"/>
          </w:tcPr>
          <w:p>
            <w:pPr>
              <w:spacing w:line="200" w:lineRule="exact"/>
              <w:ind w:firstLine="0" w:firstLineChars="0"/>
              <w:jc w:val="center"/>
              <w:rPr>
                <w:color w:val="000000"/>
                <w:sz w:val="18"/>
                <w:szCs w:val="18"/>
              </w:rPr>
            </w:pPr>
            <w:r>
              <w:rPr>
                <w:color w:val="000000"/>
                <w:sz w:val="18"/>
                <w:szCs w:val="18"/>
              </w:rPr>
              <w:t>16</w:t>
            </w:r>
          </w:p>
        </w:tc>
        <w:tc>
          <w:tcPr>
            <w:tcW w:w="600" w:type="dxa"/>
            <w:vAlign w:val="center"/>
          </w:tcPr>
          <w:p>
            <w:pPr>
              <w:spacing w:line="200" w:lineRule="exact"/>
              <w:ind w:firstLine="0" w:firstLineChars="0"/>
              <w:jc w:val="center"/>
              <w:rPr>
                <w:color w:val="000000"/>
                <w:sz w:val="18"/>
                <w:szCs w:val="18"/>
              </w:rPr>
            </w:pPr>
            <w:r>
              <w:rPr>
                <w:color w:val="000000"/>
                <w:sz w:val="18"/>
                <w:szCs w:val="18"/>
              </w:rPr>
              <w:t>16</w:t>
            </w:r>
          </w:p>
        </w:tc>
        <w:tc>
          <w:tcPr>
            <w:tcW w:w="450" w:type="dxa"/>
            <w:vAlign w:val="center"/>
          </w:tcPr>
          <w:p>
            <w:pPr>
              <w:spacing w:line="200" w:lineRule="exact"/>
              <w:ind w:firstLine="0" w:firstLineChars="0"/>
              <w:jc w:val="center"/>
              <w:rPr>
                <w:color w:val="000000"/>
                <w:sz w:val="18"/>
                <w:szCs w:val="18"/>
              </w:rPr>
            </w:pPr>
          </w:p>
        </w:tc>
        <w:tc>
          <w:tcPr>
            <w:tcW w:w="900" w:type="dxa"/>
            <w:vAlign w:val="center"/>
          </w:tcPr>
          <w:p>
            <w:pPr>
              <w:spacing w:line="200" w:lineRule="exact"/>
              <w:ind w:firstLine="0" w:firstLineChars="0"/>
              <w:jc w:val="center"/>
              <w:rPr>
                <w:color w:val="000000"/>
                <w:sz w:val="18"/>
                <w:szCs w:val="18"/>
              </w:rPr>
            </w:pPr>
          </w:p>
        </w:tc>
      </w:tr>
    </w:tbl>
    <w:p>
      <w:pPr>
        <w:spacing w:beforeLines="50"/>
        <w:ind w:firstLine="420"/>
        <w:rPr>
          <w:rFonts w:ascii="黑体" w:hAnsi="黑体" w:eastAsia="黑体"/>
          <w:color w:val="000000"/>
        </w:rPr>
      </w:pPr>
      <w:r>
        <w:rPr>
          <w:rFonts w:ascii="黑体" w:hAnsi="黑体" w:eastAsia="黑体"/>
          <w:color w:val="000000"/>
        </w:rPr>
        <w:t>（六）实践教学课程</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826"/>
        <w:gridCol w:w="966"/>
        <w:gridCol w:w="3682"/>
        <w:gridCol w:w="405"/>
        <w:gridCol w:w="490"/>
        <w:gridCol w:w="435"/>
        <w:gridCol w:w="1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tblHeader/>
          <w:jc w:val="center"/>
        </w:trPr>
        <w:tc>
          <w:tcPr>
            <w:tcW w:w="826"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课程类别</w:t>
            </w:r>
          </w:p>
        </w:tc>
        <w:tc>
          <w:tcPr>
            <w:tcW w:w="966"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3682"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405"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p>
          <w:p>
            <w:pPr>
              <w:spacing w:line="200" w:lineRule="exact"/>
              <w:ind w:firstLine="0" w:firstLineChars="0"/>
              <w:jc w:val="center"/>
              <w:rPr>
                <w:rFonts w:eastAsia="黑体"/>
                <w:color w:val="000000"/>
                <w:sz w:val="18"/>
                <w:szCs w:val="18"/>
              </w:rPr>
            </w:pPr>
            <w:r>
              <w:rPr>
                <w:rFonts w:eastAsia="黑体"/>
                <w:color w:val="000000"/>
                <w:sz w:val="18"/>
                <w:szCs w:val="18"/>
              </w:rPr>
              <w:t>分</w:t>
            </w:r>
          </w:p>
        </w:tc>
        <w:tc>
          <w:tcPr>
            <w:tcW w:w="490"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w:t>
            </w:r>
          </w:p>
          <w:p>
            <w:pPr>
              <w:spacing w:line="200" w:lineRule="exact"/>
              <w:ind w:firstLine="0" w:firstLineChars="0"/>
              <w:jc w:val="center"/>
              <w:rPr>
                <w:rFonts w:eastAsia="黑体"/>
                <w:color w:val="000000"/>
                <w:sz w:val="18"/>
                <w:szCs w:val="18"/>
              </w:rPr>
            </w:pPr>
            <w:r>
              <w:rPr>
                <w:rFonts w:eastAsia="黑体"/>
                <w:color w:val="000000"/>
                <w:sz w:val="18"/>
                <w:szCs w:val="18"/>
              </w:rPr>
              <w:t>学</w:t>
            </w:r>
          </w:p>
          <w:p>
            <w:pPr>
              <w:spacing w:line="200" w:lineRule="exact"/>
              <w:ind w:firstLine="0" w:firstLineChars="0"/>
              <w:jc w:val="center"/>
              <w:rPr>
                <w:rFonts w:eastAsia="黑体"/>
                <w:color w:val="000000"/>
                <w:sz w:val="18"/>
                <w:szCs w:val="18"/>
              </w:rPr>
            </w:pPr>
            <w:r>
              <w:rPr>
                <w:rFonts w:eastAsia="黑体"/>
                <w:color w:val="000000"/>
                <w:sz w:val="18"/>
                <w:szCs w:val="18"/>
              </w:rPr>
              <w:t>时</w:t>
            </w:r>
          </w:p>
        </w:tc>
        <w:tc>
          <w:tcPr>
            <w:tcW w:w="435"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建议修读学期</w:t>
            </w:r>
          </w:p>
        </w:tc>
        <w:tc>
          <w:tcPr>
            <w:tcW w:w="136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restart"/>
            <w:vAlign w:val="center"/>
          </w:tcPr>
          <w:p>
            <w:pPr>
              <w:spacing w:line="200" w:lineRule="exact"/>
              <w:ind w:firstLine="0" w:firstLineChars="0"/>
              <w:jc w:val="center"/>
              <w:rPr>
                <w:color w:val="000000"/>
                <w:sz w:val="18"/>
                <w:szCs w:val="18"/>
              </w:rPr>
            </w:pPr>
            <w:r>
              <w:rPr>
                <w:color w:val="000000"/>
                <w:sz w:val="18"/>
                <w:szCs w:val="18"/>
              </w:rPr>
              <w:t>基础性</w:t>
            </w:r>
          </w:p>
          <w:p>
            <w:pPr>
              <w:spacing w:line="200" w:lineRule="exact"/>
              <w:ind w:firstLine="0" w:firstLineChars="0"/>
              <w:jc w:val="center"/>
              <w:rPr>
                <w:color w:val="000000"/>
                <w:sz w:val="18"/>
                <w:szCs w:val="18"/>
              </w:rPr>
            </w:pPr>
            <w:r>
              <w:rPr>
                <w:color w:val="000000"/>
                <w:sz w:val="18"/>
                <w:szCs w:val="18"/>
              </w:rPr>
              <w:t>实  践</w:t>
            </w:r>
          </w:p>
        </w:tc>
        <w:tc>
          <w:tcPr>
            <w:tcW w:w="966" w:type="dxa"/>
            <w:vAlign w:val="center"/>
          </w:tcPr>
          <w:p>
            <w:pPr>
              <w:spacing w:line="200" w:lineRule="exact"/>
              <w:ind w:firstLine="0" w:firstLineChars="0"/>
              <w:jc w:val="center"/>
              <w:rPr>
                <w:color w:val="000000"/>
                <w:sz w:val="18"/>
                <w:szCs w:val="18"/>
              </w:rPr>
            </w:pPr>
            <w:r>
              <w:rPr>
                <w:color w:val="000000"/>
                <w:sz w:val="18"/>
                <w:szCs w:val="18"/>
              </w:rPr>
              <w:t>1260100031</w:t>
            </w:r>
          </w:p>
        </w:tc>
        <w:tc>
          <w:tcPr>
            <w:tcW w:w="3682" w:type="dxa"/>
            <w:vAlign w:val="center"/>
          </w:tcPr>
          <w:p>
            <w:pPr>
              <w:spacing w:line="200" w:lineRule="exact"/>
              <w:ind w:firstLine="0" w:firstLineChars="0"/>
              <w:jc w:val="left"/>
              <w:rPr>
                <w:color w:val="000000"/>
                <w:sz w:val="18"/>
                <w:szCs w:val="18"/>
              </w:rPr>
            </w:pPr>
            <w:r>
              <w:rPr>
                <w:color w:val="000000"/>
                <w:sz w:val="18"/>
                <w:szCs w:val="18"/>
              </w:rPr>
              <w:t>军事训练</w:t>
            </w:r>
          </w:p>
          <w:p>
            <w:pPr>
              <w:spacing w:line="200" w:lineRule="exact"/>
              <w:ind w:firstLine="0" w:firstLineChars="0"/>
              <w:jc w:val="left"/>
              <w:rPr>
                <w:color w:val="000000"/>
                <w:sz w:val="18"/>
                <w:szCs w:val="18"/>
              </w:rPr>
            </w:pPr>
            <w:r>
              <w:rPr>
                <w:color w:val="000000"/>
                <w:sz w:val="18"/>
                <w:szCs w:val="18"/>
              </w:rPr>
              <w:t>Military Training</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1周</w:t>
            </w:r>
          </w:p>
        </w:tc>
        <w:tc>
          <w:tcPr>
            <w:tcW w:w="435" w:type="dxa"/>
            <w:vAlign w:val="center"/>
          </w:tcPr>
          <w:p>
            <w:pPr>
              <w:spacing w:line="200" w:lineRule="exact"/>
              <w:ind w:firstLine="0" w:firstLineChars="0"/>
              <w:jc w:val="center"/>
              <w:rPr>
                <w:color w:val="000000"/>
                <w:sz w:val="18"/>
                <w:szCs w:val="18"/>
              </w:rPr>
            </w:pPr>
            <w:r>
              <w:rPr>
                <w:color w:val="000000"/>
                <w:sz w:val="18"/>
                <w:szCs w:val="18"/>
              </w:rPr>
              <w:t>1</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1260100122</w:t>
            </w:r>
          </w:p>
        </w:tc>
        <w:tc>
          <w:tcPr>
            <w:tcW w:w="3682" w:type="dxa"/>
            <w:vAlign w:val="center"/>
          </w:tcPr>
          <w:p>
            <w:pPr>
              <w:spacing w:line="200" w:lineRule="exact"/>
              <w:ind w:firstLine="0" w:firstLineChars="0"/>
              <w:jc w:val="left"/>
              <w:rPr>
                <w:color w:val="000000"/>
                <w:sz w:val="18"/>
                <w:szCs w:val="18"/>
              </w:rPr>
            </w:pPr>
            <w:r>
              <w:rPr>
                <w:color w:val="000000"/>
                <w:sz w:val="18"/>
                <w:szCs w:val="18"/>
              </w:rPr>
              <w:t>思想政治理论课专题实践（一）（基础）</w:t>
            </w:r>
          </w:p>
          <w:p>
            <w:pPr>
              <w:spacing w:line="200" w:lineRule="exact"/>
              <w:ind w:firstLine="0" w:firstLineChars="0"/>
              <w:jc w:val="left"/>
              <w:rPr>
                <w:color w:val="000000"/>
                <w:sz w:val="18"/>
                <w:szCs w:val="18"/>
              </w:rPr>
            </w:pPr>
            <w:r>
              <w:rPr>
                <w:color w:val="000000"/>
                <w:sz w:val="18"/>
                <w:szCs w:val="18"/>
              </w:rPr>
              <w:t>Teaching Practice of Ideological and Political Theory Course (1)</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16</w:t>
            </w:r>
          </w:p>
        </w:tc>
        <w:tc>
          <w:tcPr>
            <w:tcW w:w="435" w:type="dxa"/>
            <w:vAlign w:val="center"/>
          </w:tcPr>
          <w:p>
            <w:pPr>
              <w:spacing w:line="200" w:lineRule="exact"/>
              <w:ind w:firstLine="0" w:firstLineChars="0"/>
              <w:jc w:val="center"/>
              <w:rPr>
                <w:color w:val="000000"/>
                <w:sz w:val="18"/>
                <w:szCs w:val="18"/>
              </w:rPr>
            </w:pPr>
            <w:r>
              <w:rPr>
                <w:color w:val="000000"/>
                <w:sz w:val="18"/>
                <w:szCs w:val="18"/>
              </w:rPr>
              <w:t>2</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1260100123</w:t>
            </w:r>
          </w:p>
        </w:tc>
        <w:tc>
          <w:tcPr>
            <w:tcW w:w="3682" w:type="dxa"/>
            <w:vAlign w:val="center"/>
          </w:tcPr>
          <w:p>
            <w:pPr>
              <w:spacing w:line="200" w:lineRule="exact"/>
              <w:ind w:firstLine="0" w:firstLineChars="0"/>
              <w:jc w:val="left"/>
              <w:rPr>
                <w:color w:val="000000"/>
                <w:sz w:val="18"/>
                <w:szCs w:val="18"/>
              </w:rPr>
            </w:pPr>
            <w:r>
              <w:rPr>
                <w:color w:val="000000"/>
                <w:sz w:val="18"/>
                <w:szCs w:val="18"/>
              </w:rPr>
              <w:t>思想政治理论课专题实践（二）（形势与政策）</w:t>
            </w:r>
          </w:p>
          <w:p>
            <w:pPr>
              <w:spacing w:line="200" w:lineRule="exact"/>
              <w:ind w:firstLine="0" w:firstLineChars="0"/>
              <w:jc w:val="left"/>
              <w:rPr>
                <w:color w:val="000000"/>
                <w:sz w:val="18"/>
                <w:szCs w:val="18"/>
              </w:rPr>
            </w:pPr>
            <w:r>
              <w:rPr>
                <w:color w:val="000000"/>
                <w:sz w:val="18"/>
                <w:szCs w:val="18"/>
              </w:rPr>
              <w:t>Teaching Practice of Ideological and Political Theory Course (2)</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16</w:t>
            </w:r>
          </w:p>
        </w:tc>
        <w:tc>
          <w:tcPr>
            <w:tcW w:w="435" w:type="dxa"/>
            <w:vAlign w:val="center"/>
          </w:tcPr>
          <w:p>
            <w:pPr>
              <w:spacing w:line="200" w:lineRule="exact"/>
              <w:ind w:firstLine="0" w:firstLineChars="0"/>
              <w:jc w:val="center"/>
              <w:rPr>
                <w:color w:val="FF0000"/>
                <w:sz w:val="18"/>
                <w:szCs w:val="18"/>
              </w:rPr>
            </w:pPr>
            <w:r>
              <w:rPr>
                <w:rFonts w:hint="eastAsia"/>
                <w:color w:val="FF0000"/>
                <w:sz w:val="18"/>
                <w:szCs w:val="18"/>
              </w:rPr>
              <w:t>7</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1260100177</w:t>
            </w:r>
          </w:p>
        </w:tc>
        <w:tc>
          <w:tcPr>
            <w:tcW w:w="3682" w:type="dxa"/>
            <w:vAlign w:val="center"/>
          </w:tcPr>
          <w:p>
            <w:pPr>
              <w:spacing w:line="200" w:lineRule="exact"/>
              <w:ind w:firstLine="0" w:firstLineChars="0"/>
              <w:jc w:val="left"/>
              <w:rPr>
                <w:color w:val="000000"/>
                <w:sz w:val="18"/>
                <w:szCs w:val="18"/>
              </w:rPr>
            </w:pPr>
            <w:r>
              <w:rPr>
                <w:color w:val="000000"/>
                <w:sz w:val="18"/>
                <w:szCs w:val="18"/>
              </w:rPr>
              <w:t>思想政治理论课专题实践（三）（纲要）</w:t>
            </w:r>
          </w:p>
          <w:p>
            <w:pPr>
              <w:spacing w:line="200" w:lineRule="exact"/>
              <w:ind w:firstLine="0" w:firstLineChars="0"/>
              <w:jc w:val="left"/>
              <w:rPr>
                <w:color w:val="000000"/>
                <w:sz w:val="18"/>
                <w:szCs w:val="18"/>
              </w:rPr>
            </w:pPr>
            <w:r>
              <w:rPr>
                <w:color w:val="000000"/>
                <w:sz w:val="18"/>
                <w:szCs w:val="18"/>
              </w:rPr>
              <w:t>Teaching Practice of Ideological and Political Theory Course (3)</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16</w:t>
            </w:r>
          </w:p>
        </w:tc>
        <w:tc>
          <w:tcPr>
            <w:tcW w:w="435"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sz w:val="18"/>
                <w:szCs w:val="18"/>
              </w:rPr>
              <w:t>12601001</w:t>
            </w:r>
            <w:r>
              <w:rPr>
                <w:rFonts w:hint="eastAsia"/>
                <w:sz w:val="18"/>
                <w:szCs w:val="18"/>
              </w:rPr>
              <w:t>79</w:t>
            </w:r>
          </w:p>
        </w:tc>
        <w:tc>
          <w:tcPr>
            <w:tcW w:w="3682" w:type="dxa"/>
            <w:vAlign w:val="center"/>
          </w:tcPr>
          <w:p>
            <w:pPr>
              <w:spacing w:line="200" w:lineRule="exact"/>
              <w:ind w:firstLine="0" w:firstLineChars="0"/>
              <w:jc w:val="left"/>
              <w:rPr>
                <w:sz w:val="18"/>
                <w:szCs w:val="18"/>
              </w:rPr>
            </w:pPr>
            <w:r>
              <w:rPr>
                <w:sz w:val="18"/>
                <w:szCs w:val="18"/>
              </w:rPr>
              <w:t>思想政治理论课专题实践（四）（概论）</w:t>
            </w:r>
          </w:p>
          <w:p>
            <w:pPr>
              <w:spacing w:line="200" w:lineRule="exact"/>
              <w:ind w:firstLine="0" w:firstLineChars="0"/>
              <w:jc w:val="left"/>
              <w:rPr>
                <w:sz w:val="18"/>
                <w:szCs w:val="18"/>
              </w:rPr>
            </w:pPr>
            <w:r>
              <w:rPr>
                <w:sz w:val="18"/>
                <w:szCs w:val="18"/>
              </w:rPr>
              <w:t>Teaching Practice of Ideological and Political Theory Course (4)</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16</w:t>
            </w:r>
          </w:p>
        </w:tc>
        <w:tc>
          <w:tcPr>
            <w:tcW w:w="435" w:type="dxa"/>
            <w:vAlign w:val="center"/>
          </w:tcPr>
          <w:p>
            <w:pPr>
              <w:spacing w:line="200" w:lineRule="exact"/>
              <w:ind w:firstLine="0" w:firstLineChars="0"/>
              <w:jc w:val="center"/>
              <w:rPr>
                <w:color w:val="000000" w:themeColor="text1"/>
                <w:sz w:val="18"/>
                <w:szCs w:val="18"/>
              </w:rPr>
            </w:pPr>
            <w:r>
              <w:rPr>
                <w:color w:val="000000" w:themeColor="text1"/>
                <w:sz w:val="18"/>
                <w:szCs w:val="18"/>
              </w:rPr>
              <w:t>4</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sz w:val="18"/>
                <w:szCs w:val="18"/>
              </w:rPr>
              <w:t>126010017</w:t>
            </w:r>
            <w:r>
              <w:rPr>
                <w:rFonts w:hint="eastAsia"/>
                <w:sz w:val="18"/>
                <w:szCs w:val="18"/>
              </w:rPr>
              <w:t>8</w:t>
            </w:r>
          </w:p>
        </w:tc>
        <w:tc>
          <w:tcPr>
            <w:tcW w:w="3682" w:type="dxa"/>
            <w:vAlign w:val="center"/>
          </w:tcPr>
          <w:p>
            <w:pPr>
              <w:spacing w:line="200" w:lineRule="exact"/>
              <w:ind w:firstLine="0" w:firstLineChars="0"/>
              <w:jc w:val="left"/>
              <w:rPr>
                <w:sz w:val="18"/>
                <w:szCs w:val="18"/>
              </w:rPr>
            </w:pPr>
            <w:r>
              <w:rPr>
                <w:sz w:val="18"/>
                <w:szCs w:val="18"/>
              </w:rPr>
              <w:t>思想政治理论课专题实践（五）（原理）</w:t>
            </w:r>
          </w:p>
          <w:p>
            <w:pPr>
              <w:spacing w:line="200" w:lineRule="exact"/>
              <w:ind w:firstLine="0" w:firstLineChars="0"/>
              <w:jc w:val="left"/>
              <w:rPr>
                <w:sz w:val="18"/>
                <w:szCs w:val="18"/>
              </w:rPr>
            </w:pPr>
            <w:r>
              <w:rPr>
                <w:sz w:val="18"/>
                <w:szCs w:val="18"/>
              </w:rPr>
              <w:t>Teaching Practice of Ideological and Political Theory Course (5)</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16</w:t>
            </w:r>
          </w:p>
        </w:tc>
        <w:tc>
          <w:tcPr>
            <w:tcW w:w="435" w:type="dxa"/>
            <w:vAlign w:val="center"/>
          </w:tcPr>
          <w:p>
            <w:pPr>
              <w:spacing w:line="200" w:lineRule="exact"/>
              <w:ind w:firstLine="0" w:firstLineChars="0"/>
              <w:jc w:val="center"/>
              <w:rPr>
                <w:color w:val="FF0000"/>
                <w:sz w:val="18"/>
                <w:szCs w:val="18"/>
              </w:rPr>
            </w:pPr>
            <w:r>
              <w:rPr>
                <w:rFonts w:hint="eastAsia"/>
                <w:color w:val="FF0000"/>
                <w:sz w:val="18"/>
                <w:szCs w:val="18"/>
              </w:rPr>
              <w:t>3</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sz w:val="18"/>
                <w:szCs w:val="18"/>
              </w:rPr>
              <w:t>1260100131</w:t>
            </w:r>
          </w:p>
        </w:tc>
        <w:tc>
          <w:tcPr>
            <w:tcW w:w="3682" w:type="dxa"/>
            <w:vAlign w:val="center"/>
          </w:tcPr>
          <w:p>
            <w:pPr>
              <w:spacing w:line="200" w:lineRule="exact"/>
              <w:ind w:firstLine="0" w:firstLineChars="0"/>
              <w:jc w:val="left"/>
              <w:rPr>
                <w:sz w:val="18"/>
                <w:szCs w:val="18"/>
              </w:rPr>
            </w:pPr>
            <w:r>
              <w:rPr>
                <w:sz w:val="18"/>
                <w:szCs w:val="18"/>
              </w:rPr>
              <w:t>跨专业综合实训</w:t>
            </w:r>
          </w:p>
          <w:p>
            <w:pPr>
              <w:spacing w:line="200" w:lineRule="exact"/>
              <w:ind w:firstLine="0" w:firstLineChars="0"/>
              <w:jc w:val="left"/>
              <w:rPr>
                <w:sz w:val="18"/>
                <w:szCs w:val="18"/>
              </w:rPr>
            </w:pPr>
            <w:r>
              <w:rPr>
                <w:sz w:val="18"/>
                <w:szCs w:val="18"/>
              </w:rPr>
              <w:t>Cross - professional Comprehensive Training</w:t>
            </w:r>
          </w:p>
        </w:tc>
        <w:tc>
          <w:tcPr>
            <w:tcW w:w="405" w:type="dxa"/>
            <w:vAlign w:val="center"/>
          </w:tcPr>
          <w:p>
            <w:pPr>
              <w:spacing w:line="200" w:lineRule="exact"/>
              <w:ind w:firstLine="0" w:firstLineChars="0"/>
              <w:jc w:val="center"/>
              <w:rPr>
                <w:color w:val="000000"/>
                <w:sz w:val="18"/>
                <w:szCs w:val="18"/>
              </w:rPr>
            </w:pPr>
            <w:r>
              <w:rPr>
                <w:color w:val="000000"/>
                <w:sz w:val="18"/>
                <w:szCs w:val="18"/>
              </w:rPr>
              <w:t>2</w:t>
            </w:r>
          </w:p>
        </w:tc>
        <w:tc>
          <w:tcPr>
            <w:tcW w:w="490" w:type="dxa"/>
            <w:vAlign w:val="center"/>
          </w:tcPr>
          <w:p>
            <w:pPr>
              <w:spacing w:line="200" w:lineRule="exact"/>
              <w:ind w:firstLine="0" w:firstLineChars="0"/>
              <w:jc w:val="center"/>
              <w:rPr>
                <w:color w:val="000000"/>
                <w:sz w:val="18"/>
                <w:szCs w:val="18"/>
              </w:rPr>
            </w:pPr>
            <w:r>
              <w:rPr>
                <w:color w:val="000000"/>
                <w:sz w:val="18"/>
                <w:szCs w:val="18"/>
              </w:rPr>
              <w:t>2周</w:t>
            </w:r>
          </w:p>
        </w:tc>
        <w:tc>
          <w:tcPr>
            <w:tcW w:w="435" w:type="dxa"/>
            <w:vAlign w:val="center"/>
          </w:tcPr>
          <w:p>
            <w:pPr>
              <w:spacing w:line="200" w:lineRule="exact"/>
              <w:ind w:firstLine="0" w:firstLineChars="0"/>
              <w:jc w:val="center"/>
              <w:rPr>
                <w:color w:val="000000"/>
                <w:sz w:val="18"/>
                <w:szCs w:val="18"/>
              </w:rPr>
            </w:pPr>
            <w:r>
              <w:rPr>
                <w:color w:val="000000"/>
                <w:sz w:val="18"/>
                <w:szCs w:val="18"/>
              </w:rPr>
              <w:t>7</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rFonts w:hint="eastAsia"/>
                <w:sz w:val="18"/>
                <w:szCs w:val="18"/>
              </w:rPr>
              <w:t>1260100164</w:t>
            </w:r>
          </w:p>
        </w:tc>
        <w:tc>
          <w:tcPr>
            <w:tcW w:w="3682" w:type="dxa"/>
            <w:vAlign w:val="center"/>
          </w:tcPr>
          <w:p>
            <w:pPr>
              <w:spacing w:line="200" w:lineRule="exact"/>
              <w:ind w:firstLine="0" w:firstLineChars="0"/>
              <w:jc w:val="left"/>
              <w:rPr>
                <w:sz w:val="18"/>
                <w:szCs w:val="18"/>
              </w:rPr>
            </w:pPr>
            <w:r>
              <w:rPr>
                <w:rFonts w:hint="eastAsia"/>
                <w:sz w:val="18"/>
                <w:szCs w:val="18"/>
              </w:rPr>
              <w:t>专业导论</w:t>
            </w:r>
          </w:p>
          <w:p>
            <w:pPr>
              <w:spacing w:line="200" w:lineRule="exact"/>
              <w:ind w:firstLine="0" w:firstLineChars="0"/>
              <w:jc w:val="left"/>
              <w:rPr>
                <w:sz w:val="18"/>
                <w:szCs w:val="18"/>
              </w:rPr>
            </w:pPr>
            <w:r>
              <w:rPr>
                <w:sz w:val="18"/>
                <w:szCs w:val="18"/>
              </w:rPr>
              <w:t>Major Introduction</w:t>
            </w:r>
          </w:p>
        </w:tc>
        <w:tc>
          <w:tcPr>
            <w:tcW w:w="405" w:type="dxa"/>
            <w:vAlign w:val="center"/>
          </w:tcPr>
          <w:p>
            <w:pPr>
              <w:spacing w:line="200" w:lineRule="exact"/>
              <w:ind w:firstLine="0" w:firstLineChars="0"/>
              <w:jc w:val="center"/>
              <w:rPr>
                <w:sz w:val="18"/>
                <w:szCs w:val="18"/>
              </w:rPr>
            </w:pPr>
            <w:r>
              <w:rPr>
                <w:rFonts w:hint="eastAsia"/>
                <w:sz w:val="18"/>
                <w:szCs w:val="18"/>
              </w:rPr>
              <w:t>0.5</w:t>
            </w:r>
          </w:p>
        </w:tc>
        <w:tc>
          <w:tcPr>
            <w:tcW w:w="490" w:type="dxa"/>
            <w:vAlign w:val="center"/>
          </w:tcPr>
          <w:p>
            <w:pPr>
              <w:spacing w:line="200" w:lineRule="exact"/>
              <w:ind w:firstLine="0" w:firstLineChars="0"/>
              <w:jc w:val="center"/>
              <w:rPr>
                <w:sz w:val="18"/>
                <w:szCs w:val="18"/>
              </w:rPr>
            </w:pPr>
            <w:r>
              <w:rPr>
                <w:rFonts w:hint="eastAsia"/>
                <w:sz w:val="18"/>
                <w:szCs w:val="18"/>
              </w:rPr>
              <w:t>16</w:t>
            </w:r>
          </w:p>
        </w:tc>
        <w:tc>
          <w:tcPr>
            <w:tcW w:w="435" w:type="dxa"/>
            <w:vAlign w:val="center"/>
          </w:tcPr>
          <w:p>
            <w:pPr>
              <w:spacing w:line="200" w:lineRule="exact"/>
              <w:ind w:firstLine="0" w:firstLineChars="0"/>
              <w:jc w:val="center"/>
              <w:rPr>
                <w:sz w:val="18"/>
                <w:szCs w:val="18"/>
              </w:rPr>
            </w:pPr>
            <w:r>
              <w:rPr>
                <w:sz w:val="18"/>
                <w:szCs w:val="18"/>
              </w:rPr>
              <w:t>2短</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rFonts w:hint="eastAsia"/>
                <w:sz w:val="18"/>
                <w:szCs w:val="18"/>
              </w:rPr>
              <w:t>1110200530</w:t>
            </w:r>
          </w:p>
        </w:tc>
        <w:tc>
          <w:tcPr>
            <w:tcW w:w="3682" w:type="dxa"/>
            <w:vAlign w:val="center"/>
          </w:tcPr>
          <w:p>
            <w:pPr>
              <w:spacing w:line="200" w:lineRule="exact"/>
              <w:ind w:firstLine="0" w:firstLineChars="0"/>
              <w:jc w:val="left"/>
              <w:rPr>
                <w:sz w:val="18"/>
                <w:szCs w:val="18"/>
              </w:rPr>
            </w:pPr>
            <w:r>
              <w:rPr>
                <w:sz w:val="18"/>
                <w:szCs w:val="18"/>
              </w:rPr>
              <w:t>基础会计模拟实习</w:t>
            </w:r>
          </w:p>
          <w:p>
            <w:pPr>
              <w:spacing w:line="200" w:lineRule="exact"/>
              <w:ind w:firstLine="0" w:firstLineChars="0"/>
              <w:jc w:val="left"/>
              <w:rPr>
                <w:sz w:val="18"/>
                <w:szCs w:val="18"/>
              </w:rPr>
            </w:pPr>
            <w:r>
              <w:rPr>
                <w:sz w:val="18"/>
                <w:szCs w:val="18"/>
              </w:rPr>
              <w:t>Basic Accounting Simulation Practice</w:t>
            </w:r>
          </w:p>
        </w:tc>
        <w:tc>
          <w:tcPr>
            <w:tcW w:w="405" w:type="dxa"/>
            <w:vAlign w:val="center"/>
          </w:tcPr>
          <w:p>
            <w:pPr>
              <w:spacing w:line="200" w:lineRule="exact"/>
              <w:ind w:firstLine="0" w:firstLineChars="0"/>
              <w:jc w:val="center"/>
              <w:rPr>
                <w:sz w:val="18"/>
                <w:szCs w:val="18"/>
              </w:rPr>
            </w:pPr>
            <w:r>
              <w:rPr>
                <w:rFonts w:hint="eastAsia"/>
                <w:sz w:val="18"/>
                <w:szCs w:val="18"/>
              </w:rPr>
              <w:t>1.5</w:t>
            </w:r>
          </w:p>
        </w:tc>
        <w:tc>
          <w:tcPr>
            <w:tcW w:w="490" w:type="dxa"/>
            <w:vAlign w:val="center"/>
          </w:tcPr>
          <w:p>
            <w:pPr>
              <w:spacing w:line="200" w:lineRule="exact"/>
              <w:ind w:firstLine="0" w:firstLineChars="0"/>
              <w:jc w:val="center"/>
              <w:rPr>
                <w:sz w:val="18"/>
                <w:szCs w:val="18"/>
              </w:rPr>
            </w:pPr>
            <w:r>
              <w:rPr>
                <w:rFonts w:hint="eastAsia"/>
                <w:sz w:val="18"/>
                <w:szCs w:val="18"/>
              </w:rPr>
              <w:t>48</w:t>
            </w:r>
          </w:p>
        </w:tc>
        <w:tc>
          <w:tcPr>
            <w:tcW w:w="435" w:type="dxa"/>
            <w:vAlign w:val="center"/>
          </w:tcPr>
          <w:p>
            <w:pPr>
              <w:spacing w:line="200" w:lineRule="exact"/>
              <w:ind w:firstLine="0" w:firstLineChars="0"/>
              <w:jc w:val="center"/>
              <w:rPr>
                <w:sz w:val="18"/>
                <w:szCs w:val="18"/>
              </w:rPr>
            </w:pPr>
            <w:r>
              <w:rPr>
                <w:sz w:val="18"/>
                <w:szCs w:val="18"/>
              </w:rPr>
              <w:t>2短</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sz w:val="18"/>
                <w:szCs w:val="18"/>
              </w:rPr>
              <w:t>1260100118</w:t>
            </w:r>
          </w:p>
        </w:tc>
        <w:tc>
          <w:tcPr>
            <w:tcW w:w="3682" w:type="dxa"/>
            <w:vAlign w:val="center"/>
          </w:tcPr>
          <w:p>
            <w:pPr>
              <w:spacing w:line="200" w:lineRule="exact"/>
              <w:ind w:firstLine="0" w:firstLineChars="0"/>
              <w:jc w:val="left"/>
              <w:rPr>
                <w:sz w:val="18"/>
                <w:szCs w:val="18"/>
              </w:rPr>
            </w:pPr>
            <w:r>
              <w:rPr>
                <w:sz w:val="18"/>
                <w:szCs w:val="18"/>
              </w:rPr>
              <w:t>会计基本技能训练Ⅰ</w:t>
            </w:r>
          </w:p>
          <w:p>
            <w:pPr>
              <w:spacing w:line="200" w:lineRule="exact"/>
              <w:ind w:firstLine="0" w:firstLineChars="0"/>
              <w:jc w:val="left"/>
              <w:rPr>
                <w:sz w:val="18"/>
                <w:szCs w:val="18"/>
              </w:rPr>
            </w:pPr>
            <w:r>
              <w:rPr>
                <w:sz w:val="18"/>
                <w:szCs w:val="18"/>
              </w:rPr>
              <w:t>Basic Skills Training Ⅰ</w:t>
            </w:r>
          </w:p>
        </w:tc>
        <w:tc>
          <w:tcPr>
            <w:tcW w:w="405" w:type="dxa"/>
            <w:vAlign w:val="center"/>
          </w:tcPr>
          <w:p>
            <w:pPr>
              <w:spacing w:line="200" w:lineRule="exact"/>
              <w:ind w:firstLine="0" w:firstLineChars="0"/>
              <w:jc w:val="center"/>
              <w:rPr>
                <w:sz w:val="18"/>
                <w:szCs w:val="18"/>
              </w:rPr>
            </w:pPr>
            <w:r>
              <w:rPr>
                <w:sz w:val="18"/>
                <w:szCs w:val="18"/>
              </w:rPr>
              <w:t>2</w:t>
            </w:r>
          </w:p>
        </w:tc>
        <w:tc>
          <w:tcPr>
            <w:tcW w:w="490" w:type="dxa"/>
            <w:vAlign w:val="center"/>
          </w:tcPr>
          <w:p>
            <w:pPr>
              <w:spacing w:line="200" w:lineRule="exact"/>
              <w:ind w:firstLine="0" w:firstLineChars="0"/>
              <w:jc w:val="center"/>
              <w:rPr>
                <w:sz w:val="18"/>
                <w:szCs w:val="18"/>
              </w:rPr>
            </w:pPr>
            <w:r>
              <w:rPr>
                <w:sz w:val="18"/>
                <w:szCs w:val="18"/>
              </w:rPr>
              <w:t>64</w:t>
            </w:r>
          </w:p>
        </w:tc>
        <w:tc>
          <w:tcPr>
            <w:tcW w:w="435" w:type="dxa"/>
            <w:vAlign w:val="center"/>
          </w:tcPr>
          <w:p>
            <w:pPr>
              <w:spacing w:line="200" w:lineRule="exact"/>
              <w:ind w:firstLine="0" w:firstLineChars="0"/>
              <w:jc w:val="center"/>
              <w:rPr>
                <w:sz w:val="18"/>
                <w:szCs w:val="18"/>
              </w:rPr>
            </w:pPr>
            <w:r>
              <w:rPr>
                <w:sz w:val="18"/>
                <w:szCs w:val="18"/>
              </w:rPr>
              <w:t>4短</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sz w:val="18"/>
                <w:szCs w:val="18"/>
              </w:rPr>
            </w:pPr>
            <w:r>
              <w:rPr>
                <w:sz w:val="18"/>
                <w:szCs w:val="18"/>
              </w:rPr>
              <w:t>1260100</w:t>
            </w:r>
            <w:r>
              <w:rPr>
                <w:rFonts w:hint="eastAsia"/>
                <w:sz w:val="18"/>
                <w:szCs w:val="18"/>
              </w:rPr>
              <w:t>128</w:t>
            </w:r>
          </w:p>
        </w:tc>
        <w:tc>
          <w:tcPr>
            <w:tcW w:w="3682" w:type="dxa"/>
            <w:vAlign w:val="center"/>
          </w:tcPr>
          <w:p>
            <w:pPr>
              <w:spacing w:line="200" w:lineRule="exact"/>
              <w:ind w:firstLine="0" w:firstLineChars="0"/>
              <w:jc w:val="left"/>
              <w:rPr>
                <w:sz w:val="18"/>
                <w:szCs w:val="18"/>
              </w:rPr>
            </w:pPr>
            <w:r>
              <w:rPr>
                <w:sz w:val="18"/>
                <w:szCs w:val="18"/>
              </w:rPr>
              <w:t>社会实践</w:t>
            </w:r>
          </w:p>
          <w:p>
            <w:pPr>
              <w:spacing w:line="200" w:lineRule="exact"/>
              <w:ind w:firstLine="0" w:firstLineChars="0"/>
              <w:jc w:val="left"/>
              <w:rPr>
                <w:sz w:val="18"/>
                <w:szCs w:val="18"/>
              </w:rPr>
            </w:pPr>
            <w:r>
              <w:rPr>
                <w:sz w:val="18"/>
                <w:szCs w:val="18"/>
              </w:rPr>
              <w:t>Social Practice</w:t>
            </w:r>
          </w:p>
        </w:tc>
        <w:tc>
          <w:tcPr>
            <w:tcW w:w="405" w:type="dxa"/>
            <w:vAlign w:val="center"/>
          </w:tcPr>
          <w:p>
            <w:pPr>
              <w:spacing w:line="200" w:lineRule="exact"/>
              <w:ind w:firstLine="0" w:firstLineChars="0"/>
              <w:jc w:val="center"/>
              <w:rPr>
                <w:sz w:val="18"/>
                <w:szCs w:val="18"/>
              </w:rPr>
            </w:pPr>
            <w:r>
              <w:rPr>
                <w:sz w:val="18"/>
                <w:szCs w:val="18"/>
              </w:rPr>
              <w:t>2</w:t>
            </w:r>
          </w:p>
        </w:tc>
        <w:tc>
          <w:tcPr>
            <w:tcW w:w="490" w:type="dxa"/>
            <w:vAlign w:val="center"/>
          </w:tcPr>
          <w:p>
            <w:pPr>
              <w:spacing w:line="200" w:lineRule="exact"/>
              <w:ind w:firstLine="0" w:firstLineChars="0"/>
              <w:jc w:val="center"/>
              <w:rPr>
                <w:sz w:val="18"/>
                <w:szCs w:val="18"/>
              </w:rPr>
            </w:pPr>
            <w:r>
              <w:rPr>
                <w:sz w:val="18"/>
                <w:szCs w:val="18"/>
              </w:rPr>
              <w:t>2周</w:t>
            </w:r>
          </w:p>
        </w:tc>
        <w:tc>
          <w:tcPr>
            <w:tcW w:w="435" w:type="dxa"/>
            <w:vAlign w:val="center"/>
          </w:tcPr>
          <w:p>
            <w:pPr>
              <w:spacing w:line="200" w:lineRule="exact"/>
              <w:ind w:firstLine="0" w:firstLineChars="0"/>
              <w:jc w:val="center"/>
              <w:rPr>
                <w:sz w:val="18"/>
                <w:szCs w:val="18"/>
              </w:rPr>
            </w:pPr>
            <w:r>
              <w:rPr>
                <w:sz w:val="18"/>
                <w:szCs w:val="18"/>
              </w:rPr>
              <w:t>2短</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p>
        </w:tc>
        <w:tc>
          <w:tcPr>
            <w:tcW w:w="3682" w:type="dxa"/>
            <w:vAlign w:val="center"/>
          </w:tcPr>
          <w:p>
            <w:pPr>
              <w:spacing w:line="200" w:lineRule="exact"/>
              <w:ind w:firstLine="0" w:firstLineChars="0"/>
              <w:jc w:val="center"/>
              <w:rPr>
                <w:sz w:val="18"/>
                <w:szCs w:val="18"/>
              </w:rPr>
            </w:pPr>
            <w:r>
              <w:rPr>
                <w:sz w:val="18"/>
                <w:szCs w:val="18"/>
              </w:rPr>
              <w:t>小  计</w:t>
            </w:r>
          </w:p>
        </w:tc>
        <w:tc>
          <w:tcPr>
            <w:tcW w:w="405" w:type="dxa"/>
            <w:vAlign w:val="center"/>
          </w:tcPr>
          <w:p>
            <w:pPr>
              <w:spacing w:line="200" w:lineRule="exact"/>
              <w:ind w:firstLine="0" w:firstLineChars="0"/>
              <w:jc w:val="center"/>
              <w:rPr>
                <w:sz w:val="18"/>
                <w:szCs w:val="18"/>
              </w:rPr>
            </w:pPr>
            <w:r>
              <w:rPr>
                <w:sz w:val="18"/>
                <w:szCs w:val="18"/>
              </w:rPr>
              <w:t>14</w:t>
            </w:r>
          </w:p>
        </w:tc>
        <w:tc>
          <w:tcPr>
            <w:tcW w:w="490" w:type="dxa"/>
            <w:vAlign w:val="center"/>
          </w:tcPr>
          <w:p>
            <w:pPr>
              <w:spacing w:line="200" w:lineRule="exact"/>
              <w:ind w:firstLine="0" w:firstLineChars="0"/>
              <w:jc w:val="center"/>
              <w:rPr>
                <w:sz w:val="18"/>
                <w:szCs w:val="18"/>
              </w:rPr>
            </w:pPr>
            <w:r>
              <w:rPr>
                <w:sz w:val="18"/>
                <w:szCs w:val="18"/>
              </w:rPr>
              <w:t>364</w:t>
            </w:r>
          </w:p>
        </w:tc>
        <w:tc>
          <w:tcPr>
            <w:tcW w:w="435" w:type="dxa"/>
            <w:vAlign w:val="center"/>
          </w:tcPr>
          <w:p>
            <w:pPr>
              <w:spacing w:line="200" w:lineRule="exact"/>
              <w:ind w:firstLine="0" w:firstLineChars="0"/>
              <w:jc w:val="center"/>
              <w:rPr>
                <w:sz w:val="18"/>
                <w:szCs w:val="18"/>
              </w:rPr>
            </w:pP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restart"/>
            <w:vAlign w:val="center"/>
          </w:tcPr>
          <w:p>
            <w:pPr>
              <w:spacing w:line="200" w:lineRule="exact"/>
              <w:ind w:firstLine="0" w:firstLineChars="0"/>
              <w:jc w:val="center"/>
              <w:rPr>
                <w:color w:val="000000"/>
                <w:sz w:val="18"/>
                <w:szCs w:val="18"/>
              </w:rPr>
            </w:pPr>
            <w:r>
              <w:rPr>
                <w:color w:val="000000"/>
                <w:sz w:val="18"/>
                <w:szCs w:val="18"/>
              </w:rPr>
              <w:t>提高性</w:t>
            </w:r>
          </w:p>
          <w:p>
            <w:pPr>
              <w:spacing w:line="200" w:lineRule="exact"/>
              <w:ind w:firstLine="0" w:firstLineChars="0"/>
              <w:jc w:val="center"/>
              <w:rPr>
                <w:color w:val="000000"/>
                <w:sz w:val="18"/>
                <w:szCs w:val="18"/>
              </w:rPr>
            </w:pPr>
            <w:r>
              <w:rPr>
                <w:color w:val="000000"/>
                <w:sz w:val="18"/>
                <w:szCs w:val="18"/>
              </w:rPr>
              <w:t>实  践</w:t>
            </w:r>
          </w:p>
        </w:tc>
        <w:tc>
          <w:tcPr>
            <w:tcW w:w="966" w:type="dxa"/>
            <w:vAlign w:val="center"/>
          </w:tcPr>
          <w:p>
            <w:pPr>
              <w:spacing w:line="200" w:lineRule="exact"/>
              <w:ind w:firstLine="0" w:firstLineChars="0"/>
              <w:jc w:val="center"/>
              <w:rPr>
                <w:color w:val="000000"/>
                <w:sz w:val="18"/>
                <w:szCs w:val="18"/>
              </w:rPr>
            </w:pPr>
            <w:r>
              <w:rPr>
                <w:color w:val="000000"/>
                <w:sz w:val="18"/>
                <w:szCs w:val="18"/>
              </w:rPr>
              <w:t>1110200504</w:t>
            </w:r>
          </w:p>
        </w:tc>
        <w:tc>
          <w:tcPr>
            <w:tcW w:w="3682" w:type="dxa"/>
            <w:vAlign w:val="center"/>
          </w:tcPr>
          <w:p>
            <w:pPr>
              <w:spacing w:line="200" w:lineRule="exact"/>
              <w:ind w:firstLine="0" w:firstLineChars="0"/>
              <w:jc w:val="left"/>
              <w:rPr>
                <w:sz w:val="18"/>
                <w:szCs w:val="18"/>
              </w:rPr>
            </w:pPr>
            <w:r>
              <w:rPr>
                <w:sz w:val="18"/>
                <w:szCs w:val="18"/>
              </w:rPr>
              <w:t>财务会计综合实验</w:t>
            </w:r>
          </w:p>
          <w:p>
            <w:pPr>
              <w:spacing w:line="200" w:lineRule="exact"/>
              <w:ind w:firstLine="0" w:firstLineChars="0"/>
              <w:jc w:val="left"/>
              <w:rPr>
                <w:sz w:val="18"/>
                <w:szCs w:val="18"/>
              </w:rPr>
            </w:pPr>
            <w:r>
              <w:rPr>
                <w:sz w:val="18"/>
                <w:szCs w:val="18"/>
              </w:rPr>
              <w:t>Financial Accounting Comprehensive Experiment</w:t>
            </w:r>
          </w:p>
        </w:tc>
        <w:tc>
          <w:tcPr>
            <w:tcW w:w="405" w:type="dxa"/>
            <w:vAlign w:val="center"/>
          </w:tcPr>
          <w:p>
            <w:pPr>
              <w:spacing w:line="200" w:lineRule="exact"/>
              <w:ind w:firstLine="0" w:firstLineChars="0"/>
              <w:jc w:val="center"/>
              <w:rPr>
                <w:sz w:val="18"/>
                <w:szCs w:val="18"/>
              </w:rPr>
            </w:pPr>
            <w:r>
              <w:rPr>
                <w:sz w:val="18"/>
                <w:szCs w:val="18"/>
              </w:rPr>
              <w:t>3</w:t>
            </w:r>
          </w:p>
        </w:tc>
        <w:tc>
          <w:tcPr>
            <w:tcW w:w="490" w:type="dxa"/>
            <w:vAlign w:val="center"/>
          </w:tcPr>
          <w:p>
            <w:pPr>
              <w:spacing w:line="200" w:lineRule="exact"/>
              <w:ind w:firstLine="0" w:firstLineChars="0"/>
              <w:jc w:val="center"/>
              <w:rPr>
                <w:sz w:val="18"/>
                <w:szCs w:val="18"/>
              </w:rPr>
            </w:pPr>
            <w:r>
              <w:rPr>
                <w:sz w:val="18"/>
                <w:szCs w:val="18"/>
              </w:rPr>
              <w:t>48</w:t>
            </w:r>
          </w:p>
        </w:tc>
        <w:tc>
          <w:tcPr>
            <w:tcW w:w="435" w:type="dxa"/>
            <w:vAlign w:val="center"/>
          </w:tcPr>
          <w:p>
            <w:pPr>
              <w:spacing w:line="200" w:lineRule="exact"/>
              <w:ind w:firstLine="0" w:firstLineChars="0"/>
              <w:jc w:val="center"/>
              <w:rPr>
                <w:sz w:val="18"/>
                <w:szCs w:val="18"/>
              </w:rPr>
            </w:pPr>
            <w:r>
              <w:rPr>
                <w:sz w:val="18"/>
                <w:szCs w:val="18"/>
              </w:rPr>
              <w:t>6</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1110200283</w:t>
            </w:r>
          </w:p>
        </w:tc>
        <w:tc>
          <w:tcPr>
            <w:tcW w:w="3682" w:type="dxa"/>
            <w:vAlign w:val="center"/>
          </w:tcPr>
          <w:p>
            <w:pPr>
              <w:spacing w:line="200" w:lineRule="exact"/>
              <w:ind w:firstLine="0" w:firstLineChars="0"/>
              <w:jc w:val="left"/>
              <w:rPr>
                <w:sz w:val="18"/>
                <w:szCs w:val="18"/>
              </w:rPr>
            </w:pPr>
            <w:r>
              <w:rPr>
                <w:sz w:val="18"/>
                <w:szCs w:val="18"/>
              </w:rPr>
              <w:t>ERP沙盘模拟实训</w:t>
            </w:r>
          </w:p>
          <w:p>
            <w:pPr>
              <w:spacing w:line="200" w:lineRule="exact"/>
              <w:ind w:firstLine="0" w:firstLineChars="0"/>
              <w:jc w:val="left"/>
              <w:rPr>
                <w:sz w:val="18"/>
                <w:szCs w:val="18"/>
              </w:rPr>
            </w:pPr>
            <w:r>
              <w:rPr>
                <w:sz w:val="18"/>
                <w:szCs w:val="18"/>
              </w:rPr>
              <w:t>ERP Sand Table Simulation Training</w:t>
            </w:r>
          </w:p>
        </w:tc>
        <w:tc>
          <w:tcPr>
            <w:tcW w:w="405" w:type="dxa"/>
            <w:vAlign w:val="center"/>
          </w:tcPr>
          <w:p>
            <w:pPr>
              <w:spacing w:line="200" w:lineRule="exact"/>
              <w:ind w:firstLine="0" w:firstLineChars="0"/>
              <w:jc w:val="center"/>
              <w:rPr>
                <w:sz w:val="18"/>
                <w:szCs w:val="18"/>
              </w:rPr>
            </w:pPr>
            <w:r>
              <w:rPr>
                <w:sz w:val="18"/>
                <w:szCs w:val="18"/>
              </w:rPr>
              <w:t>1</w:t>
            </w:r>
          </w:p>
        </w:tc>
        <w:tc>
          <w:tcPr>
            <w:tcW w:w="490" w:type="dxa"/>
            <w:vAlign w:val="center"/>
          </w:tcPr>
          <w:p>
            <w:pPr>
              <w:spacing w:line="200" w:lineRule="exact"/>
              <w:ind w:firstLine="0" w:firstLineChars="0"/>
              <w:jc w:val="center"/>
              <w:rPr>
                <w:sz w:val="18"/>
                <w:szCs w:val="18"/>
              </w:rPr>
            </w:pPr>
            <w:r>
              <w:rPr>
                <w:sz w:val="18"/>
                <w:szCs w:val="18"/>
              </w:rPr>
              <w:t>32</w:t>
            </w:r>
          </w:p>
        </w:tc>
        <w:tc>
          <w:tcPr>
            <w:tcW w:w="435" w:type="dxa"/>
            <w:vAlign w:val="center"/>
          </w:tcPr>
          <w:p>
            <w:pPr>
              <w:spacing w:line="200" w:lineRule="exact"/>
              <w:ind w:firstLine="0" w:firstLineChars="0"/>
              <w:jc w:val="center"/>
              <w:rPr>
                <w:sz w:val="18"/>
                <w:szCs w:val="18"/>
              </w:rPr>
            </w:pPr>
            <w:r>
              <w:rPr>
                <w:sz w:val="18"/>
                <w:szCs w:val="18"/>
              </w:rPr>
              <w:t>5</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rFonts w:hint="eastAsia"/>
                <w:color w:val="000000"/>
                <w:sz w:val="18"/>
                <w:szCs w:val="18"/>
              </w:rPr>
              <w:t>1260100121</w:t>
            </w:r>
          </w:p>
        </w:tc>
        <w:tc>
          <w:tcPr>
            <w:tcW w:w="3682" w:type="dxa"/>
            <w:vAlign w:val="center"/>
          </w:tcPr>
          <w:p>
            <w:pPr>
              <w:spacing w:line="200" w:lineRule="exact"/>
              <w:ind w:firstLine="0" w:firstLineChars="0"/>
              <w:jc w:val="left"/>
              <w:rPr>
                <w:sz w:val="18"/>
                <w:szCs w:val="18"/>
              </w:rPr>
            </w:pPr>
            <w:r>
              <w:rPr>
                <w:rFonts w:hint="eastAsia"/>
                <w:sz w:val="18"/>
                <w:szCs w:val="18"/>
              </w:rPr>
              <w:t>毕业综合指导</w:t>
            </w:r>
          </w:p>
          <w:p>
            <w:pPr>
              <w:spacing w:line="200" w:lineRule="exact"/>
              <w:ind w:firstLine="0" w:firstLineChars="0"/>
              <w:jc w:val="left"/>
              <w:rPr>
                <w:sz w:val="18"/>
                <w:szCs w:val="18"/>
              </w:rPr>
            </w:pPr>
            <w:r>
              <w:rPr>
                <w:sz w:val="18"/>
                <w:szCs w:val="18"/>
              </w:rPr>
              <w:t>Graduation Comprehensive Guidance</w:t>
            </w:r>
          </w:p>
        </w:tc>
        <w:tc>
          <w:tcPr>
            <w:tcW w:w="405" w:type="dxa"/>
            <w:vAlign w:val="center"/>
          </w:tcPr>
          <w:p>
            <w:pPr>
              <w:spacing w:line="200" w:lineRule="exact"/>
              <w:ind w:firstLine="0" w:firstLineChars="0"/>
              <w:jc w:val="center"/>
              <w:rPr>
                <w:sz w:val="18"/>
                <w:szCs w:val="18"/>
              </w:rPr>
            </w:pPr>
            <w:r>
              <w:rPr>
                <w:rFonts w:hint="eastAsia"/>
                <w:sz w:val="18"/>
                <w:szCs w:val="18"/>
              </w:rPr>
              <w:t>0.5</w:t>
            </w:r>
          </w:p>
        </w:tc>
        <w:tc>
          <w:tcPr>
            <w:tcW w:w="490" w:type="dxa"/>
            <w:vAlign w:val="center"/>
          </w:tcPr>
          <w:p>
            <w:pPr>
              <w:spacing w:line="200" w:lineRule="exact"/>
              <w:ind w:firstLine="0" w:firstLineChars="0"/>
              <w:jc w:val="center"/>
              <w:rPr>
                <w:sz w:val="18"/>
                <w:szCs w:val="18"/>
              </w:rPr>
            </w:pPr>
            <w:r>
              <w:rPr>
                <w:rFonts w:hint="eastAsia"/>
                <w:sz w:val="18"/>
                <w:szCs w:val="18"/>
              </w:rPr>
              <w:t>16</w:t>
            </w:r>
          </w:p>
        </w:tc>
        <w:tc>
          <w:tcPr>
            <w:tcW w:w="435" w:type="dxa"/>
            <w:vAlign w:val="center"/>
          </w:tcPr>
          <w:p>
            <w:pPr>
              <w:spacing w:line="200" w:lineRule="exact"/>
              <w:ind w:firstLine="0" w:firstLineChars="0"/>
              <w:jc w:val="center"/>
              <w:rPr>
                <w:sz w:val="18"/>
                <w:szCs w:val="18"/>
              </w:rPr>
            </w:pPr>
            <w:r>
              <w:rPr>
                <w:sz w:val="18"/>
                <w:szCs w:val="18"/>
              </w:rPr>
              <w:t>6短</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rFonts w:hint="eastAsia"/>
                <w:color w:val="000000"/>
                <w:sz w:val="18"/>
                <w:szCs w:val="18"/>
              </w:rPr>
              <w:t>1260100157</w:t>
            </w:r>
          </w:p>
        </w:tc>
        <w:tc>
          <w:tcPr>
            <w:tcW w:w="3682" w:type="dxa"/>
            <w:vAlign w:val="center"/>
          </w:tcPr>
          <w:p>
            <w:pPr>
              <w:spacing w:line="200" w:lineRule="exact"/>
              <w:ind w:firstLine="0" w:firstLineChars="0"/>
              <w:jc w:val="left"/>
              <w:rPr>
                <w:sz w:val="18"/>
                <w:szCs w:val="18"/>
              </w:rPr>
            </w:pPr>
            <w:r>
              <w:rPr>
                <w:sz w:val="18"/>
                <w:szCs w:val="18"/>
              </w:rPr>
              <w:t>VBSE财综合实训</w:t>
            </w:r>
          </w:p>
          <w:p>
            <w:pPr>
              <w:spacing w:line="200" w:lineRule="exact"/>
              <w:ind w:firstLine="0" w:firstLineChars="0"/>
              <w:jc w:val="left"/>
              <w:rPr>
                <w:sz w:val="18"/>
                <w:szCs w:val="18"/>
              </w:rPr>
            </w:pPr>
            <w:r>
              <w:rPr>
                <w:sz w:val="18"/>
                <w:szCs w:val="18"/>
              </w:rPr>
              <w:t>VBSE Comprehensive Training</w:t>
            </w:r>
          </w:p>
        </w:tc>
        <w:tc>
          <w:tcPr>
            <w:tcW w:w="405" w:type="dxa"/>
            <w:vAlign w:val="center"/>
          </w:tcPr>
          <w:p>
            <w:pPr>
              <w:spacing w:line="200" w:lineRule="exact"/>
              <w:ind w:firstLine="0" w:firstLineChars="0"/>
              <w:jc w:val="center"/>
              <w:rPr>
                <w:sz w:val="18"/>
                <w:szCs w:val="18"/>
              </w:rPr>
            </w:pPr>
            <w:r>
              <w:rPr>
                <w:rFonts w:hint="eastAsia"/>
                <w:sz w:val="18"/>
                <w:szCs w:val="18"/>
              </w:rPr>
              <w:t>1.5</w:t>
            </w:r>
          </w:p>
        </w:tc>
        <w:tc>
          <w:tcPr>
            <w:tcW w:w="490" w:type="dxa"/>
            <w:vAlign w:val="center"/>
          </w:tcPr>
          <w:p>
            <w:pPr>
              <w:spacing w:line="200" w:lineRule="exact"/>
              <w:ind w:firstLine="0" w:firstLineChars="0"/>
              <w:jc w:val="center"/>
              <w:rPr>
                <w:sz w:val="18"/>
                <w:szCs w:val="18"/>
              </w:rPr>
            </w:pPr>
            <w:r>
              <w:rPr>
                <w:rFonts w:hint="eastAsia"/>
                <w:sz w:val="18"/>
                <w:szCs w:val="18"/>
              </w:rPr>
              <w:t>48</w:t>
            </w:r>
          </w:p>
        </w:tc>
        <w:tc>
          <w:tcPr>
            <w:tcW w:w="435" w:type="dxa"/>
            <w:vAlign w:val="center"/>
          </w:tcPr>
          <w:p>
            <w:pPr>
              <w:spacing w:line="200" w:lineRule="exact"/>
              <w:ind w:firstLine="0" w:firstLineChars="0"/>
              <w:jc w:val="center"/>
              <w:rPr>
                <w:sz w:val="18"/>
                <w:szCs w:val="18"/>
              </w:rPr>
            </w:pPr>
            <w:r>
              <w:rPr>
                <w:sz w:val="18"/>
                <w:szCs w:val="18"/>
              </w:rPr>
              <w:t>6短</w:t>
            </w:r>
          </w:p>
        </w:tc>
        <w:tc>
          <w:tcPr>
            <w:tcW w:w="1361" w:type="dxa"/>
            <w:vAlign w:val="center"/>
          </w:tcPr>
          <w:p>
            <w:pPr>
              <w:spacing w:line="200" w:lineRule="exact"/>
              <w:ind w:firstLine="0" w:firstLineChars="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1110200140</w:t>
            </w:r>
          </w:p>
        </w:tc>
        <w:tc>
          <w:tcPr>
            <w:tcW w:w="3682" w:type="dxa"/>
            <w:vAlign w:val="center"/>
          </w:tcPr>
          <w:p>
            <w:pPr>
              <w:spacing w:line="200" w:lineRule="exact"/>
              <w:ind w:firstLine="0" w:firstLineChars="0"/>
              <w:jc w:val="left"/>
              <w:rPr>
                <w:color w:val="000000"/>
                <w:sz w:val="18"/>
                <w:szCs w:val="18"/>
              </w:rPr>
            </w:pPr>
            <w:r>
              <w:rPr>
                <w:color w:val="000000"/>
                <w:sz w:val="18"/>
                <w:szCs w:val="18"/>
              </w:rPr>
              <w:t>税收实务模拟实验</w:t>
            </w:r>
          </w:p>
          <w:p>
            <w:pPr>
              <w:spacing w:line="200" w:lineRule="exact"/>
              <w:ind w:firstLine="0" w:firstLineChars="0"/>
              <w:jc w:val="left"/>
              <w:rPr>
                <w:color w:val="000000"/>
                <w:sz w:val="18"/>
                <w:szCs w:val="18"/>
              </w:rPr>
            </w:pPr>
            <w:r>
              <w:rPr>
                <w:color w:val="000000"/>
                <w:sz w:val="18"/>
                <w:szCs w:val="18"/>
              </w:rPr>
              <w:t>Tax Practice Simulation Experiment</w:t>
            </w:r>
          </w:p>
        </w:tc>
        <w:tc>
          <w:tcPr>
            <w:tcW w:w="405" w:type="dxa"/>
            <w:vAlign w:val="center"/>
          </w:tcPr>
          <w:p>
            <w:pPr>
              <w:spacing w:line="200" w:lineRule="exact"/>
              <w:ind w:firstLine="0" w:firstLineChars="0"/>
              <w:jc w:val="center"/>
              <w:rPr>
                <w:color w:val="000000"/>
                <w:sz w:val="18"/>
                <w:szCs w:val="18"/>
              </w:rPr>
            </w:pPr>
            <w:r>
              <w:rPr>
                <w:color w:val="000000"/>
                <w:sz w:val="18"/>
                <w:szCs w:val="18"/>
              </w:rPr>
              <w:t>1</w:t>
            </w:r>
          </w:p>
        </w:tc>
        <w:tc>
          <w:tcPr>
            <w:tcW w:w="490" w:type="dxa"/>
            <w:vAlign w:val="center"/>
          </w:tcPr>
          <w:p>
            <w:pPr>
              <w:spacing w:line="200" w:lineRule="exact"/>
              <w:ind w:firstLine="0" w:firstLineChars="0"/>
              <w:jc w:val="center"/>
              <w:rPr>
                <w:color w:val="000000"/>
                <w:sz w:val="18"/>
                <w:szCs w:val="18"/>
              </w:rPr>
            </w:pPr>
            <w:r>
              <w:rPr>
                <w:color w:val="000000"/>
                <w:sz w:val="18"/>
                <w:szCs w:val="18"/>
              </w:rPr>
              <w:t>32</w:t>
            </w:r>
          </w:p>
        </w:tc>
        <w:tc>
          <w:tcPr>
            <w:tcW w:w="435" w:type="dxa"/>
            <w:vAlign w:val="center"/>
          </w:tcPr>
          <w:p>
            <w:pPr>
              <w:spacing w:line="200" w:lineRule="exact"/>
              <w:ind w:firstLine="0" w:firstLineChars="0"/>
              <w:jc w:val="center"/>
              <w:rPr>
                <w:color w:val="000000"/>
                <w:sz w:val="18"/>
                <w:szCs w:val="18"/>
              </w:rPr>
            </w:pPr>
            <w:r>
              <w:rPr>
                <w:color w:val="000000"/>
                <w:sz w:val="18"/>
                <w:szCs w:val="18"/>
              </w:rPr>
              <w:t>6</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1110200399</w:t>
            </w:r>
          </w:p>
        </w:tc>
        <w:tc>
          <w:tcPr>
            <w:tcW w:w="3682" w:type="dxa"/>
            <w:vAlign w:val="center"/>
          </w:tcPr>
          <w:p>
            <w:pPr>
              <w:spacing w:line="200" w:lineRule="exact"/>
              <w:ind w:firstLine="0" w:firstLineChars="0"/>
              <w:jc w:val="left"/>
              <w:rPr>
                <w:color w:val="000000"/>
                <w:sz w:val="18"/>
                <w:szCs w:val="18"/>
              </w:rPr>
            </w:pPr>
            <w:r>
              <w:rPr>
                <w:color w:val="000000"/>
                <w:sz w:val="18"/>
                <w:szCs w:val="18"/>
              </w:rPr>
              <w:t>通用财务软件应用</w:t>
            </w:r>
          </w:p>
          <w:p>
            <w:pPr>
              <w:spacing w:line="200" w:lineRule="exact"/>
              <w:ind w:firstLine="0" w:firstLineChars="0"/>
              <w:jc w:val="left"/>
              <w:rPr>
                <w:color w:val="000000"/>
                <w:sz w:val="18"/>
                <w:szCs w:val="18"/>
              </w:rPr>
            </w:pPr>
            <w:r>
              <w:rPr>
                <w:color w:val="000000"/>
                <w:sz w:val="18"/>
                <w:szCs w:val="18"/>
              </w:rPr>
              <w:t>General Financial Software Applications</w:t>
            </w:r>
          </w:p>
        </w:tc>
        <w:tc>
          <w:tcPr>
            <w:tcW w:w="405" w:type="dxa"/>
            <w:vAlign w:val="center"/>
          </w:tcPr>
          <w:p>
            <w:pPr>
              <w:spacing w:line="200" w:lineRule="exact"/>
              <w:ind w:firstLine="0" w:firstLineChars="0"/>
              <w:jc w:val="center"/>
              <w:rPr>
                <w:color w:val="000000"/>
                <w:sz w:val="18"/>
                <w:szCs w:val="18"/>
              </w:rPr>
            </w:pPr>
            <w:r>
              <w:rPr>
                <w:color w:val="000000"/>
                <w:sz w:val="18"/>
                <w:szCs w:val="18"/>
              </w:rPr>
              <w:t>3</w:t>
            </w:r>
          </w:p>
        </w:tc>
        <w:tc>
          <w:tcPr>
            <w:tcW w:w="490" w:type="dxa"/>
            <w:vAlign w:val="center"/>
          </w:tcPr>
          <w:p>
            <w:pPr>
              <w:spacing w:line="200" w:lineRule="exact"/>
              <w:ind w:firstLine="0" w:firstLineChars="0"/>
              <w:jc w:val="center"/>
              <w:rPr>
                <w:color w:val="000000"/>
                <w:sz w:val="18"/>
                <w:szCs w:val="18"/>
              </w:rPr>
            </w:pPr>
            <w:r>
              <w:rPr>
                <w:color w:val="000000"/>
                <w:sz w:val="18"/>
                <w:szCs w:val="18"/>
              </w:rPr>
              <w:t>48</w:t>
            </w:r>
          </w:p>
        </w:tc>
        <w:tc>
          <w:tcPr>
            <w:tcW w:w="435" w:type="dxa"/>
            <w:vAlign w:val="center"/>
          </w:tcPr>
          <w:p>
            <w:pPr>
              <w:spacing w:line="200" w:lineRule="exact"/>
              <w:ind w:firstLine="0" w:firstLineChars="0"/>
              <w:jc w:val="center"/>
              <w:rPr>
                <w:color w:val="FF0000"/>
                <w:sz w:val="18"/>
                <w:szCs w:val="18"/>
              </w:rPr>
            </w:pPr>
            <w:r>
              <w:rPr>
                <w:rFonts w:hint="eastAsia"/>
                <w:color w:val="FF0000"/>
                <w:sz w:val="18"/>
                <w:szCs w:val="18"/>
              </w:rPr>
              <w:t>4</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1260100110</w:t>
            </w:r>
          </w:p>
        </w:tc>
        <w:tc>
          <w:tcPr>
            <w:tcW w:w="3682" w:type="dxa"/>
            <w:vAlign w:val="center"/>
          </w:tcPr>
          <w:p>
            <w:pPr>
              <w:spacing w:line="200" w:lineRule="exact"/>
              <w:ind w:firstLine="0" w:firstLineChars="0"/>
              <w:jc w:val="left"/>
              <w:rPr>
                <w:color w:val="000000"/>
                <w:sz w:val="18"/>
                <w:szCs w:val="18"/>
              </w:rPr>
            </w:pPr>
            <w:r>
              <w:rPr>
                <w:color w:val="000000"/>
                <w:sz w:val="18"/>
                <w:szCs w:val="18"/>
              </w:rPr>
              <w:t>专业实习</w:t>
            </w:r>
          </w:p>
          <w:p>
            <w:pPr>
              <w:spacing w:line="200" w:lineRule="exact"/>
              <w:ind w:firstLine="0" w:firstLineChars="0"/>
              <w:jc w:val="left"/>
              <w:rPr>
                <w:color w:val="000000"/>
                <w:sz w:val="18"/>
                <w:szCs w:val="18"/>
              </w:rPr>
            </w:pPr>
            <w:r>
              <w:rPr>
                <w:color w:val="000000"/>
                <w:sz w:val="18"/>
                <w:szCs w:val="18"/>
              </w:rPr>
              <w:t>Professional practice</w:t>
            </w:r>
          </w:p>
        </w:tc>
        <w:tc>
          <w:tcPr>
            <w:tcW w:w="405" w:type="dxa"/>
            <w:vAlign w:val="center"/>
          </w:tcPr>
          <w:p>
            <w:pPr>
              <w:spacing w:line="200" w:lineRule="exact"/>
              <w:ind w:firstLine="0" w:firstLineChars="0"/>
              <w:jc w:val="center"/>
              <w:rPr>
                <w:color w:val="000000"/>
                <w:sz w:val="18"/>
                <w:szCs w:val="18"/>
              </w:rPr>
            </w:pPr>
            <w:r>
              <w:rPr>
                <w:color w:val="000000"/>
                <w:sz w:val="18"/>
                <w:szCs w:val="18"/>
              </w:rPr>
              <w:t>6</w:t>
            </w:r>
          </w:p>
        </w:tc>
        <w:tc>
          <w:tcPr>
            <w:tcW w:w="490" w:type="dxa"/>
            <w:vAlign w:val="center"/>
          </w:tcPr>
          <w:p>
            <w:pPr>
              <w:spacing w:line="200" w:lineRule="exact"/>
              <w:ind w:firstLine="0" w:firstLineChars="0"/>
              <w:jc w:val="center"/>
              <w:rPr>
                <w:color w:val="000000"/>
                <w:sz w:val="18"/>
                <w:szCs w:val="18"/>
              </w:rPr>
            </w:pPr>
            <w:r>
              <w:rPr>
                <w:color w:val="000000"/>
                <w:sz w:val="18"/>
                <w:szCs w:val="18"/>
              </w:rPr>
              <w:t>10周</w:t>
            </w:r>
          </w:p>
        </w:tc>
        <w:tc>
          <w:tcPr>
            <w:tcW w:w="435" w:type="dxa"/>
            <w:vAlign w:val="center"/>
          </w:tcPr>
          <w:p>
            <w:pPr>
              <w:spacing w:line="200" w:lineRule="exact"/>
              <w:ind w:firstLine="0" w:firstLineChars="0"/>
              <w:jc w:val="center"/>
              <w:rPr>
                <w:color w:val="000000"/>
                <w:sz w:val="18"/>
                <w:szCs w:val="18"/>
              </w:rPr>
            </w:pPr>
            <w:r>
              <w:rPr>
                <w:color w:val="000000"/>
                <w:sz w:val="18"/>
                <w:szCs w:val="18"/>
              </w:rPr>
              <w:t>8</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r>
              <w:rPr>
                <w:color w:val="000000"/>
                <w:sz w:val="18"/>
                <w:szCs w:val="18"/>
              </w:rPr>
              <w:t>1260100007</w:t>
            </w:r>
          </w:p>
        </w:tc>
        <w:tc>
          <w:tcPr>
            <w:tcW w:w="3682" w:type="dxa"/>
            <w:vAlign w:val="center"/>
          </w:tcPr>
          <w:p>
            <w:pPr>
              <w:spacing w:line="200" w:lineRule="exact"/>
              <w:ind w:firstLine="0" w:firstLineChars="0"/>
              <w:jc w:val="left"/>
              <w:rPr>
                <w:color w:val="000000"/>
                <w:sz w:val="18"/>
                <w:szCs w:val="18"/>
              </w:rPr>
            </w:pPr>
            <w:r>
              <w:rPr>
                <w:color w:val="000000"/>
                <w:sz w:val="18"/>
                <w:szCs w:val="18"/>
              </w:rPr>
              <w:t>毕业设计（论文）</w:t>
            </w:r>
          </w:p>
          <w:p>
            <w:pPr>
              <w:spacing w:line="200" w:lineRule="exact"/>
              <w:ind w:firstLine="0" w:firstLineChars="0"/>
              <w:jc w:val="left"/>
              <w:rPr>
                <w:color w:val="000000"/>
                <w:sz w:val="18"/>
                <w:szCs w:val="18"/>
              </w:rPr>
            </w:pPr>
            <w:r>
              <w:rPr>
                <w:color w:val="000000"/>
                <w:sz w:val="18"/>
                <w:szCs w:val="18"/>
              </w:rPr>
              <w:t>Graduation Design (Thesis)</w:t>
            </w:r>
          </w:p>
        </w:tc>
        <w:tc>
          <w:tcPr>
            <w:tcW w:w="405" w:type="dxa"/>
            <w:vAlign w:val="center"/>
          </w:tcPr>
          <w:p>
            <w:pPr>
              <w:spacing w:line="200" w:lineRule="exact"/>
              <w:ind w:firstLine="0" w:firstLineChars="0"/>
              <w:jc w:val="center"/>
              <w:rPr>
                <w:color w:val="000000"/>
                <w:sz w:val="18"/>
                <w:szCs w:val="18"/>
              </w:rPr>
            </w:pPr>
            <w:r>
              <w:rPr>
                <w:color w:val="000000"/>
                <w:sz w:val="18"/>
                <w:szCs w:val="18"/>
              </w:rPr>
              <w:t>6</w:t>
            </w:r>
          </w:p>
        </w:tc>
        <w:tc>
          <w:tcPr>
            <w:tcW w:w="490" w:type="dxa"/>
            <w:vAlign w:val="center"/>
          </w:tcPr>
          <w:p>
            <w:pPr>
              <w:spacing w:line="200" w:lineRule="exact"/>
              <w:ind w:firstLine="0" w:firstLineChars="0"/>
              <w:jc w:val="center"/>
              <w:rPr>
                <w:color w:val="000000"/>
                <w:sz w:val="18"/>
                <w:szCs w:val="18"/>
              </w:rPr>
            </w:pPr>
            <w:r>
              <w:rPr>
                <w:color w:val="000000"/>
                <w:sz w:val="18"/>
                <w:szCs w:val="18"/>
              </w:rPr>
              <w:t>21周</w:t>
            </w:r>
          </w:p>
        </w:tc>
        <w:tc>
          <w:tcPr>
            <w:tcW w:w="435" w:type="dxa"/>
            <w:vAlign w:val="center"/>
          </w:tcPr>
          <w:p>
            <w:pPr>
              <w:spacing w:line="200" w:lineRule="exact"/>
              <w:ind w:firstLine="0" w:firstLineChars="0"/>
              <w:jc w:val="center"/>
              <w:rPr>
                <w:color w:val="000000"/>
                <w:sz w:val="18"/>
                <w:szCs w:val="18"/>
              </w:rPr>
            </w:pPr>
            <w:r>
              <w:rPr>
                <w:color w:val="000000"/>
                <w:sz w:val="18"/>
                <w:szCs w:val="18"/>
              </w:rPr>
              <w:t>7-8</w:t>
            </w: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966" w:type="dxa"/>
            <w:vAlign w:val="center"/>
          </w:tcPr>
          <w:p>
            <w:pPr>
              <w:spacing w:line="200" w:lineRule="exact"/>
              <w:ind w:firstLine="0" w:firstLineChars="0"/>
              <w:jc w:val="center"/>
              <w:rPr>
                <w:color w:val="000000"/>
                <w:sz w:val="18"/>
                <w:szCs w:val="18"/>
              </w:rPr>
            </w:pPr>
          </w:p>
        </w:tc>
        <w:tc>
          <w:tcPr>
            <w:tcW w:w="3682" w:type="dxa"/>
            <w:vAlign w:val="center"/>
          </w:tcPr>
          <w:p>
            <w:pPr>
              <w:spacing w:line="200" w:lineRule="exact"/>
              <w:ind w:firstLine="0" w:firstLineChars="0"/>
              <w:jc w:val="center"/>
              <w:rPr>
                <w:color w:val="000000"/>
                <w:sz w:val="18"/>
                <w:szCs w:val="18"/>
              </w:rPr>
            </w:pPr>
            <w:r>
              <w:rPr>
                <w:color w:val="000000"/>
                <w:sz w:val="18"/>
                <w:szCs w:val="18"/>
              </w:rPr>
              <w:t>小  计</w:t>
            </w:r>
          </w:p>
        </w:tc>
        <w:tc>
          <w:tcPr>
            <w:tcW w:w="405" w:type="dxa"/>
            <w:vAlign w:val="center"/>
          </w:tcPr>
          <w:p>
            <w:pPr>
              <w:spacing w:line="200" w:lineRule="exact"/>
              <w:ind w:firstLine="0" w:firstLineChars="0"/>
              <w:jc w:val="center"/>
              <w:rPr>
                <w:color w:val="000000"/>
                <w:sz w:val="18"/>
                <w:szCs w:val="18"/>
              </w:rPr>
            </w:pPr>
            <w:r>
              <w:rPr>
                <w:color w:val="000000"/>
                <w:sz w:val="18"/>
                <w:szCs w:val="18"/>
              </w:rPr>
              <w:t>22</w:t>
            </w:r>
          </w:p>
        </w:tc>
        <w:tc>
          <w:tcPr>
            <w:tcW w:w="490" w:type="dxa"/>
            <w:vAlign w:val="center"/>
          </w:tcPr>
          <w:p>
            <w:pPr>
              <w:spacing w:line="200" w:lineRule="exact"/>
              <w:ind w:firstLine="0" w:firstLineChars="0"/>
              <w:jc w:val="center"/>
              <w:rPr>
                <w:color w:val="000000"/>
                <w:sz w:val="18"/>
                <w:szCs w:val="18"/>
              </w:rPr>
            </w:pPr>
            <w:r>
              <w:rPr>
                <w:color w:val="000000"/>
                <w:sz w:val="18"/>
                <w:szCs w:val="18"/>
              </w:rPr>
              <w:t>608</w:t>
            </w:r>
          </w:p>
        </w:tc>
        <w:tc>
          <w:tcPr>
            <w:tcW w:w="435" w:type="dxa"/>
            <w:vAlign w:val="center"/>
          </w:tcPr>
          <w:p>
            <w:pPr>
              <w:spacing w:line="200" w:lineRule="exact"/>
              <w:ind w:firstLine="0" w:firstLineChars="0"/>
              <w:jc w:val="center"/>
              <w:rPr>
                <w:color w:val="000000"/>
                <w:sz w:val="18"/>
                <w:szCs w:val="18"/>
              </w:rPr>
            </w:pPr>
          </w:p>
        </w:tc>
        <w:tc>
          <w:tcPr>
            <w:tcW w:w="1361" w:type="dxa"/>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restart"/>
            <w:vAlign w:val="center"/>
          </w:tcPr>
          <w:p>
            <w:pPr>
              <w:spacing w:line="200" w:lineRule="exact"/>
              <w:ind w:firstLine="0" w:firstLineChars="0"/>
              <w:jc w:val="center"/>
              <w:rPr>
                <w:color w:val="000000"/>
                <w:sz w:val="18"/>
                <w:szCs w:val="18"/>
              </w:rPr>
            </w:pPr>
            <w:r>
              <w:rPr>
                <w:color w:val="000000"/>
                <w:sz w:val="18"/>
                <w:szCs w:val="18"/>
              </w:rPr>
              <w:t>创  业</w:t>
            </w:r>
          </w:p>
          <w:p>
            <w:pPr>
              <w:spacing w:line="200" w:lineRule="exact"/>
              <w:ind w:firstLine="0" w:firstLineChars="0"/>
              <w:jc w:val="center"/>
              <w:rPr>
                <w:color w:val="000000"/>
                <w:sz w:val="18"/>
                <w:szCs w:val="18"/>
              </w:rPr>
            </w:pPr>
            <w:r>
              <w:rPr>
                <w:color w:val="000000"/>
                <w:sz w:val="18"/>
                <w:szCs w:val="18"/>
              </w:rPr>
              <w:t>创  新</w:t>
            </w:r>
          </w:p>
          <w:p>
            <w:pPr>
              <w:spacing w:line="200" w:lineRule="exact"/>
              <w:ind w:firstLine="0" w:firstLineChars="0"/>
              <w:jc w:val="center"/>
              <w:rPr>
                <w:color w:val="000000"/>
                <w:sz w:val="18"/>
                <w:szCs w:val="18"/>
              </w:rPr>
            </w:pPr>
            <w:r>
              <w:rPr>
                <w:color w:val="000000"/>
                <w:sz w:val="18"/>
                <w:szCs w:val="18"/>
              </w:rPr>
              <w:t>实  践</w:t>
            </w:r>
          </w:p>
        </w:tc>
        <w:tc>
          <w:tcPr>
            <w:tcW w:w="4648" w:type="dxa"/>
            <w:gridSpan w:val="2"/>
            <w:vAlign w:val="center"/>
          </w:tcPr>
          <w:p>
            <w:pPr>
              <w:spacing w:line="200" w:lineRule="exact"/>
              <w:ind w:firstLine="0" w:firstLineChars="0"/>
              <w:jc w:val="left"/>
              <w:rPr>
                <w:color w:val="000000"/>
                <w:sz w:val="18"/>
                <w:szCs w:val="18"/>
              </w:rPr>
            </w:pPr>
            <w:r>
              <w:rPr>
                <w:color w:val="000000"/>
                <w:sz w:val="18"/>
                <w:szCs w:val="18"/>
              </w:rPr>
              <w:t>科技创新成果</w:t>
            </w:r>
          </w:p>
          <w:p>
            <w:pPr>
              <w:spacing w:line="200" w:lineRule="exact"/>
              <w:ind w:firstLine="0" w:firstLineChars="0"/>
              <w:jc w:val="left"/>
              <w:rPr>
                <w:color w:val="000000"/>
                <w:sz w:val="18"/>
                <w:szCs w:val="18"/>
              </w:rPr>
            </w:pPr>
            <w:r>
              <w:rPr>
                <w:color w:val="000000"/>
                <w:sz w:val="18"/>
                <w:szCs w:val="18"/>
              </w:rPr>
              <w:t>Achievements of Scientific and Technological Innovation</w:t>
            </w:r>
          </w:p>
        </w:tc>
        <w:tc>
          <w:tcPr>
            <w:tcW w:w="1330" w:type="dxa"/>
            <w:gridSpan w:val="3"/>
            <w:vMerge w:val="restart"/>
            <w:vAlign w:val="center"/>
          </w:tcPr>
          <w:p>
            <w:pPr>
              <w:spacing w:line="200" w:lineRule="exact"/>
              <w:ind w:firstLine="0" w:firstLineChars="0"/>
              <w:jc w:val="center"/>
              <w:rPr>
                <w:color w:val="000000"/>
                <w:sz w:val="18"/>
                <w:szCs w:val="18"/>
              </w:rPr>
            </w:pPr>
            <w:r>
              <w:rPr>
                <w:color w:val="000000"/>
                <w:sz w:val="18"/>
                <w:szCs w:val="18"/>
              </w:rPr>
              <w:t>至少修习1学分</w:t>
            </w:r>
          </w:p>
        </w:tc>
        <w:tc>
          <w:tcPr>
            <w:tcW w:w="1361" w:type="dxa"/>
            <w:vMerge w:val="restart"/>
            <w:vAlign w:val="center"/>
          </w:tcPr>
          <w:p>
            <w:pPr>
              <w:spacing w:line="200" w:lineRule="exact"/>
              <w:ind w:firstLine="0" w:firstLineChars="0"/>
              <w:jc w:val="center"/>
              <w:rPr>
                <w:color w:val="000000"/>
                <w:sz w:val="18"/>
                <w:szCs w:val="18"/>
              </w:rPr>
            </w:pPr>
            <w:r>
              <w:rPr>
                <w:color w:val="000000"/>
                <w:sz w:val="18"/>
                <w:szCs w:val="18"/>
              </w:rPr>
              <w:t>详见《浙江师范大学行知学院学生创新创业实践学分管理办法》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4648" w:type="dxa"/>
            <w:gridSpan w:val="2"/>
            <w:vAlign w:val="center"/>
          </w:tcPr>
          <w:p>
            <w:pPr>
              <w:spacing w:line="200" w:lineRule="exact"/>
              <w:ind w:firstLine="0" w:firstLineChars="0"/>
              <w:jc w:val="left"/>
              <w:rPr>
                <w:color w:val="000000"/>
                <w:sz w:val="18"/>
                <w:szCs w:val="18"/>
              </w:rPr>
            </w:pPr>
            <w:r>
              <w:rPr>
                <w:color w:val="000000"/>
                <w:sz w:val="18"/>
                <w:szCs w:val="18"/>
              </w:rPr>
              <w:t>竞赛获奖成果</w:t>
            </w:r>
          </w:p>
          <w:p>
            <w:pPr>
              <w:spacing w:line="200" w:lineRule="exact"/>
              <w:ind w:firstLine="0" w:firstLineChars="0"/>
              <w:jc w:val="left"/>
              <w:rPr>
                <w:color w:val="000000"/>
                <w:sz w:val="18"/>
                <w:szCs w:val="18"/>
              </w:rPr>
            </w:pPr>
            <w:r>
              <w:rPr>
                <w:color w:val="000000"/>
                <w:sz w:val="18"/>
                <w:szCs w:val="18"/>
              </w:rPr>
              <w:t>Achievements of Contest Award</w:t>
            </w:r>
          </w:p>
        </w:tc>
        <w:tc>
          <w:tcPr>
            <w:tcW w:w="1330" w:type="dxa"/>
            <w:gridSpan w:val="3"/>
            <w:vMerge w:val="continue"/>
            <w:vAlign w:val="center"/>
          </w:tcPr>
          <w:p>
            <w:pPr>
              <w:spacing w:line="200" w:lineRule="exact"/>
              <w:ind w:firstLine="0" w:firstLineChars="0"/>
              <w:jc w:val="center"/>
              <w:rPr>
                <w:color w:val="000000"/>
                <w:sz w:val="18"/>
                <w:szCs w:val="18"/>
              </w:rPr>
            </w:pPr>
          </w:p>
        </w:tc>
        <w:tc>
          <w:tcPr>
            <w:tcW w:w="1361"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4648" w:type="dxa"/>
            <w:gridSpan w:val="2"/>
            <w:vAlign w:val="center"/>
          </w:tcPr>
          <w:p>
            <w:pPr>
              <w:spacing w:line="200" w:lineRule="exact"/>
              <w:ind w:firstLine="0" w:firstLineChars="0"/>
              <w:jc w:val="left"/>
              <w:rPr>
                <w:color w:val="000000"/>
                <w:sz w:val="18"/>
                <w:szCs w:val="18"/>
              </w:rPr>
            </w:pPr>
            <w:r>
              <w:rPr>
                <w:color w:val="000000"/>
                <w:sz w:val="18"/>
                <w:szCs w:val="18"/>
              </w:rPr>
              <w:t>创业实战成果</w:t>
            </w:r>
          </w:p>
          <w:p>
            <w:pPr>
              <w:spacing w:line="200" w:lineRule="exact"/>
              <w:ind w:firstLine="0" w:firstLineChars="0"/>
              <w:jc w:val="left"/>
              <w:rPr>
                <w:color w:val="000000"/>
                <w:sz w:val="18"/>
                <w:szCs w:val="18"/>
              </w:rPr>
            </w:pPr>
            <w:r>
              <w:rPr>
                <w:color w:val="000000"/>
                <w:sz w:val="18"/>
                <w:szCs w:val="18"/>
              </w:rPr>
              <w:t>Achievements of Real-life Entrepreneurship</w:t>
            </w:r>
          </w:p>
        </w:tc>
        <w:tc>
          <w:tcPr>
            <w:tcW w:w="1330" w:type="dxa"/>
            <w:gridSpan w:val="3"/>
            <w:vMerge w:val="continue"/>
            <w:vAlign w:val="center"/>
          </w:tcPr>
          <w:p>
            <w:pPr>
              <w:spacing w:line="200" w:lineRule="exact"/>
              <w:ind w:firstLine="0" w:firstLineChars="0"/>
              <w:jc w:val="center"/>
              <w:rPr>
                <w:color w:val="000000"/>
                <w:sz w:val="18"/>
                <w:szCs w:val="18"/>
              </w:rPr>
            </w:pPr>
          </w:p>
        </w:tc>
        <w:tc>
          <w:tcPr>
            <w:tcW w:w="1361"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4648" w:type="dxa"/>
            <w:gridSpan w:val="2"/>
            <w:vAlign w:val="center"/>
          </w:tcPr>
          <w:p>
            <w:pPr>
              <w:spacing w:line="200" w:lineRule="exact"/>
              <w:ind w:firstLine="0" w:firstLineChars="0"/>
              <w:jc w:val="left"/>
              <w:rPr>
                <w:color w:val="000000"/>
                <w:sz w:val="18"/>
                <w:szCs w:val="18"/>
              </w:rPr>
            </w:pPr>
            <w:r>
              <w:rPr>
                <w:color w:val="000000"/>
                <w:sz w:val="18"/>
                <w:szCs w:val="18"/>
              </w:rPr>
              <w:t>社团活动课程</w:t>
            </w:r>
          </w:p>
          <w:p>
            <w:pPr>
              <w:spacing w:line="200" w:lineRule="exact"/>
              <w:ind w:firstLine="0" w:firstLineChars="0"/>
              <w:jc w:val="left"/>
              <w:rPr>
                <w:color w:val="000000"/>
                <w:sz w:val="18"/>
                <w:szCs w:val="18"/>
              </w:rPr>
            </w:pPr>
            <w:r>
              <w:rPr>
                <w:color w:val="000000"/>
                <w:sz w:val="18"/>
                <w:szCs w:val="18"/>
              </w:rPr>
              <w:t>Association-activity Curricula</w:t>
            </w:r>
          </w:p>
        </w:tc>
        <w:tc>
          <w:tcPr>
            <w:tcW w:w="1330" w:type="dxa"/>
            <w:gridSpan w:val="3"/>
            <w:vMerge w:val="continue"/>
            <w:vAlign w:val="center"/>
          </w:tcPr>
          <w:p>
            <w:pPr>
              <w:spacing w:line="200" w:lineRule="exact"/>
              <w:ind w:firstLine="0" w:firstLineChars="0"/>
              <w:jc w:val="center"/>
              <w:rPr>
                <w:color w:val="000000"/>
                <w:sz w:val="18"/>
                <w:szCs w:val="18"/>
              </w:rPr>
            </w:pPr>
          </w:p>
        </w:tc>
        <w:tc>
          <w:tcPr>
            <w:tcW w:w="1361"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Merge w:val="continue"/>
            <w:vAlign w:val="center"/>
          </w:tcPr>
          <w:p>
            <w:pPr>
              <w:spacing w:line="200" w:lineRule="exact"/>
              <w:ind w:firstLine="0" w:firstLineChars="0"/>
              <w:jc w:val="center"/>
              <w:rPr>
                <w:color w:val="000000"/>
                <w:sz w:val="18"/>
                <w:szCs w:val="18"/>
              </w:rPr>
            </w:pPr>
          </w:p>
        </w:tc>
        <w:tc>
          <w:tcPr>
            <w:tcW w:w="4648" w:type="dxa"/>
            <w:gridSpan w:val="2"/>
            <w:vAlign w:val="center"/>
          </w:tcPr>
          <w:p>
            <w:pPr>
              <w:spacing w:line="200" w:lineRule="exact"/>
              <w:ind w:firstLine="0" w:firstLineChars="0"/>
              <w:jc w:val="left"/>
              <w:rPr>
                <w:color w:val="000000"/>
                <w:sz w:val="18"/>
                <w:szCs w:val="18"/>
              </w:rPr>
            </w:pPr>
            <w:r>
              <w:rPr>
                <w:color w:val="000000"/>
                <w:sz w:val="18"/>
                <w:szCs w:val="18"/>
              </w:rPr>
              <w:t>职业资格证书</w:t>
            </w:r>
          </w:p>
          <w:p>
            <w:pPr>
              <w:spacing w:line="200" w:lineRule="exact"/>
              <w:ind w:firstLine="0" w:firstLineChars="0"/>
              <w:jc w:val="left"/>
              <w:rPr>
                <w:color w:val="000000"/>
                <w:sz w:val="18"/>
                <w:szCs w:val="18"/>
              </w:rPr>
            </w:pPr>
            <w:r>
              <w:rPr>
                <w:color w:val="000000"/>
                <w:sz w:val="18"/>
                <w:szCs w:val="18"/>
              </w:rPr>
              <w:t>Professional Certificate</w:t>
            </w:r>
          </w:p>
        </w:tc>
        <w:tc>
          <w:tcPr>
            <w:tcW w:w="1330" w:type="dxa"/>
            <w:gridSpan w:val="3"/>
            <w:vMerge w:val="continue"/>
            <w:vAlign w:val="center"/>
          </w:tcPr>
          <w:p>
            <w:pPr>
              <w:spacing w:line="200" w:lineRule="exact"/>
              <w:ind w:firstLine="0" w:firstLineChars="0"/>
              <w:jc w:val="center"/>
              <w:rPr>
                <w:color w:val="000000"/>
                <w:sz w:val="18"/>
                <w:szCs w:val="18"/>
              </w:rPr>
            </w:pPr>
          </w:p>
        </w:tc>
        <w:tc>
          <w:tcPr>
            <w:tcW w:w="1361" w:type="dxa"/>
            <w:vMerge w:val="continue"/>
            <w:vAlign w:val="center"/>
          </w:tcPr>
          <w:p>
            <w:pPr>
              <w:spacing w:line="200" w:lineRule="exact"/>
              <w:ind w:firstLine="0" w:firstLineChars="0"/>
              <w:jc w:val="center"/>
              <w:rPr>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826" w:type="dxa"/>
            <w:vAlign w:val="center"/>
          </w:tcPr>
          <w:p>
            <w:pPr>
              <w:spacing w:line="200" w:lineRule="exact"/>
              <w:ind w:firstLine="0" w:firstLineChars="0"/>
              <w:jc w:val="center"/>
              <w:rPr>
                <w:color w:val="000000"/>
                <w:sz w:val="18"/>
                <w:szCs w:val="18"/>
              </w:rPr>
            </w:pPr>
            <w:r>
              <w:rPr>
                <w:color w:val="000000"/>
                <w:sz w:val="18"/>
                <w:szCs w:val="18"/>
              </w:rPr>
              <w:t>实  践</w:t>
            </w:r>
          </w:p>
          <w:p>
            <w:pPr>
              <w:spacing w:line="200" w:lineRule="exact"/>
              <w:ind w:firstLine="0" w:firstLineChars="0"/>
              <w:jc w:val="center"/>
              <w:rPr>
                <w:color w:val="000000"/>
                <w:sz w:val="18"/>
                <w:szCs w:val="18"/>
              </w:rPr>
            </w:pPr>
            <w:r>
              <w:rPr>
                <w:color w:val="000000"/>
                <w:sz w:val="18"/>
                <w:szCs w:val="18"/>
              </w:rPr>
              <w:t>总学分</w:t>
            </w:r>
          </w:p>
        </w:tc>
        <w:tc>
          <w:tcPr>
            <w:tcW w:w="4648" w:type="dxa"/>
            <w:gridSpan w:val="2"/>
            <w:vAlign w:val="center"/>
          </w:tcPr>
          <w:p>
            <w:pPr>
              <w:tabs>
                <w:tab w:val="center" w:pos="6660"/>
              </w:tabs>
              <w:spacing w:line="200" w:lineRule="exact"/>
              <w:ind w:firstLine="0" w:firstLineChars="0"/>
              <w:jc w:val="center"/>
              <w:rPr>
                <w:color w:val="000000"/>
                <w:sz w:val="18"/>
                <w:szCs w:val="18"/>
              </w:rPr>
            </w:pPr>
            <w:r>
              <w:rPr>
                <w:color w:val="000000"/>
                <w:sz w:val="18"/>
                <w:szCs w:val="18"/>
              </w:rPr>
              <w:t>总  计</w:t>
            </w:r>
          </w:p>
        </w:tc>
        <w:tc>
          <w:tcPr>
            <w:tcW w:w="1330" w:type="dxa"/>
            <w:gridSpan w:val="3"/>
            <w:vAlign w:val="center"/>
          </w:tcPr>
          <w:p>
            <w:pPr>
              <w:spacing w:line="200" w:lineRule="exact"/>
              <w:ind w:firstLine="0" w:firstLineChars="0"/>
              <w:jc w:val="center"/>
              <w:rPr>
                <w:color w:val="000000"/>
                <w:sz w:val="18"/>
                <w:szCs w:val="18"/>
              </w:rPr>
            </w:pPr>
            <w:r>
              <w:rPr>
                <w:color w:val="000000"/>
                <w:sz w:val="18"/>
                <w:szCs w:val="18"/>
              </w:rPr>
              <w:t>37</w:t>
            </w:r>
          </w:p>
        </w:tc>
        <w:tc>
          <w:tcPr>
            <w:tcW w:w="1361" w:type="dxa"/>
            <w:vAlign w:val="center"/>
          </w:tcPr>
          <w:p>
            <w:pPr>
              <w:spacing w:line="200" w:lineRule="exact"/>
              <w:ind w:firstLine="0" w:firstLineChars="0"/>
              <w:jc w:val="center"/>
              <w:rPr>
                <w:color w:val="000000"/>
                <w:sz w:val="18"/>
                <w:szCs w:val="18"/>
              </w:rPr>
            </w:pPr>
          </w:p>
        </w:tc>
      </w:tr>
    </w:tbl>
    <w:p>
      <w:pPr>
        <w:spacing w:beforeLines="50"/>
        <w:ind w:firstLine="525" w:firstLineChars="250"/>
        <w:rPr>
          <w:rFonts w:ascii="黑体" w:hAnsi="黑体" w:eastAsia="黑体"/>
          <w:color w:val="000000"/>
        </w:rPr>
      </w:pPr>
      <w:r>
        <w:rPr>
          <w:rFonts w:ascii="黑体" w:hAnsi="黑体" w:eastAsia="黑体"/>
          <w:color w:val="000000"/>
        </w:rPr>
        <w:t>（七）学位课程及修读要求</w:t>
      </w:r>
    </w:p>
    <w:p>
      <w:pPr>
        <w:ind w:firstLine="420"/>
        <w:rPr>
          <w:color w:val="000000"/>
        </w:rPr>
      </w:pPr>
      <w:r>
        <w:rPr>
          <w:color w:val="000000"/>
        </w:rPr>
        <w:t>1</w:t>
      </w:r>
      <w:r>
        <w:rPr>
          <w:rFonts w:hint="eastAsia"/>
          <w:color w:val="000000"/>
        </w:rPr>
        <w:t>．</w:t>
      </w:r>
      <w:r>
        <w:rPr>
          <w:bCs/>
          <w:color w:val="000000"/>
        </w:rPr>
        <w:t>学位课程</w:t>
      </w:r>
      <w:r>
        <w:rPr>
          <w:color w:val="000000"/>
        </w:rPr>
        <w:t>名称</w:t>
      </w:r>
    </w:p>
    <w:p>
      <w:pPr>
        <w:ind w:firstLine="420"/>
        <w:rPr>
          <w:bCs/>
          <w:color w:val="000000"/>
        </w:rPr>
      </w:pPr>
      <w:r>
        <w:rPr>
          <w:bCs/>
          <w:color w:val="000000"/>
        </w:rPr>
        <w:t>会计学、中级财务会计</w:t>
      </w:r>
      <w:r>
        <w:rPr>
          <w:rFonts w:hint="eastAsia" w:cs="宋体"/>
          <w:bCs/>
          <w:color w:val="000000"/>
        </w:rPr>
        <w:t>Ⅰ</w:t>
      </w:r>
      <w:r>
        <w:rPr>
          <w:bCs/>
          <w:color w:val="000000"/>
        </w:rPr>
        <w:t>、管理学、初级财务管理</w:t>
      </w:r>
    </w:p>
    <w:p>
      <w:pPr>
        <w:ind w:firstLine="420"/>
        <w:rPr>
          <w:color w:val="000000"/>
        </w:rPr>
      </w:pPr>
      <w:r>
        <w:rPr>
          <w:color w:val="000000"/>
        </w:rPr>
        <w:t>2</w:t>
      </w:r>
      <w:r>
        <w:rPr>
          <w:rFonts w:hint="eastAsia"/>
          <w:color w:val="000000"/>
        </w:rPr>
        <w:t>．</w:t>
      </w:r>
      <w:r>
        <w:rPr>
          <w:color w:val="000000"/>
        </w:rPr>
        <w:t>学位课程修读要求</w:t>
      </w:r>
    </w:p>
    <w:p>
      <w:pPr>
        <w:ind w:firstLine="420"/>
        <w:rPr>
          <w:bCs/>
          <w:color w:val="000000"/>
        </w:rPr>
      </w:pPr>
      <w:r>
        <w:rPr>
          <w:bCs/>
          <w:color w:val="000000"/>
        </w:rPr>
        <w:t>学位课程是本专业最核心的课程，是学习其它专业课程的基础。学位课程必须要有准确的课程目标，系统的课程经验，有效的实施方案、科学的评价方式，在充分保证学时学分的前提下，采取各种方式切实提高学位课程教与学的要求与质量，为专业学习打好坚实基础。</w:t>
      </w:r>
    </w:p>
    <w:p>
      <w:pPr>
        <w:pStyle w:val="3"/>
        <w:spacing w:before="234" w:after="78"/>
        <w:ind w:firstLine="480"/>
      </w:pPr>
      <w:bookmarkStart w:id="10" w:name="_Toc521079572"/>
      <w:bookmarkStart w:id="11" w:name="_Toc512244857"/>
      <w:r>
        <w:rPr>
          <w:rFonts w:hint="eastAsia"/>
        </w:rPr>
        <w:t>六</w:t>
      </w:r>
      <w:r>
        <w:t>、第二专业课程证书学分要求</w:t>
      </w:r>
      <w:bookmarkEnd w:id="10"/>
      <w:bookmarkEnd w:id="11"/>
      <w:r>
        <w:rPr>
          <w:rFonts w:hint="eastAsia"/>
        </w:rPr>
        <w:t xml:space="preserve">   </w:t>
      </w:r>
    </w:p>
    <w:p>
      <w:pPr>
        <w:ind w:firstLine="420"/>
        <w:rPr>
          <w:color w:val="000000"/>
        </w:rPr>
      </w:pPr>
      <w:r>
        <w:rPr>
          <w:color w:val="000000"/>
        </w:rPr>
        <w:t>非工商管理类学生须修读下表中所有课程，共计34学分，方能获得会计学专业课程证书。</w:t>
      </w:r>
    </w:p>
    <w:tbl>
      <w:tblPr>
        <w:tblStyle w:val="30"/>
        <w:tblW w:w="8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269"/>
        <w:gridCol w:w="2168"/>
        <w:gridCol w:w="741"/>
        <w:gridCol w:w="741"/>
        <w:gridCol w:w="741"/>
        <w:gridCol w:w="867"/>
        <w:gridCol w:w="1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课程编号</w:t>
            </w:r>
          </w:p>
        </w:tc>
        <w:tc>
          <w:tcPr>
            <w:tcW w:w="2168"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课程名称</w:t>
            </w:r>
          </w:p>
        </w:tc>
        <w:tc>
          <w:tcPr>
            <w:tcW w:w="74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学分</w:t>
            </w:r>
          </w:p>
        </w:tc>
        <w:tc>
          <w:tcPr>
            <w:tcW w:w="74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周学时</w:t>
            </w:r>
          </w:p>
        </w:tc>
        <w:tc>
          <w:tcPr>
            <w:tcW w:w="741"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总学时</w:t>
            </w:r>
          </w:p>
        </w:tc>
        <w:tc>
          <w:tcPr>
            <w:tcW w:w="867"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开课学期</w:t>
            </w:r>
          </w:p>
        </w:tc>
        <w:tc>
          <w:tcPr>
            <w:tcW w:w="1638" w:type="dxa"/>
            <w:vAlign w:val="center"/>
          </w:tcPr>
          <w:p>
            <w:pPr>
              <w:spacing w:line="200" w:lineRule="exact"/>
              <w:ind w:firstLine="0" w:firstLineChars="0"/>
              <w:jc w:val="center"/>
              <w:rPr>
                <w:rFonts w:eastAsia="黑体"/>
                <w:color w:val="000000"/>
                <w:sz w:val="18"/>
                <w:szCs w:val="18"/>
              </w:rPr>
            </w:pPr>
            <w:r>
              <w:rPr>
                <w:rFonts w:eastAsia="黑体"/>
                <w:color w:val="000000"/>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1110100009</w:t>
            </w:r>
          </w:p>
        </w:tc>
        <w:tc>
          <w:tcPr>
            <w:tcW w:w="2168" w:type="dxa"/>
            <w:vAlign w:val="center"/>
          </w:tcPr>
          <w:p>
            <w:pPr>
              <w:spacing w:line="200" w:lineRule="exact"/>
              <w:ind w:firstLine="0" w:firstLineChars="0"/>
              <w:jc w:val="left"/>
              <w:rPr>
                <w:color w:val="000000"/>
                <w:sz w:val="18"/>
                <w:szCs w:val="18"/>
              </w:rPr>
            </w:pPr>
            <w:r>
              <w:rPr>
                <w:color w:val="000000"/>
                <w:sz w:val="18"/>
                <w:szCs w:val="18"/>
              </w:rPr>
              <w:t>管理学</w:t>
            </w:r>
          </w:p>
          <w:p>
            <w:pPr>
              <w:spacing w:line="200" w:lineRule="exact"/>
              <w:ind w:firstLine="0" w:firstLineChars="0"/>
              <w:jc w:val="left"/>
              <w:rPr>
                <w:color w:val="000000"/>
                <w:sz w:val="18"/>
                <w:szCs w:val="18"/>
              </w:rPr>
            </w:pPr>
            <w:r>
              <w:rPr>
                <w:color w:val="000000"/>
                <w:sz w:val="18"/>
                <w:szCs w:val="18"/>
              </w:rPr>
              <w:t>Management</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1</w:t>
            </w:r>
          </w:p>
        </w:tc>
        <w:tc>
          <w:tcPr>
            <w:tcW w:w="1638" w:type="dxa"/>
            <w:vAlign w:val="center"/>
          </w:tcPr>
          <w:p>
            <w:pPr>
              <w:spacing w:line="200" w:lineRule="exact"/>
              <w:ind w:firstLine="0" w:firstLineChars="0"/>
              <w:jc w:val="center"/>
              <w:rPr>
                <w:color w:val="000000"/>
                <w:sz w:val="18"/>
                <w:szCs w:val="18"/>
              </w:rPr>
            </w:pPr>
            <w:r>
              <w:rPr>
                <w:color w:val="000000"/>
                <w:sz w:val="18"/>
                <w:szCs w:val="18"/>
              </w:rPr>
              <w:t>学科平台课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1110200069</w:t>
            </w:r>
          </w:p>
        </w:tc>
        <w:tc>
          <w:tcPr>
            <w:tcW w:w="2168" w:type="dxa"/>
            <w:vAlign w:val="center"/>
          </w:tcPr>
          <w:p>
            <w:pPr>
              <w:spacing w:line="200" w:lineRule="exact"/>
              <w:ind w:firstLine="0" w:firstLineChars="0"/>
              <w:jc w:val="left"/>
              <w:rPr>
                <w:color w:val="000000"/>
                <w:sz w:val="18"/>
                <w:szCs w:val="18"/>
              </w:rPr>
            </w:pPr>
            <w:r>
              <w:rPr>
                <w:color w:val="000000"/>
                <w:sz w:val="18"/>
                <w:szCs w:val="18"/>
              </w:rPr>
              <w:t>会计学</w:t>
            </w:r>
          </w:p>
          <w:p>
            <w:pPr>
              <w:spacing w:line="200" w:lineRule="exact"/>
              <w:ind w:firstLine="0" w:firstLineChars="0"/>
              <w:jc w:val="left"/>
              <w:rPr>
                <w:color w:val="000000"/>
                <w:sz w:val="18"/>
                <w:szCs w:val="18"/>
              </w:rPr>
            </w:pPr>
            <w:r>
              <w:rPr>
                <w:color w:val="000000"/>
                <w:sz w:val="18"/>
                <w:szCs w:val="18"/>
              </w:rPr>
              <w:t>Accounting</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2</w:t>
            </w:r>
          </w:p>
        </w:tc>
        <w:tc>
          <w:tcPr>
            <w:tcW w:w="1638" w:type="dxa"/>
            <w:vAlign w:val="center"/>
          </w:tcPr>
          <w:p>
            <w:pPr>
              <w:spacing w:line="200" w:lineRule="exact"/>
              <w:ind w:firstLine="0" w:firstLineChars="0"/>
              <w:jc w:val="center"/>
              <w:rPr>
                <w:color w:val="000000"/>
                <w:sz w:val="18"/>
                <w:szCs w:val="18"/>
              </w:rPr>
            </w:pPr>
            <w:r>
              <w:rPr>
                <w:color w:val="000000"/>
                <w:sz w:val="18"/>
                <w:szCs w:val="18"/>
              </w:rPr>
              <w:t>学科平台课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1110200199</w:t>
            </w:r>
          </w:p>
        </w:tc>
        <w:tc>
          <w:tcPr>
            <w:tcW w:w="2168" w:type="dxa"/>
            <w:vAlign w:val="center"/>
          </w:tcPr>
          <w:p>
            <w:pPr>
              <w:spacing w:line="200" w:lineRule="exact"/>
              <w:ind w:firstLine="0" w:firstLineChars="0"/>
              <w:jc w:val="left"/>
              <w:rPr>
                <w:color w:val="000000"/>
                <w:sz w:val="18"/>
                <w:szCs w:val="18"/>
              </w:rPr>
            </w:pPr>
            <w:r>
              <w:rPr>
                <w:color w:val="000000"/>
                <w:sz w:val="18"/>
                <w:szCs w:val="18"/>
              </w:rPr>
              <w:t>中级财务会计（一）</w:t>
            </w:r>
          </w:p>
          <w:p>
            <w:pPr>
              <w:spacing w:line="200" w:lineRule="exact"/>
              <w:ind w:firstLine="0" w:firstLineChars="0"/>
              <w:jc w:val="left"/>
              <w:rPr>
                <w:color w:val="000000"/>
                <w:sz w:val="18"/>
                <w:szCs w:val="18"/>
              </w:rPr>
            </w:pPr>
            <w:r>
              <w:rPr>
                <w:color w:val="000000"/>
                <w:sz w:val="18"/>
                <w:szCs w:val="18"/>
              </w:rPr>
              <w:t>Intermediate Financial Accounting (1)</w:t>
            </w:r>
          </w:p>
        </w:tc>
        <w:tc>
          <w:tcPr>
            <w:tcW w:w="741" w:type="dxa"/>
            <w:vAlign w:val="center"/>
          </w:tcPr>
          <w:p>
            <w:pPr>
              <w:spacing w:line="200" w:lineRule="exact"/>
              <w:ind w:firstLine="0" w:firstLineChars="0"/>
              <w:jc w:val="center"/>
              <w:rPr>
                <w:color w:val="000000"/>
                <w:sz w:val="18"/>
                <w:szCs w:val="18"/>
              </w:rPr>
            </w:pPr>
            <w:r>
              <w:rPr>
                <w:color w:val="000000"/>
                <w:sz w:val="18"/>
                <w:szCs w:val="18"/>
              </w:rPr>
              <w:t>4</w:t>
            </w:r>
          </w:p>
        </w:tc>
        <w:tc>
          <w:tcPr>
            <w:tcW w:w="741" w:type="dxa"/>
            <w:vAlign w:val="center"/>
          </w:tcPr>
          <w:p>
            <w:pPr>
              <w:spacing w:line="200" w:lineRule="exact"/>
              <w:ind w:firstLine="0" w:firstLineChars="0"/>
              <w:jc w:val="center"/>
              <w:rPr>
                <w:color w:val="000000"/>
                <w:sz w:val="18"/>
                <w:szCs w:val="18"/>
              </w:rPr>
            </w:pPr>
            <w:r>
              <w:rPr>
                <w:color w:val="000000"/>
                <w:sz w:val="18"/>
                <w:szCs w:val="18"/>
              </w:rPr>
              <w:t>4</w:t>
            </w:r>
          </w:p>
        </w:tc>
        <w:tc>
          <w:tcPr>
            <w:tcW w:w="741" w:type="dxa"/>
            <w:vAlign w:val="center"/>
          </w:tcPr>
          <w:p>
            <w:pPr>
              <w:spacing w:line="200" w:lineRule="exact"/>
              <w:ind w:firstLine="0" w:firstLineChars="0"/>
              <w:jc w:val="center"/>
              <w:rPr>
                <w:color w:val="000000"/>
                <w:sz w:val="18"/>
                <w:szCs w:val="18"/>
              </w:rPr>
            </w:pPr>
            <w:r>
              <w:rPr>
                <w:color w:val="000000"/>
                <w:sz w:val="18"/>
                <w:szCs w:val="18"/>
              </w:rPr>
              <w:t>64</w:t>
            </w:r>
          </w:p>
        </w:tc>
        <w:tc>
          <w:tcPr>
            <w:tcW w:w="867" w:type="dxa"/>
            <w:vAlign w:val="center"/>
          </w:tcPr>
          <w:p>
            <w:pPr>
              <w:spacing w:line="200" w:lineRule="exact"/>
              <w:ind w:firstLine="0" w:firstLineChars="0"/>
              <w:jc w:val="center"/>
              <w:rPr>
                <w:color w:val="000000"/>
                <w:sz w:val="18"/>
                <w:szCs w:val="18"/>
              </w:rPr>
            </w:pPr>
            <w:r>
              <w:rPr>
                <w:color w:val="000000"/>
                <w:sz w:val="18"/>
                <w:szCs w:val="18"/>
              </w:rPr>
              <w:t>3</w:t>
            </w:r>
          </w:p>
        </w:tc>
        <w:tc>
          <w:tcPr>
            <w:tcW w:w="1638"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1110200120</w:t>
            </w:r>
          </w:p>
        </w:tc>
        <w:tc>
          <w:tcPr>
            <w:tcW w:w="2168" w:type="dxa"/>
            <w:vAlign w:val="center"/>
          </w:tcPr>
          <w:p>
            <w:pPr>
              <w:spacing w:line="200" w:lineRule="exact"/>
              <w:ind w:firstLine="0" w:firstLineChars="0"/>
              <w:jc w:val="left"/>
              <w:rPr>
                <w:color w:val="000000"/>
                <w:sz w:val="18"/>
                <w:szCs w:val="18"/>
              </w:rPr>
            </w:pPr>
            <w:r>
              <w:rPr>
                <w:color w:val="000000"/>
                <w:sz w:val="18"/>
                <w:szCs w:val="18"/>
              </w:rPr>
              <w:t>中级财务会计（二）</w:t>
            </w:r>
          </w:p>
          <w:p>
            <w:pPr>
              <w:spacing w:line="200" w:lineRule="exact"/>
              <w:ind w:firstLine="0" w:firstLineChars="0"/>
              <w:jc w:val="left"/>
              <w:rPr>
                <w:color w:val="000000"/>
                <w:sz w:val="18"/>
                <w:szCs w:val="18"/>
              </w:rPr>
            </w:pPr>
            <w:r>
              <w:rPr>
                <w:color w:val="000000"/>
                <w:sz w:val="18"/>
                <w:szCs w:val="18"/>
              </w:rPr>
              <w:t>Intermediate Financial Accounting (2)</w:t>
            </w:r>
          </w:p>
        </w:tc>
        <w:tc>
          <w:tcPr>
            <w:tcW w:w="741" w:type="dxa"/>
            <w:vAlign w:val="center"/>
          </w:tcPr>
          <w:p>
            <w:pPr>
              <w:spacing w:line="200" w:lineRule="exact"/>
              <w:ind w:firstLine="0" w:firstLineChars="0"/>
              <w:jc w:val="center"/>
              <w:rPr>
                <w:color w:val="000000"/>
                <w:sz w:val="18"/>
                <w:szCs w:val="18"/>
              </w:rPr>
            </w:pPr>
            <w:r>
              <w:rPr>
                <w:color w:val="000000"/>
                <w:sz w:val="18"/>
                <w:szCs w:val="18"/>
              </w:rPr>
              <w:t>4</w:t>
            </w:r>
          </w:p>
        </w:tc>
        <w:tc>
          <w:tcPr>
            <w:tcW w:w="741" w:type="dxa"/>
            <w:vAlign w:val="center"/>
          </w:tcPr>
          <w:p>
            <w:pPr>
              <w:spacing w:line="200" w:lineRule="exact"/>
              <w:ind w:firstLine="0" w:firstLineChars="0"/>
              <w:jc w:val="center"/>
              <w:rPr>
                <w:color w:val="000000"/>
                <w:sz w:val="18"/>
                <w:szCs w:val="18"/>
              </w:rPr>
            </w:pPr>
            <w:r>
              <w:rPr>
                <w:color w:val="000000"/>
                <w:sz w:val="18"/>
                <w:szCs w:val="18"/>
              </w:rPr>
              <w:t>4</w:t>
            </w:r>
          </w:p>
        </w:tc>
        <w:tc>
          <w:tcPr>
            <w:tcW w:w="741" w:type="dxa"/>
            <w:vAlign w:val="center"/>
          </w:tcPr>
          <w:p>
            <w:pPr>
              <w:spacing w:line="200" w:lineRule="exact"/>
              <w:ind w:firstLine="0" w:firstLineChars="0"/>
              <w:jc w:val="center"/>
              <w:rPr>
                <w:color w:val="000000"/>
                <w:sz w:val="18"/>
                <w:szCs w:val="18"/>
              </w:rPr>
            </w:pPr>
            <w:r>
              <w:rPr>
                <w:color w:val="000000"/>
                <w:sz w:val="18"/>
                <w:szCs w:val="18"/>
              </w:rPr>
              <w:t>64</w:t>
            </w:r>
          </w:p>
        </w:tc>
        <w:tc>
          <w:tcPr>
            <w:tcW w:w="867" w:type="dxa"/>
            <w:vAlign w:val="center"/>
          </w:tcPr>
          <w:p>
            <w:pPr>
              <w:spacing w:line="200" w:lineRule="exact"/>
              <w:ind w:firstLine="0" w:firstLineChars="0"/>
              <w:jc w:val="center"/>
              <w:rPr>
                <w:color w:val="000000"/>
                <w:sz w:val="18"/>
                <w:szCs w:val="18"/>
              </w:rPr>
            </w:pPr>
            <w:r>
              <w:rPr>
                <w:color w:val="000000"/>
                <w:sz w:val="18"/>
                <w:szCs w:val="18"/>
              </w:rPr>
              <w:t>4</w:t>
            </w:r>
          </w:p>
        </w:tc>
        <w:tc>
          <w:tcPr>
            <w:tcW w:w="1638"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1110200030</w:t>
            </w:r>
          </w:p>
        </w:tc>
        <w:tc>
          <w:tcPr>
            <w:tcW w:w="2168" w:type="dxa"/>
            <w:vAlign w:val="center"/>
          </w:tcPr>
          <w:p>
            <w:pPr>
              <w:spacing w:line="200" w:lineRule="exact"/>
              <w:ind w:firstLine="0" w:firstLineChars="0"/>
              <w:jc w:val="left"/>
              <w:rPr>
                <w:color w:val="000000"/>
                <w:sz w:val="18"/>
                <w:szCs w:val="18"/>
              </w:rPr>
            </w:pPr>
            <w:r>
              <w:rPr>
                <w:color w:val="000000"/>
                <w:sz w:val="18"/>
                <w:szCs w:val="18"/>
              </w:rPr>
              <w:t>初级财务管理</w:t>
            </w:r>
          </w:p>
          <w:p>
            <w:pPr>
              <w:spacing w:line="200" w:lineRule="exact"/>
              <w:ind w:firstLine="0" w:firstLineChars="0"/>
              <w:jc w:val="left"/>
              <w:rPr>
                <w:color w:val="000000"/>
                <w:sz w:val="18"/>
                <w:szCs w:val="18"/>
              </w:rPr>
            </w:pPr>
            <w:r>
              <w:rPr>
                <w:color w:val="000000"/>
                <w:sz w:val="18"/>
                <w:szCs w:val="18"/>
              </w:rPr>
              <w:t>Primary financial management</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3</w:t>
            </w:r>
          </w:p>
        </w:tc>
        <w:tc>
          <w:tcPr>
            <w:tcW w:w="1638"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1110200131</w:t>
            </w:r>
          </w:p>
        </w:tc>
        <w:tc>
          <w:tcPr>
            <w:tcW w:w="2168" w:type="dxa"/>
            <w:vAlign w:val="center"/>
          </w:tcPr>
          <w:p>
            <w:pPr>
              <w:spacing w:line="200" w:lineRule="exact"/>
              <w:ind w:firstLine="0" w:firstLineChars="0"/>
              <w:jc w:val="left"/>
              <w:rPr>
                <w:color w:val="000000"/>
                <w:sz w:val="18"/>
                <w:szCs w:val="18"/>
              </w:rPr>
            </w:pPr>
            <w:r>
              <w:rPr>
                <w:color w:val="000000"/>
                <w:sz w:val="18"/>
                <w:szCs w:val="18"/>
              </w:rPr>
              <w:t>审计学</w:t>
            </w:r>
          </w:p>
          <w:p>
            <w:pPr>
              <w:spacing w:line="200" w:lineRule="exact"/>
              <w:ind w:firstLine="0" w:firstLineChars="0"/>
              <w:jc w:val="left"/>
              <w:rPr>
                <w:color w:val="000000"/>
                <w:sz w:val="18"/>
                <w:szCs w:val="18"/>
              </w:rPr>
            </w:pPr>
            <w:r>
              <w:rPr>
                <w:color w:val="000000"/>
                <w:sz w:val="18"/>
                <w:szCs w:val="18"/>
              </w:rPr>
              <w:t>Auditing</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5</w:t>
            </w:r>
          </w:p>
        </w:tc>
        <w:tc>
          <w:tcPr>
            <w:tcW w:w="1638"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1110200331</w:t>
            </w:r>
          </w:p>
        </w:tc>
        <w:tc>
          <w:tcPr>
            <w:tcW w:w="2168" w:type="dxa"/>
            <w:vAlign w:val="center"/>
          </w:tcPr>
          <w:p>
            <w:pPr>
              <w:spacing w:line="200" w:lineRule="exact"/>
              <w:ind w:firstLine="0" w:firstLineChars="0"/>
              <w:jc w:val="left"/>
              <w:rPr>
                <w:color w:val="000000"/>
                <w:sz w:val="18"/>
                <w:szCs w:val="18"/>
              </w:rPr>
            </w:pPr>
            <w:r>
              <w:rPr>
                <w:color w:val="000000"/>
                <w:sz w:val="18"/>
                <w:szCs w:val="18"/>
              </w:rPr>
              <w:t>会计信息系统</w:t>
            </w:r>
          </w:p>
          <w:p>
            <w:pPr>
              <w:spacing w:line="200" w:lineRule="exact"/>
              <w:ind w:firstLine="0" w:firstLineChars="0"/>
              <w:jc w:val="left"/>
              <w:rPr>
                <w:color w:val="000000"/>
                <w:sz w:val="18"/>
                <w:szCs w:val="18"/>
              </w:rPr>
            </w:pPr>
            <w:r>
              <w:rPr>
                <w:color w:val="000000"/>
                <w:sz w:val="18"/>
                <w:szCs w:val="18"/>
              </w:rPr>
              <w:t>Accounting Information System</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rFonts w:hint="eastAsia"/>
                <w:color w:val="000000"/>
                <w:sz w:val="18"/>
                <w:szCs w:val="18"/>
              </w:rPr>
              <w:t>3</w:t>
            </w:r>
          </w:p>
        </w:tc>
        <w:tc>
          <w:tcPr>
            <w:tcW w:w="1638"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1030100035</w:t>
            </w:r>
          </w:p>
        </w:tc>
        <w:tc>
          <w:tcPr>
            <w:tcW w:w="2168" w:type="dxa"/>
            <w:vAlign w:val="center"/>
          </w:tcPr>
          <w:p>
            <w:pPr>
              <w:spacing w:line="200" w:lineRule="exact"/>
              <w:ind w:firstLine="0" w:firstLineChars="0"/>
              <w:jc w:val="left"/>
              <w:rPr>
                <w:color w:val="000000"/>
                <w:sz w:val="18"/>
                <w:szCs w:val="18"/>
              </w:rPr>
            </w:pPr>
            <w:r>
              <w:rPr>
                <w:color w:val="000000"/>
                <w:sz w:val="18"/>
                <w:szCs w:val="18"/>
              </w:rPr>
              <w:t>税法Ⅰ</w:t>
            </w:r>
          </w:p>
          <w:p>
            <w:pPr>
              <w:spacing w:line="200" w:lineRule="exact"/>
              <w:ind w:firstLine="0" w:firstLineChars="0"/>
              <w:jc w:val="left"/>
              <w:rPr>
                <w:color w:val="000000"/>
                <w:sz w:val="18"/>
                <w:szCs w:val="18"/>
              </w:rPr>
            </w:pPr>
            <w:r>
              <w:rPr>
                <w:color w:val="000000"/>
                <w:sz w:val="18"/>
                <w:szCs w:val="18"/>
              </w:rPr>
              <w:t>Tax Law Ⅰ</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5</w:t>
            </w:r>
          </w:p>
        </w:tc>
        <w:tc>
          <w:tcPr>
            <w:tcW w:w="1638" w:type="dxa"/>
            <w:vAlign w:val="center"/>
          </w:tcPr>
          <w:p>
            <w:pPr>
              <w:spacing w:line="200" w:lineRule="exact"/>
              <w:ind w:firstLine="0" w:firstLineChars="0"/>
              <w:jc w:val="center"/>
              <w:rPr>
                <w:color w:val="000000"/>
                <w:sz w:val="18"/>
                <w:szCs w:val="18"/>
              </w:rPr>
            </w:pPr>
            <w:r>
              <w:rPr>
                <w:color w:val="000000"/>
                <w:sz w:val="18"/>
                <w:szCs w:val="18"/>
              </w:rPr>
              <w:t>专业核心课程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1110200029</w:t>
            </w:r>
          </w:p>
        </w:tc>
        <w:tc>
          <w:tcPr>
            <w:tcW w:w="2168" w:type="dxa"/>
            <w:vAlign w:val="center"/>
          </w:tcPr>
          <w:p>
            <w:pPr>
              <w:spacing w:line="200" w:lineRule="exact"/>
              <w:ind w:firstLine="0" w:firstLineChars="0"/>
              <w:jc w:val="left"/>
              <w:rPr>
                <w:color w:val="000000"/>
                <w:sz w:val="18"/>
                <w:szCs w:val="18"/>
              </w:rPr>
            </w:pPr>
            <w:r>
              <w:rPr>
                <w:color w:val="000000"/>
                <w:sz w:val="18"/>
                <w:szCs w:val="18"/>
              </w:rPr>
              <w:t>成本会计</w:t>
            </w:r>
          </w:p>
          <w:p>
            <w:pPr>
              <w:spacing w:line="200" w:lineRule="exact"/>
              <w:ind w:firstLine="0" w:firstLineChars="0"/>
              <w:jc w:val="left"/>
              <w:rPr>
                <w:color w:val="000000"/>
                <w:sz w:val="18"/>
                <w:szCs w:val="18"/>
              </w:rPr>
            </w:pPr>
            <w:r>
              <w:rPr>
                <w:color w:val="000000"/>
                <w:sz w:val="18"/>
                <w:szCs w:val="18"/>
              </w:rPr>
              <w:t>Cost accounting</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rFonts w:hint="eastAsia"/>
                <w:color w:val="000000"/>
                <w:sz w:val="18"/>
                <w:szCs w:val="18"/>
              </w:rPr>
              <w:t>4</w:t>
            </w:r>
          </w:p>
        </w:tc>
        <w:tc>
          <w:tcPr>
            <w:tcW w:w="1638" w:type="dxa"/>
            <w:vAlign w:val="center"/>
          </w:tcPr>
          <w:p>
            <w:pPr>
              <w:spacing w:line="200" w:lineRule="exact"/>
              <w:ind w:firstLine="0" w:firstLineChars="0"/>
              <w:jc w:val="center"/>
              <w:rPr>
                <w:color w:val="000000"/>
                <w:sz w:val="18"/>
                <w:szCs w:val="18"/>
              </w:rPr>
            </w:pPr>
            <w:r>
              <w:rPr>
                <w:color w:val="000000"/>
                <w:sz w:val="18"/>
                <w:szCs w:val="18"/>
              </w:rPr>
              <w:t>专业选修课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1110200058</w:t>
            </w:r>
          </w:p>
        </w:tc>
        <w:tc>
          <w:tcPr>
            <w:tcW w:w="2168" w:type="dxa"/>
            <w:vAlign w:val="center"/>
          </w:tcPr>
          <w:p>
            <w:pPr>
              <w:spacing w:line="200" w:lineRule="exact"/>
              <w:ind w:firstLine="0" w:firstLineChars="0"/>
              <w:jc w:val="left"/>
              <w:rPr>
                <w:color w:val="000000"/>
                <w:sz w:val="18"/>
                <w:szCs w:val="18"/>
              </w:rPr>
            </w:pPr>
            <w:r>
              <w:rPr>
                <w:color w:val="000000"/>
                <w:sz w:val="18"/>
                <w:szCs w:val="18"/>
              </w:rPr>
              <w:t>管理会计</w:t>
            </w:r>
          </w:p>
          <w:p>
            <w:pPr>
              <w:spacing w:line="200" w:lineRule="exact"/>
              <w:ind w:firstLine="0" w:firstLineChars="0"/>
              <w:jc w:val="left"/>
              <w:rPr>
                <w:color w:val="000000"/>
                <w:sz w:val="18"/>
                <w:szCs w:val="18"/>
              </w:rPr>
            </w:pPr>
            <w:r>
              <w:rPr>
                <w:color w:val="000000"/>
                <w:sz w:val="18"/>
                <w:szCs w:val="18"/>
              </w:rPr>
              <w:t>Management Accounting</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6</w:t>
            </w:r>
          </w:p>
        </w:tc>
        <w:tc>
          <w:tcPr>
            <w:tcW w:w="1638" w:type="dxa"/>
            <w:vAlign w:val="center"/>
          </w:tcPr>
          <w:p>
            <w:pPr>
              <w:spacing w:line="200" w:lineRule="exact"/>
              <w:ind w:firstLine="0" w:firstLineChars="0"/>
              <w:jc w:val="center"/>
              <w:rPr>
                <w:color w:val="000000"/>
                <w:sz w:val="18"/>
                <w:szCs w:val="18"/>
              </w:rPr>
            </w:pPr>
            <w:r>
              <w:rPr>
                <w:color w:val="000000"/>
                <w:sz w:val="18"/>
                <w:szCs w:val="18"/>
              </w:rPr>
              <w:t>专业选修课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1269" w:type="dxa"/>
            <w:vAlign w:val="center"/>
          </w:tcPr>
          <w:p>
            <w:pPr>
              <w:spacing w:line="200" w:lineRule="exact"/>
              <w:ind w:firstLine="0" w:firstLineChars="0"/>
              <w:jc w:val="center"/>
              <w:rPr>
                <w:color w:val="000000"/>
                <w:sz w:val="18"/>
                <w:szCs w:val="18"/>
              </w:rPr>
            </w:pPr>
            <w:r>
              <w:rPr>
                <w:color w:val="000000"/>
                <w:sz w:val="18"/>
                <w:szCs w:val="18"/>
              </w:rPr>
              <w:t>1110200014</w:t>
            </w:r>
          </w:p>
        </w:tc>
        <w:tc>
          <w:tcPr>
            <w:tcW w:w="2168" w:type="dxa"/>
            <w:vAlign w:val="center"/>
          </w:tcPr>
          <w:p>
            <w:pPr>
              <w:spacing w:line="200" w:lineRule="exact"/>
              <w:ind w:firstLine="0" w:firstLineChars="0"/>
              <w:jc w:val="left"/>
              <w:rPr>
                <w:color w:val="000000"/>
                <w:sz w:val="18"/>
                <w:szCs w:val="18"/>
              </w:rPr>
            </w:pPr>
            <w:r>
              <w:rPr>
                <w:color w:val="000000"/>
                <w:sz w:val="18"/>
                <w:szCs w:val="18"/>
              </w:rPr>
              <w:t>财务报表分析</w:t>
            </w:r>
          </w:p>
          <w:p>
            <w:pPr>
              <w:spacing w:line="200" w:lineRule="exact"/>
              <w:ind w:firstLine="0" w:firstLineChars="0"/>
              <w:jc w:val="left"/>
              <w:rPr>
                <w:color w:val="000000"/>
                <w:sz w:val="18"/>
                <w:szCs w:val="18"/>
              </w:rPr>
            </w:pPr>
            <w:r>
              <w:rPr>
                <w:color w:val="000000"/>
                <w:sz w:val="18"/>
                <w:szCs w:val="18"/>
              </w:rPr>
              <w:t>Financial Statement Analysis</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3</w:t>
            </w:r>
          </w:p>
        </w:tc>
        <w:tc>
          <w:tcPr>
            <w:tcW w:w="741" w:type="dxa"/>
            <w:vAlign w:val="center"/>
          </w:tcPr>
          <w:p>
            <w:pPr>
              <w:spacing w:line="200" w:lineRule="exact"/>
              <w:ind w:firstLine="0" w:firstLineChars="0"/>
              <w:jc w:val="center"/>
              <w:rPr>
                <w:color w:val="000000"/>
                <w:sz w:val="18"/>
                <w:szCs w:val="18"/>
              </w:rPr>
            </w:pPr>
            <w:r>
              <w:rPr>
                <w:color w:val="000000"/>
                <w:sz w:val="18"/>
                <w:szCs w:val="18"/>
              </w:rPr>
              <w:t>48</w:t>
            </w:r>
          </w:p>
        </w:tc>
        <w:tc>
          <w:tcPr>
            <w:tcW w:w="867" w:type="dxa"/>
            <w:vAlign w:val="center"/>
          </w:tcPr>
          <w:p>
            <w:pPr>
              <w:spacing w:line="200" w:lineRule="exact"/>
              <w:ind w:firstLine="0" w:firstLineChars="0"/>
              <w:jc w:val="center"/>
              <w:rPr>
                <w:color w:val="000000"/>
                <w:sz w:val="18"/>
                <w:szCs w:val="18"/>
              </w:rPr>
            </w:pPr>
            <w:r>
              <w:rPr>
                <w:color w:val="000000"/>
                <w:sz w:val="18"/>
                <w:szCs w:val="18"/>
              </w:rPr>
              <w:t>6</w:t>
            </w:r>
          </w:p>
        </w:tc>
        <w:tc>
          <w:tcPr>
            <w:tcW w:w="1638" w:type="dxa"/>
            <w:vAlign w:val="center"/>
          </w:tcPr>
          <w:p>
            <w:pPr>
              <w:spacing w:line="200" w:lineRule="exact"/>
              <w:ind w:firstLine="0" w:firstLineChars="0"/>
              <w:jc w:val="center"/>
              <w:rPr>
                <w:color w:val="000000"/>
                <w:sz w:val="18"/>
                <w:szCs w:val="18"/>
              </w:rPr>
            </w:pPr>
            <w:r>
              <w:rPr>
                <w:color w:val="000000"/>
                <w:sz w:val="18"/>
                <w:szCs w:val="18"/>
              </w:rPr>
              <w:t>专业选修课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3437" w:type="dxa"/>
            <w:gridSpan w:val="2"/>
            <w:vAlign w:val="center"/>
          </w:tcPr>
          <w:p>
            <w:pPr>
              <w:spacing w:line="200" w:lineRule="exact"/>
              <w:ind w:firstLine="0" w:firstLineChars="0"/>
              <w:jc w:val="center"/>
              <w:rPr>
                <w:color w:val="000000"/>
                <w:sz w:val="18"/>
                <w:szCs w:val="18"/>
              </w:rPr>
            </w:pPr>
            <w:r>
              <w:rPr>
                <w:color w:val="000000"/>
                <w:sz w:val="18"/>
                <w:szCs w:val="18"/>
              </w:rPr>
              <w:t>合  计</w:t>
            </w:r>
          </w:p>
        </w:tc>
        <w:tc>
          <w:tcPr>
            <w:tcW w:w="741" w:type="dxa"/>
            <w:vAlign w:val="center"/>
          </w:tcPr>
          <w:p>
            <w:pPr>
              <w:spacing w:line="200" w:lineRule="exact"/>
              <w:ind w:firstLine="0" w:firstLineChars="0"/>
              <w:jc w:val="center"/>
              <w:rPr>
                <w:color w:val="000000"/>
                <w:sz w:val="18"/>
                <w:szCs w:val="18"/>
              </w:rPr>
            </w:pPr>
            <w:r>
              <w:rPr>
                <w:color w:val="000000"/>
                <w:sz w:val="18"/>
                <w:szCs w:val="18"/>
              </w:rPr>
              <w:t>38</w:t>
            </w:r>
          </w:p>
        </w:tc>
        <w:tc>
          <w:tcPr>
            <w:tcW w:w="741" w:type="dxa"/>
            <w:vAlign w:val="center"/>
          </w:tcPr>
          <w:p>
            <w:pPr>
              <w:spacing w:line="200" w:lineRule="exact"/>
              <w:ind w:firstLine="0" w:firstLineChars="0"/>
              <w:jc w:val="center"/>
              <w:rPr>
                <w:color w:val="000000"/>
                <w:sz w:val="18"/>
                <w:szCs w:val="18"/>
              </w:rPr>
            </w:pPr>
          </w:p>
        </w:tc>
        <w:tc>
          <w:tcPr>
            <w:tcW w:w="741" w:type="dxa"/>
            <w:vAlign w:val="center"/>
          </w:tcPr>
          <w:p>
            <w:pPr>
              <w:spacing w:line="200" w:lineRule="exact"/>
              <w:ind w:firstLine="0" w:firstLineChars="0"/>
              <w:jc w:val="center"/>
              <w:rPr>
                <w:color w:val="000000"/>
                <w:sz w:val="18"/>
                <w:szCs w:val="18"/>
              </w:rPr>
            </w:pPr>
          </w:p>
        </w:tc>
        <w:tc>
          <w:tcPr>
            <w:tcW w:w="867" w:type="dxa"/>
            <w:vAlign w:val="center"/>
          </w:tcPr>
          <w:p>
            <w:pPr>
              <w:spacing w:line="200" w:lineRule="exact"/>
              <w:ind w:firstLine="0" w:firstLineChars="0"/>
              <w:jc w:val="center"/>
              <w:rPr>
                <w:color w:val="000000"/>
                <w:sz w:val="18"/>
                <w:szCs w:val="18"/>
              </w:rPr>
            </w:pPr>
          </w:p>
        </w:tc>
        <w:tc>
          <w:tcPr>
            <w:tcW w:w="1638" w:type="dxa"/>
            <w:vAlign w:val="center"/>
          </w:tcPr>
          <w:p>
            <w:pPr>
              <w:spacing w:line="200" w:lineRule="exact"/>
              <w:ind w:firstLine="0" w:firstLineChars="0"/>
              <w:jc w:val="center"/>
              <w:rPr>
                <w:color w:val="000000"/>
                <w:sz w:val="18"/>
                <w:szCs w:val="18"/>
              </w:rPr>
            </w:pPr>
          </w:p>
        </w:tc>
      </w:tr>
    </w:tbl>
    <w:p>
      <w:pPr>
        <w:widowControl/>
        <w:ind w:left="0" w:leftChars="0" w:firstLine="0" w:firstLineChars="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Noto Sans Mono CJK KR Regular">
    <w:altName w:val="Cambria"/>
    <w:panose1 w:val="00000000000000000000"/>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B2E7A"/>
    <w:rsid w:val="00123E23"/>
    <w:rsid w:val="00133E34"/>
    <w:rsid w:val="00167B21"/>
    <w:rsid w:val="002024B1"/>
    <w:rsid w:val="002510DA"/>
    <w:rsid w:val="0034753A"/>
    <w:rsid w:val="003B1AC2"/>
    <w:rsid w:val="003F28B4"/>
    <w:rsid w:val="004D41D7"/>
    <w:rsid w:val="00501CEA"/>
    <w:rsid w:val="005C22FD"/>
    <w:rsid w:val="00641709"/>
    <w:rsid w:val="006B4C97"/>
    <w:rsid w:val="00805ED8"/>
    <w:rsid w:val="0081132F"/>
    <w:rsid w:val="008840E6"/>
    <w:rsid w:val="00986B90"/>
    <w:rsid w:val="009B158C"/>
    <w:rsid w:val="00A118D5"/>
    <w:rsid w:val="00A565A7"/>
    <w:rsid w:val="00AB1FFD"/>
    <w:rsid w:val="00C05DC6"/>
    <w:rsid w:val="00C1616F"/>
    <w:rsid w:val="00C756AC"/>
    <w:rsid w:val="00CB2E7A"/>
    <w:rsid w:val="00CB5F63"/>
    <w:rsid w:val="00D44D5E"/>
    <w:rsid w:val="00D63FDB"/>
    <w:rsid w:val="00DA7697"/>
    <w:rsid w:val="00E92911"/>
    <w:rsid w:val="00F71EB3"/>
    <w:rsid w:val="00F8480C"/>
    <w:rsid w:val="00FB2381"/>
    <w:rsid w:val="034F285A"/>
    <w:rsid w:val="074C286C"/>
    <w:rsid w:val="0CE305E0"/>
    <w:rsid w:val="2BA26F0E"/>
    <w:rsid w:val="2EB77A5A"/>
    <w:rsid w:val="6467417A"/>
    <w:rsid w:val="70C72CF0"/>
    <w:rsid w:val="75BA3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qFormat="1"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qFormat/>
    <w:uiPriority w:val="0"/>
    <w:pPr>
      <w:keepNext/>
      <w:keepLines/>
      <w:spacing w:beforeLines="50" w:afterLines="50"/>
      <w:jc w:val="left"/>
      <w:outlineLvl w:val="0"/>
    </w:pPr>
    <w:rPr>
      <w:rFonts w:ascii="Calibri" w:hAnsi="Calibri" w:eastAsia="黑体"/>
      <w:bCs/>
      <w:kern w:val="44"/>
      <w:sz w:val="24"/>
      <w:szCs w:val="44"/>
    </w:rPr>
  </w:style>
  <w:style w:type="paragraph" w:styleId="3">
    <w:name w:val="heading 2"/>
    <w:basedOn w:val="1"/>
    <w:next w:val="1"/>
    <w:link w:val="62"/>
    <w:qFormat/>
    <w:uiPriority w:val="0"/>
    <w:pPr>
      <w:spacing w:beforeLines="75" w:afterLines="25"/>
      <w:jc w:val="left"/>
      <w:outlineLvl w:val="1"/>
    </w:pPr>
    <w:rPr>
      <w:rFonts w:ascii="Calibri Light" w:hAnsi="Calibri Light" w:eastAsia="黑体"/>
      <w:bCs/>
      <w:sz w:val="24"/>
      <w:szCs w:val="32"/>
    </w:rPr>
  </w:style>
  <w:style w:type="paragraph" w:styleId="4">
    <w:name w:val="heading 3"/>
    <w:basedOn w:val="1"/>
    <w:next w:val="1"/>
    <w:link w:val="55"/>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33">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ind w:left="2520" w:leftChars="1200"/>
    </w:pPr>
  </w:style>
  <w:style w:type="paragraph" w:styleId="6">
    <w:name w:val="Normal Indent"/>
    <w:basedOn w:val="1"/>
    <w:qFormat/>
    <w:uiPriority w:val="0"/>
    <w:pPr>
      <w:ind w:firstLine="420"/>
    </w:pPr>
    <w:rPr>
      <w:szCs w:val="21"/>
    </w:rPr>
  </w:style>
  <w:style w:type="paragraph" w:styleId="7">
    <w:name w:val="Document Map"/>
    <w:basedOn w:val="1"/>
    <w:link w:val="87"/>
    <w:qFormat/>
    <w:uiPriority w:val="0"/>
    <w:pPr>
      <w:shd w:val="clear" w:color="auto" w:fill="000080"/>
    </w:pPr>
    <w:rPr>
      <w:rFonts w:asciiTheme="minorHAnsi" w:hAnsiTheme="minorHAnsi" w:eastAsiaTheme="minorEastAsia" w:cstheme="minorBidi"/>
    </w:rPr>
  </w:style>
  <w:style w:type="paragraph" w:styleId="8">
    <w:name w:val="annotation text"/>
    <w:basedOn w:val="1"/>
    <w:link w:val="71"/>
    <w:unhideWhenUsed/>
    <w:qFormat/>
    <w:uiPriority w:val="0"/>
    <w:pPr>
      <w:jc w:val="left"/>
    </w:pPr>
    <w:rPr>
      <w:kern w:val="0"/>
      <w:sz w:val="20"/>
      <w:szCs w:val="20"/>
    </w:rPr>
  </w:style>
  <w:style w:type="paragraph" w:styleId="9">
    <w:name w:val="Body Text 3"/>
    <w:basedOn w:val="1"/>
    <w:link w:val="84"/>
    <w:qFormat/>
    <w:uiPriority w:val="0"/>
    <w:pPr>
      <w:spacing w:after="120"/>
    </w:pPr>
    <w:rPr>
      <w:rFonts w:asciiTheme="minorHAnsi" w:hAnsiTheme="minorHAnsi" w:eastAsiaTheme="minorEastAsia" w:cstheme="minorBidi"/>
      <w:sz w:val="16"/>
      <w:szCs w:val="16"/>
    </w:rPr>
  </w:style>
  <w:style w:type="paragraph" w:styleId="10">
    <w:name w:val="Body Text"/>
    <w:basedOn w:val="1"/>
    <w:link w:val="81"/>
    <w:qFormat/>
    <w:uiPriority w:val="0"/>
    <w:pPr>
      <w:spacing w:line="390" w:lineRule="exact"/>
    </w:pPr>
    <w:rPr>
      <w:rFonts w:ascii="宋体" w:hAnsi="宋体"/>
      <w:b/>
      <w:bCs/>
      <w:color w:val="000000"/>
      <w:szCs w:val="21"/>
    </w:rPr>
  </w:style>
  <w:style w:type="paragraph" w:styleId="11">
    <w:name w:val="Body Text Indent"/>
    <w:basedOn w:val="1"/>
    <w:link w:val="43"/>
    <w:qFormat/>
    <w:uiPriority w:val="0"/>
    <w:pPr>
      <w:spacing w:before="25" w:after="25" w:line="360" w:lineRule="auto"/>
      <w:ind w:firstLine="480"/>
    </w:pPr>
    <w:rPr>
      <w:rFonts w:asciiTheme="minorHAnsi" w:hAnsiTheme="minorHAnsi" w:eastAsiaTheme="minorEastAsia" w:cstheme="minorBidi"/>
      <w:sz w:val="24"/>
    </w:rPr>
  </w:style>
  <w:style w:type="paragraph" w:styleId="12">
    <w:name w:val="toc 5"/>
    <w:basedOn w:val="1"/>
    <w:next w:val="1"/>
    <w:qFormat/>
    <w:uiPriority w:val="39"/>
    <w:pPr>
      <w:ind w:left="1680" w:leftChars="800"/>
    </w:pPr>
  </w:style>
  <w:style w:type="paragraph" w:styleId="13">
    <w:name w:val="toc 3"/>
    <w:basedOn w:val="1"/>
    <w:next w:val="1"/>
    <w:qFormat/>
    <w:uiPriority w:val="39"/>
    <w:pPr>
      <w:ind w:left="840" w:leftChars="400"/>
    </w:pPr>
  </w:style>
  <w:style w:type="paragraph" w:styleId="14">
    <w:name w:val="Plain Text"/>
    <w:basedOn w:val="1"/>
    <w:link w:val="44"/>
    <w:qFormat/>
    <w:uiPriority w:val="0"/>
    <w:rPr>
      <w:rFonts w:ascii="宋体" w:hAnsi="Courier New" w:cs="Courier New" w:eastAsiaTheme="minorEastAsia"/>
      <w:szCs w:val="21"/>
    </w:rPr>
  </w:style>
  <w:style w:type="paragraph" w:styleId="15">
    <w:name w:val="toc 8"/>
    <w:basedOn w:val="1"/>
    <w:next w:val="1"/>
    <w:qFormat/>
    <w:uiPriority w:val="39"/>
    <w:pPr>
      <w:ind w:left="2940" w:leftChars="1400"/>
    </w:pPr>
  </w:style>
  <w:style w:type="paragraph" w:styleId="16">
    <w:name w:val="Date"/>
    <w:basedOn w:val="1"/>
    <w:next w:val="1"/>
    <w:link w:val="86"/>
    <w:qFormat/>
    <w:uiPriority w:val="0"/>
    <w:pPr>
      <w:ind w:left="100" w:leftChars="2500"/>
    </w:pPr>
    <w:rPr>
      <w:rFonts w:ascii="仿宋_GB2312" w:eastAsia="仿宋_GB2312" w:hAnsiTheme="minorHAnsi" w:cstheme="minorBidi"/>
      <w:sz w:val="32"/>
    </w:rPr>
  </w:style>
  <w:style w:type="paragraph" w:styleId="17">
    <w:name w:val="Body Text Indent 2"/>
    <w:basedOn w:val="1"/>
    <w:link w:val="85"/>
    <w:qFormat/>
    <w:uiPriority w:val="0"/>
    <w:pPr>
      <w:spacing w:after="120" w:line="480" w:lineRule="auto"/>
      <w:ind w:left="420" w:leftChars="200"/>
    </w:pPr>
    <w:rPr>
      <w:rFonts w:asciiTheme="minorHAnsi" w:hAnsiTheme="minorHAnsi" w:eastAsiaTheme="minorEastAsia" w:cstheme="minorBidi"/>
    </w:rPr>
  </w:style>
  <w:style w:type="paragraph" w:styleId="18">
    <w:name w:val="Balloon Text"/>
    <w:basedOn w:val="1"/>
    <w:link w:val="57"/>
    <w:qFormat/>
    <w:uiPriority w:val="99"/>
    <w:rPr>
      <w:sz w:val="18"/>
      <w:szCs w:val="18"/>
    </w:rPr>
  </w:style>
  <w:style w:type="paragraph" w:styleId="19">
    <w:name w:val="footer"/>
    <w:basedOn w:val="1"/>
    <w:link w:val="46"/>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20">
    <w:name w:val="header"/>
    <w:basedOn w:val="1"/>
    <w:link w:val="45"/>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1">
    <w:name w:val="toc 1"/>
    <w:basedOn w:val="1"/>
    <w:next w:val="1"/>
    <w:qFormat/>
    <w:uiPriority w:val="39"/>
  </w:style>
  <w:style w:type="paragraph" w:styleId="22">
    <w:name w:val="toc 4"/>
    <w:basedOn w:val="1"/>
    <w:next w:val="1"/>
    <w:qFormat/>
    <w:uiPriority w:val="39"/>
    <w:pPr>
      <w:ind w:left="1260" w:leftChars="600"/>
    </w:pPr>
  </w:style>
  <w:style w:type="paragraph" w:styleId="23">
    <w:name w:val="toc 6"/>
    <w:basedOn w:val="1"/>
    <w:next w:val="1"/>
    <w:qFormat/>
    <w:uiPriority w:val="39"/>
    <w:pPr>
      <w:ind w:left="2100" w:leftChars="1000"/>
    </w:pPr>
  </w:style>
  <w:style w:type="paragraph" w:styleId="24">
    <w:name w:val="toc 2"/>
    <w:basedOn w:val="1"/>
    <w:next w:val="1"/>
    <w:qFormat/>
    <w:uiPriority w:val="39"/>
    <w:pPr>
      <w:ind w:left="420" w:leftChars="200"/>
    </w:pPr>
  </w:style>
  <w:style w:type="paragraph" w:styleId="25">
    <w:name w:val="toc 9"/>
    <w:basedOn w:val="1"/>
    <w:next w:val="1"/>
    <w:qFormat/>
    <w:uiPriority w:val="39"/>
    <w:pPr>
      <w:ind w:left="3360" w:leftChars="1600"/>
    </w:pPr>
  </w:style>
  <w:style w:type="paragraph" w:styleId="26">
    <w:name w:val="HTML Preformatted"/>
    <w:basedOn w:val="1"/>
    <w:link w:val="14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paragraph" w:styleId="27">
    <w:name w:val="Normal (Web)"/>
    <w:basedOn w:val="1"/>
    <w:qFormat/>
    <w:uiPriority w:val="0"/>
    <w:pPr>
      <w:widowControl/>
      <w:spacing w:before="100" w:beforeAutospacing="1" w:after="100" w:afterAutospacing="1"/>
      <w:jc w:val="left"/>
    </w:pPr>
    <w:rPr>
      <w:rFonts w:ascii="宋体" w:hAnsi="宋体" w:cs="宋体"/>
      <w:kern w:val="0"/>
    </w:rPr>
  </w:style>
  <w:style w:type="paragraph" w:styleId="28">
    <w:name w:val="Title"/>
    <w:basedOn w:val="1"/>
    <w:next w:val="1"/>
    <w:link w:val="171"/>
    <w:qFormat/>
    <w:uiPriority w:val="0"/>
    <w:pPr>
      <w:spacing w:beforeLines="200" w:afterLines="100"/>
      <w:ind w:firstLine="0" w:firstLineChars="0"/>
      <w:jc w:val="center"/>
      <w:outlineLvl w:val="0"/>
    </w:pPr>
    <w:rPr>
      <w:rFonts w:ascii="Calibri Light" w:hAnsi="Calibri Light" w:eastAsia="方正小标宋简体"/>
      <w:bCs/>
      <w:sz w:val="32"/>
      <w:szCs w:val="32"/>
    </w:rPr>
  </w:style>
  <w:style w:type="paragraph" w:styleId="29">
    <w:name w:val="annotation subject"/>
    <w:basedOn w:val="8"/>
    <w:next w:val="8"/>
    <w:link w:val="75"/>
    <w:unhideWhenUsed/>
    <w:qFormat/>
    <w:uiPriority w:val="0"/>
    <w:rPr>
      <w:rFonts w:asciiTheme="minorHAnsi" w:hAnsiTheme="minorHAnsi" w:eastAsiaTheme="minorEastAsia" w:cstheme="minorBidi"/>
      <w:b/>
      <w:bCs/>
      <w:kern w:val="2"/>
      <w:sz w:val="21"/>
      <w:szCs w:val="22"/>
    </w:rPr>
  </w:style>
  <w:style w:type="table" w:styleId="31">
    <w:name w:val="Table Grid"/>
    <w:basedOn w:val="30"/>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2">
    <w:name w:val="Table Theme"/>
    <w:basedOn w:val="3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uiPriority w:val="0"/>
    <w:rPr>
      <w:b/>
      <w:bCs/>
    </w:rPr>
  </w:style>
  <w:style w:type="character" w:styleId="35">
    <w:name w:val="page number"/>
    <w:basedOn w:val="33"/>
    <w:qFormat/>
    <w:uiPriority w:val="0"/>
  </w:style>
  <w:style w:type="character" w:styleId="36">
    <w:name w:val="FollowedHyperlink"/>
    <w:basedOn w:val="33"/>
    <w:semiHidden/>
    <w:unhideWhenUsed/>
    <w:uiPriority w:val="99"/>
    <w:rPr>
      <w:color w:val="800080" w:themeColor="followedHyperlink"/>
      <w:u w:val="single"/>
    </w:rPr>
  </w:style>
  <w:style w:type="character" w:styleId="37">
    <w:name w:val="Emphasis"/>
    <w:qFormat/>
    <w:uiPriority w:val="0"/>
    <w:rPr>
      <w:i/>
      <w:iCs/>
    </w:rPr>
  </w:style>
  <w:style w:type="character" w:styleId="38">
    <w:name w:val="Hyperlink"/>
    <w:unhideWhenUsed/>
    <w:qFormat/>
    <w:uiPriority w:val="99"/>
    <w:rPr>
      <w:color w:val="0000FF"/>
      <w:u w:val="single"/>
    </w:rPr>
  </w:style>
  <w:style w:type="character" w:styleId="39">
    <w:name w:val="annotation reference"/>
    <w:qFormat/>
    <w:uiPriority w:val="0"/>
    <w:rPr>
      <w:sz w:val="21"/>
      <w:szCs w:val="21"/>
    </w:rPr>
  </w:style>
  <w:style w:type="character" w:customStyle="1" w:styleId="40">
    <w:name w:val="标题 1 Char"/>
    <w:basedOn w:val="33"/>
    <w:uiPriority w:val="9"/>
    <w:rPr>
      <w:rFonts w:ascii="Times New Roman" w:hAnsi="Times New Roman" w:eastAsia="宋体" w:cs="Times New Roman"/>
      <w:b/>
      <w:bCs/>
      <w:kern w:val="44"/>
      <w:sz w:val="44"/>
      <w:szCs w:val="44"/>
    </w:rPr>
  </w:style>
  <w:style w:type="character" w:customStyle="1" w:styleId="41">
    <w:name w:val="标题 2 Char"/>
    <w:basedOn w:val="33"/>
    <w:semiHidden/>
    <w:qFormat/>
    <w:uiPriority w:val="9"/>
    <w:rPr>
      <w:rFonts w:asciiTheme="majorHAnsi" w:hAnsiTheme="majorHAnsi" w:eastAsiaTheme="majorEastAsia" w:cstheme="majorBidi"/>
      <w:b/>
      <w:bCs/>
      <w:sz w:val="32"/>
      <w:szCs w:val="32"/>
    </w:rPr>
  </w:style>
  <w:style w:type="character" w:customStyle="1" w:styleId="42">
    <w:name w:val="标题 3 Char"/>
    <w:basedOn w:val="33"/>
    <w:qFormat/>
    <w:uiPriority w:val="0"/>
    <w:rPr>
      <w:rFonts w:ascii="Times New Roman" w:hAnsi="Times New Roman" w:eastAsia="宋体" w:cs="Times New Roman"/>
      <w:b/>
      <w:bCs/>
      <w:sz w:val="32"/>
      <w:szCs w:val="32"/>
    </w:rPr>
  </w:style>
  <w:style w:type="character" w:customStyle="1" w:styleId="43">
    <w:name w:val="正文文本缩进 Char2"/>
    <w:link w:val="11"/>
    <w:qFormat/>
    <w:uiPriority w:val="0"/>
    <w:rPr>
      <w:sz w:val="24"/>
      <w:szCs w:val="24"/>
    </w:rPr>
  </w:style>
  <w:style w:type="character" w:customStyle="1" w:styleId="44">
    <w:name w:val="纯文本 Char3"/>
    <w:link w:val="14"/>
    <w:qFormat/>
    <w:uiPriority w:val="0"/>
    <w:rPr>
      <w:rFonts w:ascii="宋体" w:hAnsi="Courier New" w:cs="Courier New"/>
      <w:szCs w:val="21"/>
    </w:rPr>
  </w:style>
  <w:style w:type="character" w:customStyle="1" w:styleId="45">
    <w:name w:val="页眉 Char2"/>
    <w:link w:val="20"/>
    <w:qFormat/>
    <w:uiPriority w:val="99"/>
    <w:rPr>
      <w:sz w:val="18"/>
      <w:szCs w:val="18"/>
    </w:rPr>
  </w:style>
  <w:style w:type="character" w:customStyle="1" w:styleId="46">
    <w:name w:val="页脚 Char2"/>
    <w:link w:val="19"/>
    <w:qFormat/>
    <w:uiPriority w:val="99"/>
    <w:rPr>
      <w:sz w:val="18"/>
      <w:szCs w:val="18"/>
    </w:rPr>
  </w:style>
  <w:style w:type="character" w:customStyle="1" w:styleId="47">
    <w:name w:val="纯文本 Char"/>
    <w:basedOn w:val="33"/>
    <w:semiHidden/>
    <w:qFormat/>
    <w:uiPriority w:val="99"/>
    <w:rPr>
      <w:rFonts w:ascii="宋体" w:hAnsi="Courier New" w:eastAsia="宋体" w:cs="Courier New"/>
      <w:szCs w:val="21"/>
    </w:rPr>
  </w:style>
  <w:style w:type="paragraph" w:customStyle="1" w:styleId="48">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0">
    <w:name w:val="正文文本缩进 Char"/>
    <w:basedOn w:val="33"/>
    <w:semiHidden/>
    <w:qFormat/>
    <w:uiPriority w:val="99"/>
    <w:rPr>
      <w:rFonts w:ascii="Times New Roman" w:hAnsi="Times New Roman" w:eastAsia="宋体" w:cs="Times New Roman"/>
      <w:szCs w:val="24"/>
    </w:rPr>
  </w:style>
  <w:style w:type="character" w:customStyle="1" w:styleId="51">
    <w:name w:val="页脚 Char"/>
    <w:basedOn w:val="33"/>
    <w:semiHidden/>
    <w:uiPriority w:val="99"/>
    <w:rPr>
      <w:rFonts w:ascii="Times New Roman" w:hAnsi="Times New Roman" w:eastAsia="宋体" w:cs="Times New Roman"/>
      <w:sz w:val="18"/>
      <w:szCs w:val="18"/>
    </w:rPr>
  </w:style>
  <w:style w:type="character" w:customStyle="1" w:styleId="52">
    <w:name w:val="页眉 Char"/>
    <w:basedOn w:val="33"/>
    <w:semiHidden/>
    <w:qFormat/>
    <w:uiPriority w:val="99"/>
    <w:rPr>
      <w:rFonts w:ascii="Times New Roman" w:hAnsi="Times New Roman" w:eastAsia="宋体" w:cs="Times New Roman"/>
      <w:sz w:val="18"/>
      <w:szCs w:val="18"/>
    </w:rPr>
  </w:style>
  <w:style w:type="paragraph" w:customStyle="1" w:styleId="53">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54">
    <w:name w:val="apple-converted-space"/>
    <w:qFormat/>
    <w:uiPriority w:val="0"/>
  </w:style>
  <w:style w:type="character" w:customStyle="1" w:styleId="55">
    <w:name w:val="标题 3 Char2"/>
    <w:link w:val="4"/>
    <w:uiPriority w:val="0"/>
    <w:rPr>
      <w:rFonts w:ascii="宋体" w:hAnsi="宋体" w:eastAsia="宋体" w:cs="宋体"/>
      <w:b/>
      <w:bCs/>
      <w:kern w:val="0"/>
      <w:sz w:val="27"/>
      <w:szCs w:val="27"/>
    </w:rPr>
  </w:style>
  <w:style w:type="character" w:customStyle="1" w:styleId="56">
    <w:name w:val="批注框文本 Char"/>
    <w:basedOn w:val="33"/>
    <w:semiHidden/>
    <w:uiPriority w:val="99"/>
    <w:rPr>
      <w:rFonts w:ascii="Times New Roman" w:hAnsi="Times New Roman" w:eastAsia="宋体" w:cs="Times New Roman"/>
      <w:sz w:val="18"/>
      <w:szCs w:val="18"/>
    </w:rPr>
  </w:style>
  <w:style w:type="character" w:customStyle="1" w:styleId="57">
    <w:name w:val="批注框文本 Char1"/>
    <w:link w:val="18"/>
    <w:qFormat/>
    <w:uiPriority w:val="99"/>
    <w:rPr>
      <w:rFonts w:ascii="Times New Roman" w:hAnsi="Times New Roman" w:eastAsia="宋体" w:cs="Times New Roman"/>
      <w:sz w:val="18"/>
      <w:szCs w:val="18"/>
    </w:rPr>
  </w:style>
  <w:style w:type="character" w:customStyle="1" w:styleId="58">
    <w:name w:val="fontstyle01"/>
    <w:uiPriority w:val="0"/>
    <w:rPr>
      <w:rFonts w:hint="default" w:ascii="Noto Sans Mono CJK KR Regular" w:hAnsi="Noto Sans Mono CJK KR Regular"/>
      <w:i/>
      <w:iCs/>
      <w:color w:val="000000"/>
      <w:sz w:val="40"/>
      <w:szCs w:val="40"/>
    </w:rPr>
  </w:style>
  <w:style w:type="paragraph" w:styleId="59">
    <w:name w:val="No Spacing"/>
    <w:link w:val="60"/>
    <w:qFormat/>
    <w:uiPriority w:val="1"/>
    <w:rPr>
      <w:rFonts w:ascii="Calibri" w:hAnsi="Calibri" w:eastAsia="等线" w:cs="Times New Roman"/>
      <w:sz w:val="22"/>
      <w:szCs w:val="22"/>
      <w:lang w:val="en-US" w:eastAsia="zh-CN" w:bidi="ar-SA"/>
    </w:rPr>
  </w:style>
  <w:style w:type="character" w:customStyle="1" w:styleId="60">
    <w:name w:val="无间隔 Char"/>
    <w:link w:val="59"/>
    <w:uiPriority w:val="1"/>
    <w:rPr>
      <w:rFonts w:ascii="Calibri" w:hAnsi="Calibri" w:eastAsia="等线" w:cs="Times New Roman"/>
      <w:kern w:val="0"/>
      <w:sz w:val="22"/>
    </w:rPr>
  </w:style>
  <w:style w:type="character" w:customStyle="1" w:styleId="61">
    <w:name w:val="标题 1 Char1"/>
    <w:link w:val="2"/>
    <w:qFormat/>
    <w:uiPriority w:val="0"/>
    <w:rPr>
      <w:rFonts w:ascii="Calibri" w:hAnsi="Calibri" w:eastAsia="黑体" w:cs="Times New Roman"/>
      <w:bCs/>
      <w:kern w:val="44"/>
      <w:sz w:val="24"/>
      <w:szCs w:val="44"/>
    </w:rPr>
  </w:style>
  <w:style w:type="character" w:customStyle="1" w:styleId="62">
    <w:name w:val="标题 2 Char1"/>
    <w:link w:val="3"/>
    <w:qFormat/>
    <w:uiPriority w:val="0"/>
    <w:rPr>
      <w:rFonts w:ascii="Calibri Light" w:hAnsi="Calibri Light" w:eastAsia="黑体" w:cs="Times New Roman"/>
      <w:bCs/>
      <w:sz w:val="24"/>
      <w:szCs w:val="32"/>
    </w:rPr>
  </w:style>
  <w:style w:type="character" w:customStyle="1" w:styleId="63">
    <w:name w:val="标题 3 Char1"/>
    <w:qFormat/>
    <w:uiPriority w:val="9"/>
    <w:rPr>
      <w:rFonts w:ascii="宋体" w:hAnsi="宋体" w:eastAsia="黑体" w:cs="Times New Roman"/>
      <w:bCs/>
      <w:sz w:val="24"/>
      <w:szCs w:val="27"/>
    </w:rPr>
  </w:style>
  <w:style w:type="character" w:customStyle="1" w:styleId="64">
    <w:name w:val="正文文本缩进 字符1"/>
    <w:semiHidden/>
    <w:uiPriority w:val="99"/>
    <w:rPr>
      <w:kern w:val="2"/>
      <w:sz w:val="21"/>
    </w:rPr>
  </w:style>
  <w:style w:type="character" w:customStyle="1" w:styleId="65">
    <w:name w:val="正文文本缩进 Char1"/>
    <w:qFormat/>
    <w:uiPriority w:val="99"/>
  </w:style>
  <w:style w:type="character" w:customStyle="1" w:styleId="66">
    <w:name w:val="纯文本 字符1"/>
    <w:semiHidden/>
    <w:uiPriority w:val="99"/>
    <w:rPr>
      <w:rFonts w:ascii="等线" w:hAnsi="Courier New" w:cs="Courier New"/>
      <w:kern w:val="2"/>
      <w:sz w:val="21"/>
    </w:rPr>
  </w:style>
  <w:style w:type="character" w:customStyle="1" w:styleId="67">
    <w:name w:val="纯文本 Char1"/>
    <w:qFormat/>
    <w:uiPriority w:val="99"/>
    <w:rPr>
      <w:rFonts w:ascii="宋体" w:hAnsi="Courier New" w:eastAsia="宋体" w:cs="Courier New"/>
      <w:szCs w:val="21"/>
    </w:rPr>
  </w:style>
  <w:style w:type="character" w:customStyle="1" w:styleId="68">
    <w:name w:val="op_dict_text22"/>
    <w:qFormat/>
    <w:uiPriority w:val="0"/>
  </w:style>
  <w:style w:type="character" w:customStyle="1" w:styleId="69">
    <w:name w:val="op_dict_text1"/>
    <w:uiPriority w:val="0"/>
  </w:style>
  <w:style w:type="character" w:customStyle="1" w:styleId="70">
    <w:name w:val="op_dict_text2"/>
    <w:qFormat/>
    <w:uiPriority w:val="0"/>
  </w:style>
  <w:style w:type="character" w:customStyle="1" w:styleId="71">
    <w:name w:val="批注文字 Char2"/>
    <w:link w:val="8"/>
    <w:qFormat/>
    <w:uiPriority w:val="0"/>
    <w:rPr>
      <w:rFonts w:ascii="Times New Roman" w:hAnsi="Times New Roman" w:eastAsia="宋体" w:cs="Times New Roman"/>
      <w:kern w:val="0"/>
      <w:sz w:val="20"/>
      <w:szCs w:val="20"/>
    </w:rPr>
  </w:style>
  <w:style w:type="character" w:customStyle="1" w:styleId="72">
    <w:name w:val="批注文字 Char"/>
    <w:basedOn w:val="33"/>
    <w:semiHidden/>
    <w:uiPriority w:val="99"/>
    <w:rPr>
      <w:rFonts w:ascii="Times New Roman" w:hAnsi="Times New Roman" w:eastAsia="宋体" w:cs="Times New Roman"/>
      <w:szCs w:val="24"/>
    </w:rPr>
  </w:style>
  <w:style w:type="character" w:customStyle="1" w:styleId="73">
    <w:name w:val="批注文字 Char1"/>
    <w:qFormat/>
    <w:uiPriority w:val="99"/>
    <w:rPr>
      <w:kern w:val="2"/>
      <w:sz w:val="21"/>
      <w:szCs w:val="24"/>
    </w:rPr>
  </w:style>
  <w:style w:type="character" w:customStyle="1" w:styleId="74">
    <w:name w:val="批注文字 字符1"/>
    <w:semiHidden/>
    <w:uiPriority w:val="99"/>
    <w:rPr>
      <w:kern w:val="2"/>
      <w:sz w:val="21"/>
    </w:rPr>
  </w:style>
  <w:style w:type="character" w:customStyle="1" w:styleId="75">
    <w:name w:val="批注主题 Char2"/>
    <w:link w:val="29"/>
    <w:qFormat/>
    <w:uiPriority w:val="0"/>
    <w:rPr>
      <w:b/>
      <w:bCs/>
    </w:rPr>
  </w:style>
  <w:style w:type="character" w:customStyle="1" w:styleId="76">
    <w:name w:val="批注主题 Char"/>
    <w:basedOn w:val="72"/>
    <w:semiHidden/>
    <w:uiPriority w:val="99"/>
    <w:rPr>
      <w:rFonts w:ascii="Times New Roman" w:hAnsi="Times New Roman" w:eastAsia="宋体" w:cs="Times New Roman"/>
      <w:b/>
      <w:bCs/>
      <w:szCs w:val="24"/>
    </w:rPr>
  </w:style>
  <w:style w:type="character" w:customStyle="1" w:styleId="77">
    <w:name w:val="批注主题 Char1"/>
    <w:qFormat/>
    <w:uiPriority w:val="99"/>
    <w:rPr>
      <w:b/>
      <w:bCs/>
      <w:kern w:val="2"/>
      <w:sz w:val="21"/>
      <w:szCs w:val="24"/>
    </w:rPr>
  </w:style>
  <w:style w:type="character" w:customStyle="1" w:styleId="78">
    <w:name w:val="批注主题 字符1"/>
    <w:semiHidden/>
    <w:uiPriority w:val="99"/>
    <w:rPr>
      <w:b/>
      <w:bCs/>
      <w:kern w:val="2"/>
      <w:sz w:val="21"/>
    </w:rPr>
  </w:style>
  <w:style w:type="character" w:customStyle="1" w:styleId="79">
    <w:name w:val="black000"/>
    <w:qFormat/>
    <w:uiPriority w:val="0"/>
  </w:style>
  <w:style w:type="character" w:customStyle="1" w:styleId="80">
    <w:name w:val="正文文本 Char"/>
    <w:basedOn w:val="33"/>
    <w:semiHidden/>
    <w:uiPriority w:val="99"/>
    <w:rPr>
      <w:rFonts w:ascii="Times New Roman" w:hAnsi="Times New Roman" w:eastAsia="宋体" w:cs="Times New Roman"/>
      <w:szCs w:val="24"/>
    </w:rPr>
  </w:style>
  <w:style w:type="character" w:customStyle="1" w:styleId="81">
    <w:name w:val="正文文本 Char1"/>
    <w:link w:val="10"/>
    <w:qFormat/>
    <w:uiPriority w:val="0"/>
    <w:rPr>
      <w:rFonts w:ascii="宋体" w:hAnsi="宋体" w:eastAsia="宋体" w:cs="Times New Roman"/>
      <w:b/>
      <w:bCs/>
      <w:color w:val="000000"/>
      <w:szCs w:val="21"/>
    </w:rPr>
  </w:style>
  <w:style w:type="character" w:customStyle="1" w:styleId="82">
    <w:name w:val="正文 + 行距 Char Char"/>
    <w:link w:val="83"/>
    <w:qFormat/>
    <w:uiPriority w:val="0"/>
    <w:rPr>
      <w:rFonts w:ascii="宋体" w:hAnsi="宋体"/>
      <w:szCs w:val="24"/>
    </w:rPr>
  </w:style>
  <w:style w:type="paragraph" w:customStyle="1" w:styleId="83">
    <w:name w:val="正文 + 行距"/>
    <w:basedOn w:val="1"/>
    <w:link w:val="82"/>
    <w:qFormat/>
    <w:uiPriority w:val="0"/>
    <w:pPr>
      <w:spacing w:line="360" w:lineRule="exact"/>
    </w:pPr>
    <w:rPr>
      <w:rFonts w:ascii="宋体" w:hAnsi="宋体" w:eastAsiaTheme="minorEastAsia" w:cstheme="minorBidi"/>
    </w:rPr>
  </w:style>
  <w:style w:type="character" w:customStyle="1" w:styleId="84">
    <w:name w:val="正文文本 3 Char2"/>
    <w:link w:val="9"/>
    <w:qFormat/>
    <w:uiPriority w:val="0"/>
    <w:rPr>
      <w:sz w:val="16"/>
      <w:szCs w:val="16"/>
    </w:rPr>
  </w:style>
  <w:style w:type="character" w:customStyle="1" w:styleId="85">
    <w:name w:val="正文文本缩进 2 Char2"/>
    <w:link w:val="17"/>
    <w:qFormat/>
    <w:uiPriority w:val="0"/>
    <w:rPr>
      <w:szCs w:val="24"/>
    </w:rPr>
  </w:style>
  <w:style w:type="character" w:customStyle="1" w:styleId="86">
    <w:name w:val="日期 Char2"/>
    <w:link w:val="16"/>
    <w:qFormat/>
    <w:uiPriority w:val="0"/>
    <w:rPr>
      <w:rFonts w:ascii="仿宋_GB2312" w:eastAsia="仿宋_GB2312"/>
      <w:sz w:val="32"/>
      <w:szCs w:val="24"/>
    </w:rPr>
  </w:style>
  <w:style w:type="character" w:customStyle="1" w:styleId="87">
    <w:name w:val="文档结构图 Char2"/>
    <w:link w:val="7"/>
    <w:qFormat/>
    <w:uiPriority w:val="0"/>
    <w:rPr>
      <w:szCs w:val="24"/>
      <w:shd w:val="clear" w:color="auto" w:fill="000080"/>
    </w:rPr>
  </w:style>
  <w:style w:type="character" w:customStyle="1" w:styleId="88">
    <w:name w:val="文档结构图 Char"/>
    <w:basedOn w:val="33"/>
    <w:semiHidden/>
    <w:uiPriority w:val="99"/>
    <w:rPr>
      <w:rFonts w:ascii="宋体" w:hAnsi="Times New Roman" w:eastAsia="宋体" w:cs="Times New Roman"/>
      <w:sz w:val="18"/>
      <w:szCs w:val="18"/>
    </w:rPr>
  </w:style>
  <w:style w:type="character" w:customStyle="1" w:styleId="89">
    <w:name w:val="文档结构图 Char1"/>
    <w:qFormat/>
    <w:uiPriority w:val="99"/>
    <w:rPr>
      <w:rFonts w:ascii="Microsoft YaHei UI" w:eastAsia="Microsoft YaHei UI"/>
      <w:kern w:val="2"/>
      <w:sz w:val="18"/>
      <w:szCs w:val="18"/>
    </w:rPr>
  </w:style>
  <w:style w:type="character" w:customStyle="1" w:styleId="90">
    <w:name w:val="文档结构图 字符1"/>
    <w:semiHidden/>
    <w:uiPriority w:val="99"/>
    <w:rPr>
      <w:rFonts w:ascii="Microsoft YaHei UI" w:eastAsia="Microsoft YaHei UI"/>
      <w:kern w:val="2"/>
      <w:sz w:val="18"/>
      <w:szCs w:val="18"/>
    </w:rPr>
  </w:style>
  <w:style w:type="character" w:customStyle="1" w:styleId="91">
    <w:name w:val="日期 Char"/>
    <w:basedOn w:val="33"/>
    <w:semiHidden/>
    <w:uiPriority w:val="99"/>
    <w:rPr>
      <w:rFonts w:ascii="Times New Roman" w:hAnsi="Times New Roman" w:eastAsia="宋体" w:cs="Times New Roman"/>
      <w:szCs w:val="24"/>
    </w:rPr>
  </w:style>
  <w:style w:type="character" w:customStyle="1" w:styleId="92">
    <w:name w:val="日期 Char1"/>
    <w:qFormat/>
    <w:uiPriority w:val="99"/>
    <w:rPr>
      <w:kern w:val="2"/>
      <w:sz w:val="21"/>
      <w:szCs w:val="24"/>
    </w:rPr>
  </w:style>
  <w:style w:type="character" w:customStyle="1" w:styleId="93">
    <w:name w:val="日期 字符1"/>
    <w:semiHidden/>
    <w:uiPriority w:val="99"/>
    <w:rPr>
      <w:kern w:val="2"/>
      <w:sz w:val="21"/>
    </w:rPr>
  </w:style>
  <w:style w:type="character" w:customStyle="1" w:styleId="94">
    <w:name w:val="正文文本缩进 2 Char"/>
    <w:basedOn w:val="33"/>
    <w:semiHidden/>
    <w:uiPriority w:val="99"/>
    <w:rPr>
      <w:rFonts w:ascii="Times New Roman" w:hAnsi="Times New Roman" w:eastAsia="宋体" w:cs="Times New Roman"/>
      <w:szCs w:val="24"/>
    </w:rPr>
  </w:style>
  <w:style w:type="character" w:customStyle="1" w:styleId="95">
    <w:name w:val="正文文本缩进 2 Char1"/>
    <w:qFormat/>
    <w:uiPriority w:val="99"/>
    <w:rPr>
      <w:kern w:val="2"/>
      <w:sz w:val="21"/>
      <w:szCs w:val="24"/>
    </w:rPr>
  </w:style>
  <w:style w:type="character" w:customStyle="1" w:styleId="96">
    <w:name w:val="正文文本缩进 2 字符1"/>
    <w:semiHidden/>
    <w:uiPriority w:val="99"/>
    <w:rPr>
      <w:kern w:val="2"/>
      <w:sz w:val="21"/>
    </w:rPr>
  </w:style>
  <w:style w:type="character" w:customStyle="1" w:styleId="97">
    <w:name w:val="正文文本 3 Char"/>
    <w:basedOn w:val="33"/>
    <w:semiHidden/>
    <w:uiPriority w:val="99"/>
    <w:rPr>
      <w:rFonts w:ascii="Times New Roman" w:hAnsi="Times New Roman" w:eastAsia="宋体" w:cs="Times New Roman"/>
      <w:sz w:val="16"/>
      <w:szCs w:val="16"/>
    </w:rPr>
  </w:style>
  <w:style w:type="character" w:customStyle="1" w:styleId="98">
    <w:name w:val="正文文本 3 Char1"/>
    <w:qFormat/>
    <w:uiPriority w:val="99"/>
    <w:rPr>
      <w:kern w:val="2"/>
      <w:sz w:val="16"/>
      <w:szCs w:val="16"/>
    </w:rPr>
  </w:style>
  <w:style w:type="character" w:customStyle="1" w:styleId="99">
    <w:name w:val="正文文本 3 字符1"/>
    <w:semiHidden/>
    <w:uiPriority w:val="99"/>
    <w:rPr>
      <w:kern w:val="2"/>
      <w:sz w:val="16"/>
      <w:szCs w:val="16"/>
    </w:rPr>
  </w:style>
  <w:style w:type="table" w:customStyle="1" w:styleId="100">
    <w:name w:val="123"/>
    <w:basedOn w:val="30"/>
    <w:qFormat/>
    <w:uiPriority w:val="0"/>
    <w:pPr>
      <w:spacing w:line="240" w:lineRule="exact"/>
      <w:jc w:val="center"/>
    </w:pPr>
    <w:rPr>
      <w:rFonts w:ascii="Times New Roman" w:hAnsi="Times New Roman" w:eastAsia="宋体" w:cs="Times New Roman"/>
      <w:sz w:val="18"/>
    </w:rPr>
    <w:tblP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
    <w:tcPr>
      <w:vAlign w:val="center"/>
    </w:tcPr>
  </w:style>
  <w:style w:type="character" w:customStyle="1" w:styleId="101">
    <w:name w:val="Char Char2"/>
    <w:qFormat/>
    <w:locked/>
    <w:uiPriority w:val="0"/>
    <w:rPr>
      <w:rFonts w:eastAsia="宋体"/>
      <w:kern w:val="2"/>
      <w:sz w:val="18"/>
      <w:szCs w:val="18"/>
      <w:lang w:val="en-US" w:eastAsia="zh-CN" w:bidi="ar-SA"/>
    </w:rPr>
  </w:style>
  <w:style w:type="paragraph" w:customStyle="1" w:styleId="102">
    <w:name w:val="_Style 86"/>
    <w:qFormat/>
    <w:uiPriority w:val="99"/>
    <w:pPr>
      <w:widowControl w:val="0"/>
      <w:ind w:firstLine="200" w:firstLineChars="200"/>
      <w:jc w:val="both"/>
    </w:pPr>
    <w:rPr>
      <w:rFonts w:ascii="Times New Roman" w:hAnsi="Times New Roman" w:eastAsia="宋体" w:cs="Times New Roman"/>
      <w:kern w:val="2"/>
      <w:sz w:val="21"/>
      <w:szCs w:val="24"/>
      <w:lang w:val="en-US" w:eastAsia="zh-CN" w:bidi="ar-SA"/>
    </w:rPr>
  </w:style>
  <w:style w:type="character" w:customStyle="1" w:styleId="103">
    <w:name w:val="char"/>
    <w:qFormat/>
    <w:uiPriority w:val="0"/>
  </w:style>
  <w:style w:type="character" w:customStyle="1" w:styleId="104">
    <w:name w:val="fhwjp1"/>
    <w:qFormat/>
    <w:uiPriority w:val="0"/>
    <w:rPr>
      <w:color w:val="F2F2F2"/>
    </w:rPr>
  </w:style>
  <w:style w:type="character" w:customStyle="1" w:styleId="105">
    <w:name w:val="正文 + 行距 Char"/>
    <w:qFormat/>
    <w:uiPriority w:val="0"/>
    <w:rPr>
      <w:rFonts w:ascii="宋体" w:hAnsi="宋体" w:eastAsia="宋体"/>
      <w:kern w:val="2"/>
      <w:sz w:val="21"/>
      <w:szCs w:val="24"/>
      <w:lang w:val="en-US" w:eastAsia="zh-CN" w:bidi="ar-SA"/>
    </w:rPr>
  </w:style>
  <w:style w:type="character" w:customStyle="1" w:styleId="106">
    <w:name w:val="face21"/>
    <w:qFormat/>
    <w:uiPriority w:val="0"/>
    <w:rPr>
      <w:rFonts w:hint="default"/>
      <w:sz w:val="24"/>
      <w:szCs w:val="24"/>
    </w:rPr>
  </w:style>
  <w:style w:type="paragraph" w:customStyle="1" w:styleId="107">
    <w:name w:val="xl2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 w:val="18"/>
      <w:szCs w:val="18"/>
    </w:rPr>
  </w:style>
  <w:style w:type="paragraph" w:customStyle="1" w:styleId="108">
    <w:name w:val="样式1"/>
    <w:basedOn w:val="1"/>
    <w:qFormat/>
    <w:uiPriority w:val="0"/>
  </w:style>
  <w:style w:type="paragraph" w:customStyle="1" w:styleId="109">
    <w:name w:val="样式3"/>
    <w:basedOn w:val="1"/>
    <w:qFormat/>
    <w:uiPriority w:val="0"/>
    <w:pPr>
      <w:spacing w:line="360" w:lineRule="auto"/>
      <w:ind w:firstLine="420"/>
    </w:pPr>
  </w:style>
  <w:style w:type="paragraph" w:customStyle="1" w:styleId="110">
    <w:name w:val="正常1"/>
    <w:qFormat/>
    <w:uiPriority w:val="0"/>
    <w:pPr>
      <w:spacing w:after="200"/>
    </w:pPr>
    <w:rPr>
      <w:rFonts w:ascii="Cambria" w:hAnsi="Cambria" w:eastAsia="宋体" w:cs="Times New Roman"/>
      <w:sz w:val="24"/>
      <w:szCs w:val="24"/>
      <w:lang w:val="en-US" w:eastAsia="en-US" w:bidi="ar-SA"/>
    </w:rPr>
  </w:style>
  <w:style w:type="paragraph" w:customStyle="1" w:styleId="111">
    <w:name w:val="Char Char Char"/>
    <w:basedOn w:val="1"/>
    <w:qFormat/>
    <w:uiPriority w:val="0"/>
    <w:rPr>
      <w:rFonts w:ascii="Tahoma" w:hAnsi="Tahoma"/>
      <w:szCs w:val="20"/>
    </w:rPr>
  </w:style>
  <w:style w:type="paragraph" w:styleId="112">
    <w:name w:val="List Paragraph"/>
    <w:basedOn w:val="1"/>
    <w:qFormat/>
    <w:uiPriority w:val="34"/>
    <w:pPr>
      <w:ind w:firstLine="420"/>
    </w:pPr>
  </w:style>
  <w:style w:type="paragraph" w:customStyle="1" w:styleId="113">
    <w:name w:val="标准"/>
    <w:basedOn w:val="1"/>
    <w:qFormat/>
    <w:uiPriority w:val="0"/>
    <w:pPr>
      <w:adjustRightInd w:val="0"/>
      <w:spacing w:before="120"/>
      <w:jc w:val="center"/>
      <w:textAlignment w:val="baseline"/>
    </w:pPr>
    <w:rPr>
      <w:caps/>
      <w:kern w:val="0"/>
      <w:szCs w:val="20"/>
    </w:rPr>
  </w:style>
  <w:style w:type="paragraph" w:customStyle="1" w:styleId="114">
    <w:name w:val="表格文字"/>
    <w:basedOn w:val="1"/>
    <w:qFormat/>
    <w:uiPriority w:val="0"/>
    <w:pPr>
      <w:ind w:firstLine="32" w:firstLineChars="18"/>
      <w:jc w:val="left"/>
    </w:pPr>
    <w:rPr>
      <w:rFonts w:ascii="宋体" w:hAnsi="宋体" w:cs="宋体"/>
      <w:kern w:val="0"/>
      <w:sz w:val="18"/>
      <w:szCs w:val="18"/>
    </w:rPr>
  </w:style>
  <w:style w:type="paragraph" w:customStyle="1" w:styleId="115">
    <w:name w:val="样式2"/>
    <w:basedOn w:val="1"/>
    <w:qFormat/>
    <w:uiPriority w:val="0"/>
    <w:pPr>
      <w:spacing w:line="360" w:lineRule="auto"/>
    </w:pPr>
    <w:rPr>
      <w:rFonts w:eastAsia="仿宋_GB2312"/>
    </w:rPr>
  </w:style>
  <w:style w:type="paragraph" w:customStyle="1" w:styleId="116">
    <w:name w:val="宋体 小四 加粗"/>
    <w:basedOn w:val="1"/>
    <w:qFormat/>
    <w:uiPriority w:val="0"/>
    <w:pPr>
      <w:widowControl/>
      <w:spacing w:after="160" w:line="240" w:lineRule="exact"/>
      <w:jc w:val="left"/>
    </w:pPr>
    <w:rPr>
      <w:rFonts w:ascii="Verdana" w:hAnsi="Verdana"/>
      <w:kern w:val="0"/>
      <w:sz w:val="20"/>
      <w:szCs w:val="20"/>
      <w:lang w:eastAsia="en-US"/>
    </w:rPr>
  </w:style>
  <w:style w:type="paragraph" w:customStyle="1" w:styleId="117">
    <w:name w:val="正文1"/>
    <w:qFormat/>
    <w:uiPriority w:val="0"/>
    <w:pPr>
      <w:spacing w:after="200"/>
    </w:pPr>
    <w:rPr>
      <w:rFonts w:ascii="Cambria" w:hAnsi="Cambria" w:eastAsia="宋体" w:cs="Times New Roman"/>
      <w:sz w:val="24"/>
      <w:szCs w:val="24"/>
      <w:lang w:val="en-US" w:eastAsia="en-US" w:bidi="ar-SA"/>
    </w:rPr>
  </w:style>
  <w:style w:type="character" w:customStyle="1" w:styleId="118">
    <w:name w:val="style11"/>
    <w:qFormat/>
    <w:uiPriority w:val="0"/>
    <w:rPr>
      <w:color w:val="FF0000"/>
    </w:rPr>
  </w:style>
  <w:style w:type="table" w:customStyle="1" w:styleId="119">
    <w:name w:val="手册"/>
    <w:basedOn w:val="32"/>
    <w:qFormat/>
    <w:uiPriority w:val="0"/>
    <w:rPr>
      <w:sz w:val="18"/>
    </w:rPr>
    <w:tblP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57" w:type="dxa"/>
        <w:bottom w:w="0" w:type="dxa"/>
        <w:right w:w="57" w:type="dxa"/>
      </w:tblCellMar>
    </w:tblPr>
    <w:tcPr>
      <w:vAlign w:val="center"/>
    </w:tcPr>
  </w:style>
  <w:style w:type="paragraph" w:customStyle="1" w:styleId="120">
    <w:name w:val="列出段落1"/>
    <w:basedOn w:val="1"/>
    <w:qFormat/>
    <w:uiPriority w:val="0"/>
    <w:pPr>
      <w:ind w:firstLine="420"/>
    </w:pPr>
  </w:style>
  <w:style w:type="character" w:customStyle="1" w:styleId="121">
    <w:name w:val="font111"/>
    <w:qFormat/>
    <w:uiPriority w:val="0"/>
    <w:rPr>
      <w:rFonts w:hint="default" w:ascii="Times New Roman" w:hAnsi="Times New Roman" w:cs="Times New Roman"/>
      <w:b/>
      <w:color w:val="000000"/>
      <w:sz w:val="18"/>
      <w:szCs w:val="18"/>
      <w:u w:val="none"/>
    </w:rPr>
  </w:style>
  <w:style w:type="character" w:customStyle="1" w:styleId="122">
    <w:name w:val="font91"/>
    <w:qFormat/>
    <w:uiPriority w:val="0"/>
    <w:rPr>
      <w:rFonts w:hint="eastAsia" w:ascii="宋体" w:hAnsi="宋体" w:eastAsia="宋体" w:cs="宋体"/>
      <w:b/>
      <w:color w:val="000000"/>
      <w:sz w:val="18"/>
      <w:szCs w:val="18"/>
      <w:u w:val="none"/>
    </w:rPr>
  </w:style>
  <w:style w:type="character" w:customStyle="1" w:styleId="123">
    <w:name w:val="Heading 1 Char"/>
    <w:qFormat/>
    <w:locked/>
    <w:uiPriority w:val="0"/>
    <w:rPr>
      <w:rFonts w:ascii="Times New Roman" w:hAnsi="Times New Roman" w:eastAsia="宋体" w:cs="Times New Roman"/>
      <w:b/>
      <w:bCs/>
      <w:kern w:val="44"/>
      <w:sz w:val="44"/>
      <w:szCs w:val="44"/>
    </w:rPr>
  </w:style>
  <w:style w:type="character" w:customStyle="1" w:styleId="124">
    <w:name w:val="Heading 2 Char"/>
    <w:qFormat/>
    <w:locked/>
    <w:uiPriority w:val="0"/>
    <w:rPr>
      <w:rFonts w:ascii="宋体" w:hAnsi="宋体" w:eastAsia="宋体" w:cs="Times New Roman"/>
      <w:b/>
      <w:bCs/>
      <w:kern w:val="0"/>
      <w:sz w:val="36"/>
      <w:szCs w:val="36"/>
    </w:rPr>
  </w:style>
  <w:style w:type="character" w:customStyle="1" w:styleId="125">
    <w:name w:val="Heading 3 Char"/>
    <w:qFormat/>
    <w:locked/>
    <w:uiPriority w:val="0"/>
    <w:rPr>
      <w:rFonts w:ascii="Times New Roman" w:hAnsi="Times New Roman" w:eastAsia="宋体" w:cs="Times New Roman"/>
      <w:b/>
      <w:bCs/>
      <w:sz w:val="32"/>
      <w:szCs w:val="32"/>
    </w:rPr>
  </w:style>
  <w:style w:type="character" w:customStyle="1" w:styleId="126">
    <w:name w:val="Header Char"/>
    <w:qFormat/>
    <w:locked/>
    <w:uiPriority w:val="0"/>
    <w:rPr>
      <w:rFonts w:cs="Times New Roman"/>
      <w:sz w:val="18"/>
      <w:szCs w:val="18"/>
    </w:rPr>
  </w:style>
  <w:style w:type="character" w:customStyle="1" w:styleId="127">
    <w:name w:val="Footer Char"/>
    <w:qFormat/>
    <w:locked/>
    <w:uiPriority w:val="0"/>
    <w:rPr>
      <w:rFonts w:cs="Times New Roman"/>
      <w:sz w:val="18"/>
      <w:szCs w:val="18"/>
    </w:rPr>
  </w:style>
  <w:style w:type="character" w:customStyle="1" w:styleId="128">
    <w:name w:val="Plain Text Char"/>
    <w:qFormat/>
    <w:locked/>
    <w:uiPriority w:val="0"/>
    <w:rPr>
      <w:rFonts w:ascii="宋体" w:hAnsi="Courier New"/>
      <w:kern w:val="21"/>
    </w:rPr>
  </w:style>
  <w:style w:type="character" w:customStyle="1" w:styleId="129">
    <w:name w:val="Body Text Indent Char"/>
    <w:qFormat/>
    <w:locked/>
    <w:uiPriority w:val="0"/>
    <w:rPr>
      <w:rFonts w:ascii="Times New Roman" w:hAnsi="Times New Roman" w:eastAsia="宋体" w:cs="Times New Roman"/>
      <w:sz w:val="24"/>
      <w:szCs w:val="24"/>
    </w:rPr>
  </w:style>
  <w:style w:type="character" w:customStyle="1" w:styleId="130">
    <w:name w:val="Body Text Char"/>
    <w:qFormat/>
    <w:locked/>
    <w:uiPriority w:val="0"/>
    <w:rPr>
      <w:rFonts w:ascii="宋体" w:hAnsi="宋体" w:eastAsia="宋体" w:cs="Times New Roman"/>
      <w:b/>
      <w:bCs/>
      <w:color w:val="000000"/>
      <w:sz w:val="21"/>
      <w:szCs w:val="21"/>
    </w:rPr>
  </w:style>
  <w:style w:type="character" w:customStyle="1" w:styleId="131">
    <w:name w:val="Body Text 3 Char"/>
    <w:qFormat/>
    <w:locked/>
    <w:uiPriority w:val="0"/>
    <w:rPr>
      <w:rFonts w:ascii="Times New Roman" w:hAnsi="Times New Roman" w:eastAsia="宋体" w:cs="Times New Roman"/>
      <w:sz w:val="16"/>
      <w:szCs w:val="16"/>
    </w:rPr>
  </w:style>
  <w:style w:type="character" w:customStyle="1" w:styleId="132">
    <w:name w:val="Comment Text Char"/>
    <w:qFormat/>
    <w:locked/>
    <w:uiPriority w:val="0"/>
    <w:rPr>
      <w:rFonts w:ascii="Times New Roman" w:hAnsi="Times New Roman" w:eastAsia="宋体" w:cs="Times New Roman"/>
      <w:sz w:val="24"/>
      <w:szCs w:val="24"/>
    </w:rPr>
  </w:style>
  <w:style w:type="character" w:customStyle="1" w:styleId="133">
    <w:name w:val="Comment Subject Char"/>
    <w:qFormat/>
    <w:locked/>
    <w:uiPriority w:val="0"/>
    <w:rPr>
      <w:rFonts w:ascii="Times New Roman" w:hAnsi="Times New Roman" w:eastAsia="宋体" w:cs="Times New Roman"/>
      <w:b/>
      <w:bCs/>
      <w:sz w:val="24"/>
      <w:szCs w:val="24"/>
    </w:rPr>
  </w:style>
  <w:style w:type="character" w:customStyle="1" w:styleId="134">
    <w:name w:val="Document Map Char"/>
    <w:qFormat/>
    <w:locked/>
    <w:uiPriority w:val="0"/>
    <w:rPr>
      <w:rFonts w:ascii="Times New Roman" w:hAnsi="Times New Roman" w:eastAsia="宋体" w:cs="Times New Roman"/>
      <w:sz w:val="24"/>
      <w:szCs w:val="24"/>
      <w:shd w:val="clear" w:color="auto" w:fill="000080"/>
    </w:rPr>
  </w:style>
  <w:style w:type="character" w:customStyle="1" w:styleId="135">
    <w:name w:val="Date Char"/>
    <w:qFormat/>
    <w:locked/>
    <w:uiPriority w:val="0"/>
    <w:rPr>
      <w:rFonts w:ascii="仿宋_GB2312" w:hAnsi="Times New Roman" w:eastAsia="仿宋_GB2312" w:cs="Times New Roman"/>
      <w:sz w:val="24"/>
      <w:szCs w:val="24"/>
    </w:rPr>
  </w:style>
  <w:style w:type="character" w:customStyle="1" w:styleId="136">
    <w:name w:val="Body Text Indent 2 Char"/>
    <w:qFormat/>
    <w:locked/>
    <w:uiPriority w:val="0"/>
    <w:rPr>
      <w:rFonts w:ascii="Times New Roman" w:hAnsi="Times New Roman" w:eastAsia="宋体" w:cs="Times New Roman"/>
      <w:sz w:val="24"/>
      <w:szCs w:val="24"/>
    </w:rPr>
  </w:style>
  <w:style w:type="character" w:customStyle="1" w:styleId="137">
    <w:name w:val="Balloon Text Char"/>
    <w:qFormat/>
    <w:locked/>
    <w:uiPriority w:val="0"/>
    <w:rPr>
      <w:rFonts w:ascii="Times New Roman" w:hAnsi="Times New Roman" w:eastAsia="宋体" w:cs="Times New Roman"/>
      <w:sz w:val="18"/>
      <w:szCs w:val="18"/>
    </w:rPr>
  </w:style>
  <w:style w:type="paragraph" w:customStyle="1" w:styleId="138">
    <w:name w:val="列出段落2"/>
    <w:basedOn w:val="1"/>
    <w:qFormat/>
    <w:uiPriority w:val="0"/>
    <w:pPr>
      <w:ind w:firstLine="420"/>
    </w:pPr>
  </w:style>
  <w:style w:type="character" w:customStyle="1" w:styleId="139">
    <w:name w:val="Char Char21"/>
    <w:qFormat/>
    <w:locked/>
    <w:uiPriority w:val="0"/>
    <w:rPr>
      <w:rFonts w:eastAsia="宋体"/>
      <w:kern w:val="2"/>
      <w:sz w:val="18"/>
      <w:lang w:val="en-US" w:eastAsia="zh-CN"/>
    </w:rPr>
  </w:style>
  <w:style w:type="character" w:customStyle="1" w:styleId="140">
    <w:name w:val="keyword"/>
    <w:qFormat/>
    <w:uiPriority w:val="0"/>
  </w:style>
  <w:style w:type="character" w:customStyle="1" w:styleId="141">
    <w:name w:val="def"/>
    <w:qFormat/>
    <w:uiPriority w:val="0"/>
  </w:style>
  <w:style w:type="paragraph" w:customStyle="1" w:styleId="142">
    <w:name w:val="纯文本1"/>
    <w:basedOn w:val="1"/>
    <w:next w:val="14"/>
    <w:qFormat/>
    <w:uiPriority w:val="0"/>
    <w:rPr>
      <w:rFonts w:ascii="宋体" w:hAnsi="Courier New" w:eastAsia="微软雅黑"/>
      <w:kern w:val="21"/>
      <w:sz w:val="22"/>
      <w:szCs w:val="22"/>
    </w:rPr>
  </w:style>
  <w:style w:type="character" w:customStyle="1" w:styleId="143">
    <w:name w:val="访问过的超链接1"/>
    <w:unhideWhenUsed/>
    <w:qFormat/>
    <w:uiPriority w:val="99"/>
    <w:rPr>
      <w:color w:val="800080"/>
      <w:u w:val="single"/>
    </w:rPr>
  </w:style>
  <w:style w:type="paragraph" w:customStyle="1" w:styleId="144">
    <w:name w:val="列出段落3"/>
    <w:basedOn w:val="1"/>
    <w:qFormat/>
    <w:uiPriority w:val="0"/>
    <w:pPr>
      <w:ind w:firstLine="420"/>
    </w:pPr>
  </w:style>
  <w:style w:type="character" w:customStyle="1" w:styleId="145">
    <w:name w:val="纯文本 Char2"/>
    <w:semiHidden/>
    <w:qFormat/>
    <w:uiPriority w:val="99"/>
    <w:rPr>
      <w:rFonts w:ascii="宋体" w:hAnsi="Courier New" w:eastAsia="宋体" w:cs="Courier New"/>
      <w:szCs w:val="21"/>
    </w:rPr>
  </w:style>
  <w:style w:type="paragraph" w:customStyle="1" w:styleId="146">
    <w:name w:val="修订1"/>
    <w:hidden/>
    <w:semiHidden/>
    <w:uiPriority w:val="99"/>
    <w:rPr>
      <w:rFonts w:ascii="Calibri" w:hAnsi="Calibri" w:eastAsia="等线" w:cs="Times New Roman"/>
      <w:kern w:val="2"/>
      <w:sz w:val="21"/>
      <w:szCs w:val="22"/>
      <w:lang w:val="en-US" w:eastAsia="zh-CN" w:bidi="ar-SA"/>
    </w:rPr>
  </w:style>
  <w:style w:type="character" w:customStyle="1" w:styleId="147">
    <w:name w:val="HTML 预设格式 Char"/>
    <w:basedOn w:val="33"/>
    <w:semiHidden/>
    <w:qFormat/>
    <w:uiPriority w:val="99"/>
    <w:rPr>
      <w:rFonts w:ascii="Courier New" w:hAnsi="Courier New" w:eastAsia="宋体" w:cs="Courier New"/>
      <w:sz w:val="20"/>
      <w:szCs w:val="20"/>
    </w:rPr>
  </w:style>
  <w:style w:type="character" w:customStyle="1" w:styleId="148">
    <w:name w:val="HTML 预设格式 Char1"/>
    <w:link w:val="26"/>
    <w:qFormat/>
    <w:uiPriority w:val="99"/>
    <w:rPr>
      <w:rFonts w:ascii="宋体" w:hAnsi="宋体" w:eastAsia="宋体" w:cs="Times New Roman"/>
      <w:kern w:val="0"/>
      <w:szCs w:val="24"/>
    </w:rPr>
  </w:style>
  <w:style w:type="paragraph" w:customStyle="1" w:styleId="149">
    <w:name w:val="reader-word-layer"/>
    <w:basedOn w:val="1"/>
    <w:qFormat/>
    <w:uiPriority w:val="0"/>
    <w:pPr>
      <w:widowControl/>
      <w:spacing w:before="100" w:beforeAutospacing="1" w:after="100" w:afterAutospacing="1"/>
      <w:jc w:val="left"/>
    </w:pPr>
    <w:rPr>
      <w:rFonts w:ascii="宋体" w:hAnsi="宋体" w:cs="宋体"/>
      <w:kern w:val="0"/>
    </w:rPr>
  </w:style>
  <w:style w:type="character" w:customStyle="1" w:styleId="150">
    <w:name w:val="high-light-bg4"/>
    <w:qFormat/>
    <w:uiPriority w:val="0"/>
  </w:style>
  <w:style w:type="paragraph" w:customStyle="1" w:styleId="151">
    <w:name w:val="修订11"/>
    <w:hidden/>
    <w:semiHidden/>
    <w:qFormat/>
    <w:uiPriority w:val="99"/>
    <w:rPr>
      <w:rFonts w:ascii="Calibri" w:hAnsi="Calibri" w:eastAsia="宋体" w:cs="Times New Roman"/>
      <w:kern w:val="2"/>
      <w:sz w:val="21"/>
      <w:szCs w:val="22"/>
      <w:lang w:val="en-US" w:eastAsia="zh-CN" w:bidi="ar-SA"/>
    </w:rPr>
  </w:style>
  <w:style w:type="paragraph" w:customStyle="1" w:styleId="152">
    <w:name w:val="列出段落4"/>
    <w:basedOn w:val="1"/>
    <w:uiPriority w:val="0"/>
    <w:pPr>
      <w:ind w:firstLine="420"/>
    </w:pPr>
    <w:rPr>
      <w:szCs w:val="21"/>
    </w:rPr>
  </w:style>
  <w:style w:type="character" w:customStyle="1" w:styleId="153">
    <w:name w:val="Char Char211"/>
    <w:qFormat/>
    <w:locked/>
    <w:uiPriority w:val="0"/>
    <w:rPr>
      <w:rFonts w:eastAsia="宋体"/>
      <w:kern w:val="2"/>
      <w:sz w:val="18"/>
      <w:szCs w:val="18"/>
      <w:lang w:val="en-US" w:eastAsia="zh-CN" w:bidi="ar-SA"/>
    </w:rPr>
  </w:style>
  <w:style w:type="character" w:customStyle="1" w:styleId="154">
    <w:name w:val="页眉 Char1"/>
    <w:uiPriority w:val="99"/>
    <w:rPr>
      <w:sz w:val="18"/>
      <w:szCs w:val="18"/>
    </w:rPr>
  </w:style>
  <w:style w:type="character" w:customStyle="1" w:styleId="155">
    <w:name w:val="页脚 Char1"/>
    <w:uiPriority w:val="99"/>
    <w:rPr>
      <w:sz w:val="18"/>
      <w:szCs w:val="18"/>
    </w:rPr>
  </w:style>
  <w:style w:type="character" w:customStyle="1" w:styleId="156">
    <w:name w:val="标题 1 字符"/>
    <w:uiPriority w:val="0"/>
    <w:rPr>
      <w:rFonts w:ascii="Calibri" w:hAnsi="Calibri" w:eastAsia="宋体" w:cs="Times New Roman"/>
      <w:b/>
      <w:bCs/>
      <w:kern w:val="44"/>
      <w:sz w:val="44"/>
      <w:szCs w:val="44"/>
    </w:rPr>
  </w:style>
  <w:style w:type="character" w:customStyle="1" w:styleId="157">
    <w:name w:val="标题 2 字符"/>
    <w:semiHidden/>
    <w:uiPriority w:val="9"/>
    <w:rPr>
      <w:rFonts w:ascii="Calibri Light" w:hAnsi="Calibri Light" w:eastAsia="等线 Light" w:cs="Times New Roman"/>
      <w:b/>
      <w:bCs/>
      <w:kern w:val="2"/>
      <w:sz w:val="32"/>
      <w:szCs w:val="32"/>
    </w:rPr>
  </w:style>
  <w:style w:type="character" w:customStyle="1" w:styleId="158">
    <w:name w:val="正文文本缩进 字符"/>
    <w:semiHidden/>
    <w:uiPriority w:val="99"/>
    <w:rPr>
      <w:rFonts w:ascii="Calibri" w:hAnsi="Calibri" w:eastAsia="宋体" w:cs="Times New Roman"/>
      <w:kern w:val="2"/>
      <w:sz w:val="21"/>
    </w:rPr>
  </w:style>
  <w:style w:type="character" w:customStyle="1" w:styleId="159">
    <w:name w:val="纯文本 字符"/>
    <w:semiHidden/>
    <w:uiPriority w:val="99"/>
    <w:rPr>
      <w:rFonts w:ascii="等线" w:hAnsi="Courier New" w:cs="Courier New"/>
      <w:kern w:val="2"/>
      <w:sz w:val="21"/>
    </w:rPr>
  </w:style>
  <w:style w:type="character" w:customStyle="1" w:styleId="160">
    <w:name w:val="批注文字 字符"/>
    <w:semiHidden/>
    <w:uiPriority w:val="99"/>
    <w:rPr>
      <w:rFonts w:ascii="Calibri" w:hAnsi="Calibri" w:eastAsia="宋体" w:cs="Times New Roman"/>
      <w:kern w:val="2"/>
      <w:sz w:val="21"/>
    </w:rPr>
  </w:style>
  <w:style w:type="character" w:customStyle="1" w:styleId="161">
    <w:name w:val="批注主题 字符"/>
    <w:semiHidden/>
    <w:uiPriority w:val="99"/>
    <w:rPr>
      <w:rFonts w:ascii="Calibri" w:hAnsi="Calibri" w:eastAsia="宋体" w:cs="Times New Roman"/>
      <w:b/>
      <w:bCs/>
      <w:kern w:val="2"/>
      <w:sz w:val="21"/>
    </w:rPr>
  </w:style>
  <w:style w:type="character" w:customStyle="1" w:styleId="162">
    <w:name w:val="批注框文本 字符"/>
    <w:semiHidden/>
    <w:uiPriority w:val="99"/>
    <w:rPr>
      <w:rFonts w:ascii="Calibri" w:hAnsi="Calibri" w:eastAsia="宋体" w:cs="Times New Roman"/>
      <w:kern w:val="2"/>
      <w:sz w:val="18"/>
      <w:szCs w:val="18"/>
    </w:rPr>
  </w:style>
  <w:style w:type="character" w:customStyle="1" w:styleId="163">
    <w:name w:val="正文文本 字符"/>
    <w:semiHidden/>
    <w:uiPriority w:val="99"/>
    <w:rPr>
      <w:rFonts w:ascii="Calibri" w:hAnsi="Calibri" w:eastAsia="宋体" w:cs="Times New Roman"/>
      <w:kern w:val="2"/>
      <w:sz w:val="21"/>
    </w:rPr>
  </w:style>
  <w:style w:type="character" w:customStyle="1" w:styleId="164">
    <w:name w:val="文档结构图 字符"/>
    <w:semiHidden/>
    <w:uiPriority w:val="99"/>
    <w:rPr>
      <w:rFonts w:ascii="Microsoft YaHei UI" w:hAnsi="Calibri" w:eastAsia="Microsoft YaHei UI" w:cs="Times New Roman"/>
      <w:kern w:val="2"/>
      <w:sz w:val="18"/>
      <w:szCs w:val="18"/>
    </w:rPr>
  </w:style>
  <w:style w:type="character" w:customStyle="1" w:styleId="165">
    <w:name w:val="日期 字符"/>
    <w:semiHidden/>
    <w:uiPriority w:val="99"/>
    <w:rPr>
      <w:rFonts w:ascii="Calibri" w:hAnsi="Calibri" w:eastAsia="宋体" w:cs="Times New Roman"/>
      <w:kern w:val="2"/>
      <w:sz w:val="21"/>
    </w:rPr>
  </w:style>
  <w:style w:type="character" w:customStyle="1" w:styleId="166">
    <w:name w:val="正文文本缩进 2 字符"/>
    <w:semiHidden/>
    <w:uiPriority w:val="99"/>
    <w:rPr>
      <w:rFonts w:ascii="Calibri" w:hAnsi="Calibri" w:eastAsia="宋体" w:cs="Times New Roman"/>
      <w:kern w:val="2"/>
      <w:sz w:val="21"/>
    </w:rPr>
  </w:style>
  <w:style w:type="character" w:customStyle="1" w:styleId="167">
    <w:name w:val="正文文本 3 字符"/>
    <w:semiHidden/>
    <w:uiPriority w:val="99"/>
    <w:rPr>
      <w:rFonts w:ascii="Calibri" w:hAnsi="Calibri" w:eastAsia="宋体" w:cs="Times New Roman"/>
      <w:kern w:val="2"/>
      <w:sz w:val="16"/>
      <w:szCs w:val="16"/>
    </w:rPr>
  </w:style>
  <w:style w:type="character" w:customStyle="1" w:styleId="168">
    <w:name w:val="HTML 预设格式 字符"/>
    <w:semiHidden/>
    <w:uiPriority w:val="99"/>
    <w:rPr>
      <w:rFonts w:ascii="Courier New" w:hAnsi="Courier New" w:eastAsia="宋体" w:cs="Courier New"/>
      <w:kern w:val="2"/>
      <w:sz w:val="20"/>
      <w:szCs w:val="20"/>
    </w:rPr>
  </w:style>
  <w:style w:type="paragraph" w:customStyle="1" w:styleId="169">
    <w:name w:val="无间隔1"/>
    <w:qFormat/>
    <w:uiPriority w:val="1"/>
    <w:rPr>
      <w:rFonts w:ascii="Calibri" w:hAnsi="Calibri" w:eastAsia="宋体" w:cs="Times New Roman"/>
      <w:sz w:val="22"/>
      <w:szCs w:val="22"/>
      <w:lang w:val="en-US" w:eastAsia="zh-CN" w:bidi="ar-SA"/>
    </w:rPr>
  </w:style>
  <w:style w:type="character" w:customStyle="1" w:styleId="170">
    <w:name w:val="标题 Char"/>
    <w:basedOn w:val="33"/>
    <w:uiPriority w:val="10"/>
    <w:rPr>
      <w:rFonts w:eastAsia="宋体" w:asciiTheme="majorHAnsi" w:hAnsiTheme="majorHAnsi" w:cstheme="majorBidi"/>
      <w:b/>
      <w:bCs/>
      <w:sz w:val="32"/>
      <w:szCs w:val="32"/>
    </w:rPr>
  </w:style>
  <w:style w:type="character" w:customStyle="1" w:styleId="171">
    <w:name w:val="标题 Char1"/>
    <w:link w:val="28"/>
    <w:uiPriority w:val="0"/>
    <w:rPr>
      <w:rFonts w:ascii="Calibri Light" w:hAnsi="Calibri Light" w:eastAsia="方正小标宋简体" w:cs="Times New Roman"/>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22853-624E-4DA8-8ABE-917338B8508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13</Pages>
  <Words>2567</Words>
  <Characters>14634</Characters>
  <Lines>121</Lines>
  <Paragraphs>34</Paragraphs>
  <TotalTime>108</TotalTime>
  <ScaleCrop>false</ScaleCrop>
  <LinksUpToDate>false</LinksUpToDate>
  <CharactersWithSpaces>17167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2019-06-15T04:28:00Z</dcterms:created>
  <dc:creator>user</dc:creator>
  <cp:lastModifiedBy>婉子</cp:lastModifiedBy>
  <dcterms:modified xsi:type="dcterms:W3CDTF">2020-06-23T00:56:51Z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