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55" w:rsidRDefault="00A919B3">
      <w:pPr>
        <w:pStyle w:val="ae"/>
        <w:spacing w:before="624" w:after="312"/>
        <w:rPr>
          <w:color w:val="000000"/>
        </w:rPr>
      </w:pPr>
      <w:bookmarkStart w:id="0" w:name="_Toc512244898"/>
      <w:bookmarkStart w:id="1" w:name="_Toc522093191"/>
      <w:r>
        <w:rPr>
          <w:rFonts w:hint="eastAsia"/>
          <w:color w:val="000000"/>
        </w:rPr>
        <w:t>电子商务专业本科教学指导计划</w:t>
      </w:r>
      <w:bookmarkEnd w:id="0"/>
      <w:bookmarkEnd w:id="1"/>
    </w:p>
    <w:tbl>
      <w:tblPr>
        <w:tblW w:w="6645" w:type="dxa"/>
        <w:jc w:val="center"/>
        <w:tblLayout w:type="fixed"/>
        <w:tblLook w:val="04A0"/>
      </w:tblPr>
      <w:tblGrid>
        <w:gridCol w:w="1446"/>
        <w:gridCol w:w="1561"/>
        <w:gridCol w:w="1290"/>
        <w:gridCol w:w="2348"/>
      </w:tblGrid>
      <w:tr w:rsidR="00C41955">
        <w:trPr>
          <w:trHeight w:val="397"/>
          <w:jc w:val="center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专业代码：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120801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专业名称：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电子商务</w:t>
            </w:r>
          </w:p>
        </w:tc>
      </w:tr>
      <w:tr w:rsidR="00C41955">
        <w:trPr>
          <w:trHeight w:val="397"/>
          <w:jc w:val="center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计划学制：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四年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授予学位：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1955" w:rsidRDefault="00A919B3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管理学学士</w:t>
            </w:r>
          </w:p>
        </w:tc>
      </w:tr>
    </w:tbl>
    <w:p w:rsidR="00C41955" w:rsidRDefault="00A919B3">
      <w:pPr>
        <w:pStyle w:val="2"/>
        <w:spacing w:before="234" w:after="78"/>
        <w:ind w:firstLine="480"/>
      </w:pPr>
      <w:bookmarkStart w:id="2" w:name="_Toc521079612"/>
      <w:bookmarkStart w:id="3" w:name="_Toc512244899"/>
      <w:r>
        <w:rPr>
          <w:rFonts w:hint="eastAsia"/>
        </w:rPr>
        <w:t>一、培养目标</w:t>
      </w:r>
      <w:bookmarkEnd w:id="2"/>
      <w:bookmarkEnd w:id="3"/>
    </w:p>
    <w:p w:rsidR="00C41955" w:rsidRDefault="00A919B3">
      <w:pPr>
        <w:ind w:firstLine="420"/>
        <w:rPr>
          <w:color w:val="000000"/>
        </w:rPr>
      </w:pPr>
      <w:r>
        <w:rPr>
          <w:rFonts w:hint="eastAsia"/>
          <w:color w:val="000000"/>
        </w:rPr>
        <w:t>本专业是应用网络平台从事商务活动的新型实用型专业，以文理知识相互交叉、基础理论与应用技术相互融合为特色，</w:t>
      </w:r>
      <w:r>
        <w:rPr>
          <w:color w:val="000000"/>
          <w:szCs w:val="21"/>
        </w:rPr>
        <w:t>培养具有创新精神和实践能力，</w:t>
      </w:r>
      <w:r>
        <w:rPr>
          <w:rFonts w:hint="eastAsia"/>
          <w:color w:val="000000"/>
        </w:rPr>
        <w:t>德、智、体、美、</w:t>
      </w:r>
      <w:proofErr w:type="gramStart"/>
      <w:r>
        <w:rPr>
          <w:rFonts w:hint="eastAsia"/>
          <w:color w:val="000000"/>
        </w:rPr>
        <w:t>劳</w:t>
      </w:r>
      <w:proofErr w:type="gramEnd"/>
      <w:r>
        <w:rPr>
          <w:rFonts w:hint="eastAsia"/>
          <w:color w:val="000000"/>
        </w:rPr>
        <w:t>全面发展的具备现代经济、管理理论和信息技术等知识和电子商务综合技能，</w:t>
      </w:r>
      <w:r>
        <w:rPr>
          <w:color w:val="000000"/>
        </w:rPr>
        <w:t>在国家各级管理部门、工商企业、金融机构、科研单位等部门从事电子商务及相关工作的应用型专门人才。</w:t>
      </w:r>
    </w:p>
    <w:p w:rsidR="00C41955" w:rsidRDefault="00A919B3">
      <w:pPr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目标（一）突出信息技术与经济管理相结合的办学特色。电子商务人才既不能“欺软怕硬”，也不能是“技术工人”，应当具备“电子”与“商务”两方面的综合知识和能力。</w:t>
      </w:r>
    </w:p>
    <w:p w:rsidR="00C41955" w:rsidRDefault="00A919B3">
      <w:pPr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目标（二）有机集成课程体，理论与实务并重。建成和完善包括课程实验、综合实训和社会实践等多个层次的，集设计、开发、分析和管理应用的全方位实践教学体系，培养出符合社会需求的会经营、懂技术、能管理的综合型、实用型信息管理和电子商务人才。</w:t>
      </w:r>
    </w:p>
    <w:p w:rsidR="00C41955" w:rsidRDefault="00A919B3">
      <w:pPr>
        <w:pStyle w:val="2"/>
        <w:spacing w:before="234" w:after="78"/>
        <w:ind w:firstLine="480"/>
      </w:pPr>
      <w:bookmarkStart w:id="4" w:name="_Toc521079613"/>
      <w:bookmarkStart w:id="5" w:name="_Toc512244900"/>
      <w:r>
        <w:rPr>
          <w:rFonts w:hint="eastAsia"/>
        </w:rPr>
        <w:t>二、培养规格</w:t>
      </w:r>
      <w:bookmarkEnd w:id="4"/>
      <w:bookmarkEnd w:id="5"/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．掌握经济学、管理学基本原理和现代商务运作的基本理论知识；了解电子商务的理论前沿和发展动态及趋势，熟悉我国电</w:t>
      </w:r>
      <w:r>
        <w:rPr>
          <w:color w:val="000000"/>
        </w:rPr>
        <w:t>子商务的政策法规以及相关国际惯例与规则；</w:t>
      </w:r>
      <w:r>
        <w:rPr>
          <w:color w:val="000000"/>
        </w:rPr>
        <w:t xml:space="preserve"> 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．熟悉电子商务运营与管理、电子</w:t>
      </w:r>
      <w:r>
        <w:rPr>
          <w:rFonts w:hint="eastAsia"/>
          <w:color w:val="000000"/>
        </w:rPr>
        <w:t>商务</w:t>
      </w:r>
      <w:r>
        <w:rPr>
          <w:color w:val="000000"/>
        </w:rPr>
        <w:t>服务、电子商务物流管理等知识，掌握电子商务应用技能，</w:t>
      </w:r>
      <w:r>
        <w:rPr>
          <w:rFonts w:hint="eastAsia"/>
          <w:color w:val="000000"/>
        </w:rPr>
        <w:t>能够胜任网络平台、</w:t>
      </w:r>
      <w:r>
        <w:rPr>
          <w:color w:val="000000"/>
        </w:rPr>
        <w:t>网上商店、</w:t>
      </w:r>
      <w:r>
        <w:rPr>
          <w:rFonts w:hint="eastAsia"/>
          <w:color w:val="000000"/>
        </w:rPr>
        <w:t>企业网站</w:t>
      </w:r>
      <w:r>
        <w:rPr>
          <w:color w:val="000000"/>
        </w:rPr>
        <w:t>的运营与管理</w:t>
      </w:r>
      <w:r>
        <w:rPr>
          <w:rFonts w:hint="eastAsia"/>
          <w:color w:val="000000"/>
        </w:rPr>
        <w:t>工作；</w:t>
      </w:r>
      <w:r>
        <w:rPr>
          <w:rFonts w:hint="eastAsia"/>
          <w:color w:val="000000"/>
        </w:rPr>
        <w:t xml:space="preserve"> 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>．掌握营销知识，学会利用网络进行市场调查与分析的方法</w:t>
      </w:r>
      <w:r>
        <w:rPr>
          <w:rFonts w:hint="eastAsia"/>
          <w:color w:val="000000"/>
        </w:rPr>
        <w:t>，</w:t>
      </w:r>
      <w:r>
        <w:rPr>
          <w:color w:val="000000"/>
        </w:rPr>
        <w:t>能够</w:t>
      </w:r>
      <w:r>
        <w:rPr>
          <w:rFonts w:hint="eastAsia"/>
          <w:color w:val="000000"/>
        </w:rPr>
        <w:t>开展企业网络营销方案策划、网络推广、网络服务等工作</w:t>
      </w:r>
      <w:r>
        <w:rPr>
          <w:color w:val="000000"/>
        </w:rPr>
        <w:t>；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>．掌握网络银行和网上支付、移动电子商务与移动支付、电子商务安全</w:t>
      </w:r>
      <w:r>
        <w:rPr>
          <w:rFonts w:hint="eastAsia"/>
          <w:color w:val="000000"/>
        </w:rPr>
        <w:t>等知识，能够胜任金融网络的管理与服务工作；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>．</w:t>
      </w:r>
      <w:r>
        <w:rPr>
          <w:rFonts w:hint="eastAsia"/>
          <w:color w:val="000000"/>
        </w:rPr>
        <w:t>熟悉计算机操作、网络运营、</w:t>
      </w:r>
      <w:r>
        <w:rPr>
          <w:rFonts w:hint="eastAsia"/>
          <w:color w:val="000000"/>
        </w:rPr>
        <w:t>web</w:t>
      </w:r>
      <w:r>
        <w:rPr>
          <w:rFonts w:hint="eastAsia"/>
          <w:color w:val="000000"/>
        </w:rPr>
        <w:t>设计与开发</w:t>
      </w:r>
      <w:r>
        <w:rPr>
          <w:color w:val="000000"/>
        </w:rPr>
        <w:t>等方面的知识与技能</w:t>
      </w:r>
      <w:r>
        <w:rPr>
          <w:rFonts w:hint="eastAsia"/>
          <w:color w:val="000000"/>
        </w:rPr>
        <w:t>，能够进行网络平台的</w:t>
      </w:r>
      <w:r>
        <w:rPr>
          <w:color w:val="000000"/>
        </w:rPr>
        <w:t>管理与维护</w:t>
      </w:r>
      <w:r>
        <w:rPr>
          <w:rFonts w:hint="eastAsia"/>
          <w:color w:val="000000"/>
        </w:rPr>
        <w:t>、设计</w:t>
      </w:r>
      <w:r>
        <w:rPr>
          <w:rFonts w:hint="eastAsia"/>
          <w:color w:val="000000"/>
        </w:rPr>
        <w:t>开发等工作。</w:t>
      </w:r>
    </w:p>
    <w:p w:rsidR="00C41955" w:rsidRDefault="00A919B3">
      <w:pPr>
        <w:pStyle w:val="2"/>
        <w:spacing w:before="234" w:after="78"/>
        <w:ind w:firstLine="480"/>
      </w:pPr>
      <w:r>
        <w:rPr>
          <w:rFonts w:cs="宋体"/>
        </w:rPr>
        <w:br w:type="page"/>
      </w:r>
      <w:bookmarkStart w:id="6" w:name="_Toc521079614"/>
      <w:bookmarkStart w:id="7" w:name="_Toc512244901"/>
      <w:r>
        <w:rPr>
          <w:rFonts w:hint="eastAsia"/>
        </w:rPr>
        <w:lastRenderedPageBreak/>
        <w:t>三、毕业学分要求</w:t>
      </w:r>
      <w:bookmarkEnd w:id="6"/>
      <w:bookmarkEnd w:id="7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371"/>
        <w:gridCol w:w="657"/>
        <w:gridCol w:w="1322"/>
        <w:gridCol w:w="613"/>
        <w:gridCol w:w="1322"/>
        <w:gridCol w:w="1322"/>
        <w:gridCol w:w="1558"/>
      </w:tblGrid>
      <w:tr w:rsidR="00C41955">
        <w:trPr>
          <w:trHeight w:val="340"/>
          <w:tblHeader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课程类型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占总学时比例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占总学分比例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最低修读学分</w:t>
            </w:r>
          </w:p>
        </w:tc>
        <w:tc>
          <w:tcPr>
            <w:tcW w:w="155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16.12%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</w:t>
            </w:r>
            <w:r>
              <w:rPr>
                <w:rFonts w:hint="eastAsia"/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②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1.47%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1.9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学科平台课程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10.67%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</w:t>
            </w:r>
            <w:r>
              <w:rPr>
                <w:rFonts w:hint="eastAsia"/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11.04%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</w:t>
            </w:r>
            <w:r>
              <w:rPr>
                <w:rFonts w:hint="eastAsia"/>
                <w:color w:val="000000"/>
                <w:sz w:val="18"/>
                <w:szCs w:val="18"/>
              </w:rPr>
              <w:t>71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专业选修课程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11.77%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</w:t>
            </w:r>
            <w:r>
              <w:rPr>
                <w:rFonts w:hint="eastAsia"/>
                <w:color w:val="000000"/>
                <w:sz w:val="18"/>
                <w:szCs w:val="18"/>
              </w:rPr>
              <w:t>69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拓展课程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14.72%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9.6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实践教学</w:t>
            </w:r>
          </w:p>
        </w:tc>
        <w:tc>
          <w:tcPr>
            <w:tcW w:w="65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1488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widowControl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34.21%</w:t>
            </w:r>
          </w:p>
        </w:tc>
        <w:tc>
          <w:tcPr>
            <w:tcW w:w="61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</w:t>
            </w: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37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65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4349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=SUM(ABOVE)*100 \# "0.00%" </w:instrText>
            </w:r>
            <w:r>
              <w:rPr>
                <w:color w:val="000000"/>
                <w:sz w:val="18"/>
                <w:szCs w:val="18"/>
              </w:rPr>
              <w:fldChar w:fldCharType="end"/>
            </w: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=SUM(ABOVE)*100 \# "0.00%"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100.00%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613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204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=SUM(ABOVE)*100 \# "0.00%"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100.00%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55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>
      <w:pPr>
        <w:ind w:firstLine="36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注：整学期课程的学时以教学周为</w:t>
      </w:r>
      <w:r>
        <w:rPr>
          <w:rFonts w:ascii="宋体" w:hAnsi="宋体"/>
          <w:color w:val="000000"/>
          <w:sz w:val="18"/>
          <w:szCs w:val="18"/>
        </w:rPr>
        <w:t>16</w:t>
      </w:r>
      <w:r>
        <w:rPr>
          <w:rFonts w:ascii="宋体" w:hAnsi="宋体"/>
          <w:color w:val="000000"/>
          <w:sz w:val="18"/>
          <w:szCs w:val="18"/>
        </w:rPr>
        <w:t>周计算</w:t>
      </w:r>
      <w:r>
        <w:rPr>
          <w:rFonts w:ascii="宋体" w:hAnsi="宋体" w:hint="eastAsia"/>
          <w:color w:val="000000"/>
          <w:sz w:val="18"/>
          <w:szCs w:val="18"/>
        </w:rPr>
        <w:t>，</w:t>
      </w:r>
      <w:proofErr w:type="gramStart"/>
      <w:r>
        <w:rPr>
          <w:rFonts w:ascii="宋体" w:hAnsi="宋体" w:hint="eastAsia"/>
          <w:color w:val="000000"/>
          <w:sz w:val="18"/>
          <w:szCs w:val="18"/>
        </w:rPr>
        <w:t>按周计学分</w:t>
      </w:r>
      <w:proofErr w:type="gramEnd"/>
      <w:r>
        <w:rPr>
          <w:rFonts w:ascii="宋体" w:hAnsi="宋体" w:hint="eastAsia"/>
          <w:color w:val="000000"/>
          <w:sz w:val="18"/>
          <w:szCs w:val="18"/>
        </w:rPr>
        <w:t>的课程以</w:t>
      </w:r>
      <w:r>
        <w:rPr>
          <w:rFonts w:ascii="宋体" w:hAnsi="宋体" w:hint="eastAsia"/>
          <w:color w:val="000000"/>
          <w:sz w:val="18"/>
          <w:szCs w:val="18"/>
        </w:rPr>
        <w:t>1</w:t>
      </w:r>
      <w:r>
        <w:rPr>
          <w:rFonts w:ascii="宋体" w:hAnsi="宋体" w:hint="eastAsia"/>
          <w:color w:val="000000"/>
          <w:sz w:val="18"/>
          <w:szCs w:val="18"/>
        </w:rPr>
        <w:t>学分</w:t>
      </w:r>
      <w:r>
        <w:rPr>
          <w:rFonts w:ascii="宋体" w:hAnsi="宋体"/>
          <w:color w:val="000000"/>
          <w:sz w:val="18"/>
          <w:szCs w:val="18"/>
        </w:rPr>
        <w:t>32</w:t>
      </w:r>
      <w:r>
        <w:rPr>
          <w:rFonts w:ascii="宋体" w:hAnsi="宋体"/>
          <w:color w:val="000000"/>
          <w:sz w:val="18"/>
          <w:szCs w:val="18"/>
        </w:rPr>
        <w:t>学时计算</w:t>
      </w:r>
      <w:r>
        <w:rPr>
          <w:rFonts w:ascii="宋体" w:hAnsi="宋体" w:hint="eastAsia"/>
          <w:color w:val="000000"/>
          <w:sz w:val="18"/>
          <w:szCs w:val="18"/>
        </w:rPr>
        <w:t>。</w:t>
      </w:r>
    </w:p>
    <w:p w:rsidR="00C41955" w:rsidRDefault="00A919B3">
      <w:pPr>
        <w:pStyle w:val="2"/>
        <w:spacing w:before="234" w:after="78"/>
        <w:ind w:firstLine="480"/>
      </w:pPr>
      <w:bookmarkStart w:id="8" w:name="_Toc512244902"/>
      <w:bookmarkStart w:id="9" w:name="_Toc521079615"/>
      <w:r>
        <w:rPr>
          <w:rFonts w:hint="eastAsia"/>
        </w:rPr>
        <w:t>四、课程学分及学时安排</w:t>
      </w:r>
      <w:bookmarkEnd w:id="8"/>
      <w:bookmarkEnd w:id="9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62"/>
        <w:gridCol w:w="844"/>
        <w:gridCol w:w="831"/>
        <w:gridCol w:w="1126"/>
        <w:gridCol w:w="1040"/>
        <w:gridCol w:w="1081"/>
        <w:gridCol w:w="1083"/>
        <w:gridCol w:w="1198"/>
      </w:tblGrid>
      <w:tr w:rsidR="00C41955">
        <w:trPr>
          <w:trHeight w:val="340"/>
          <w:jc w:val="center"/>
        </w:trPr>
        <w:tc>
          <w:tcPr>
            <w:tcW w:w="96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学年</w:t>
            </w: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必修课学分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授课学时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实践学时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平均周学时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第一学年</w:t>
            </w: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短学期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04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96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96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6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第二学年</w:t>
            </w: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8</w:t>
            </w:r>
            <w:r>
              <w:rPr>
                <w:color w:val="000000"/>
                <w:sz w:val="18"/>
                <w:szCs w:val="18"/>
                <w:highlight w:val="yellow"/>
              </w:rPr>
              <w:t>.5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409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64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73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30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68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96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464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29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短学期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第三学年</w:t>
            </w: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6.5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6.5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281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144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425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yellow"/>
              </w:rPr>
              <w:t>27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短学期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04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96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96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6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第四学年</w:t>
            </w: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8.5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</w:tr>
      <w:tr w:rsidR="00C41955">
        <w:trPr>
          <w:trHeight w:val="340"/>
          <w:jc w:val="center"/>
        </w:trPr>
        <w:tc>
          <w:tcPr>
            <w:tcW w:w="96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4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10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9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</w:tr>
      <w:tr w:rsidR="00C41955">
        <w:trPr>
          <w:trHeight w:val="340"/>
          <w:jc w:val="center"/>
        </w:trPr>
        <w:tc>
          <w:tcPr>
            <w:tcW w:w="1806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83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2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yellow"/>
              </w:rPr>
              <w:t>126</w:t>
            </w:r>
          </w:p>
        </w:tc>
        <w:tc>
          <w:tcPr>
            <w:tcW w:w="104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08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1368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083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3578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9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>
      <w:pPr>
        <w:pStyle w:val="2"/>
        <w:spacing w:before="234" w:after="78"/>
        <w:ind w:firstLine="480"/>
      </w:pPr>
      <w:bookmarkStart w:id="10" w:name="_Toc512244903"/>
      <w:r>
        <w:br w:type="page"/>
      </w:r>
      <w:bookmarkStart w:id="11" w:name="_Toc521079616"/>
      <w:r>
        <w:rPr>
          <w:rFonts w:hint="eastAsia"/>
        </w:rPr>
        <w:lastRenderedPageBreak/>
        <w:t>五、课程设置与安排</w:t>
      </w:r>
      <w:bookmarkEnd w:id="10"/>
      <w:bookmarkEnd w:id="11"/>
    </w:p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（一）通识课程①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38"/>
        <w:gridCol w:w="400"/>
        <w:gridCol w:w="360"/>
        <w:gridCol w:w="360"/>
        <w:gridCol w:w="434"/>
        <w:gridCol w:w="531"/>
        <w:gridCol w:w="672"/>
        <w:gridCol w:w="539"/>
        <w:gridCol w:w="837"/>
      </w:tblGrid>
      <w:tr w:rsidR="00C41955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38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00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60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60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637" w:type="dxa"/>
            <w:gridSpan w:val="3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39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837" w:type="dxa"/>
            <w:vMerge w:val="restart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72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39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1210000135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马克思主义基本原理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Principles of Marxism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1210000136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Mao Zedong Thought and the Theoretical System of Socialism with Chinese Characteristics (1)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7" w:type="dxa"/>
            <w:vMerge w:val="restart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1210000137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Introduction to Mao Zedong Thought and the Theoretical System </w:t>
            </w:r>
            <w:r>
              <w:rPr>
                <w:color w:val="000000"/>
                <w:sz w:val="18"/>
                <w:szCs w:val="18"/>
              </w:rPr>
              <w:t>of Socialism with Chinese Characteristics (2)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7" w:type="dxa"/>
            <w:vMerge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1210000029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中国近现代史纲要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Outline of Modern Chinese History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1210000139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Moral Cultivation and Fundamentals of Law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1210000140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形势与政策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Current Situation and </w:t>
            </w:r>
            <w:r>
              <w:rPr>
                <w:color w:val="000000"/>
                <w:sz w:val="18"/>
                <w:szCs w:val="18"/>
              </w:rPr>
              <w:t>Policy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1210000006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(1)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1210000007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(2)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1210000008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(3)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1210000009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English (4)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Office</w:t>
            </w:r>
            <w:r>
              <w:rPr>
                <w:color w:val="000000"/>
                <w:sz w:val="18"/>
                <w:szCs w:val="18"/>
              </w:rPr>
              <w:t>高级应用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Applications of MS-Office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1210000142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多媒体技术应用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Multimedia Technology Application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1210000143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计算机程序设计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Computer Programming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1210000079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(1)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1210000080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(2)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(3)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1210000082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(4)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1210000026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文选与应用文写作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Selected Works and Practical Writing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军事理论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大学生心理调适与发展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Psychological Adjustment and Development of College Students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1210000002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(1)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1210000003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(2)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1210000004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(3)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1210000005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(4)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1210000144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创业基础</w:t>
            </w:r>
          </w:p>
          <w:p w:rsidR="00C41955" w:rsidRDefault="00A919B3">
            <w:pPr>
              <w:spacing w:line="18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Entrepreneurial Foundation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31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7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400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360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end"/>
            </w: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701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34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31" w:type="dxa"/>
            <w:vAlign w:val="center"/>
          </w:tcPr>
          <w:p w:rsidR="00C41955" w:rsidRDefault="00A919B3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C41955" w:rsidRDefault="00C41955">
            <w:pPr>
              <w:spacing w:line="18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（二）学科平台课程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52"/>
        <w:gridCol w:w="368"/>
        <w:gridCol w:w="369"/>
        <w:gridCol w:w="369"/>
        <w:gridCol w:w="420"/>
        <w:gridCol w:w="517"/>
        <w:gridCol w:w="672"/>
        <w:gridCol w:w="469"/>
        <w:gridCol w:w="935"/>
      </w:tblGrid>
      <w:tr w:rsidR="00C41955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lastRenderedPageBreak/>
              <w:t>课程编号</w:t>
            </w:r>
          </w:p>
        </w:tc>
        <w:tc>
          <w:tcPr>
            <w:tcW w:w="305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68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6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6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609" w:type="dxa"/>
            <w:gridSpan w:val="3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6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935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5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51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7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6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1070100019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</w:t>
            </w:r>
            <w:r>
              <w:rPr>
                <w:color w:val="000000"/>
                <w:sz w:val="18"/>
                <w:szCs w:val="18"/>
              </w:rPr>
              <w:t>C 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 C</w:t>
            </w:r>
            <w:r>
              <w:rPr>
                <w:color w:val="000000"/>
                <w:sz w:val="18"/>
                <w:szCs w:val="18"/>
              </w:rPr>
              <w:t>（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）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1070100020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</w:t>
            </w:r>
            <w:r>
              <w:rPr>
                <w:color w:val="000000"/>
                <w:sz w:val="18"/>
                <w:szCs w:val="18"/>
              </w:rPr>
              <w:t>C 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 C</w:t>
            </w:r>
            <w:r>
              <w:rPr>
                <w:color w:val="000000"/>
                <w:sz w:val="18"/>
                <w:szCs w:val="18"/>
              </w:rPr>
              <w:t>（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）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1110100009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管理学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Principles of Management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1020100052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微观经济学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Micro-economics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1110200069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会计学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1110200063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宏观经济学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Macro-economics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97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1110200238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统计学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Statistics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1030100019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经济法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Law of Economy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1110200136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市场营销学</w:t>
            </w:r>
            <w:r>
              <w:rPr>
                <w:color w:val="000000"/>
                <w:sz w:val="18"/>
                <w:szCs w:val="18"/>
              </w:rPr>
              <w:t>Ⅰ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MarketingⅠ</w:t>
            </w:r>
            <w:proofErr w:type="spellEnd"/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1110200046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电子商务学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E-commerce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2+1</w:t>
            </w: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32</w:t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16</w:t>
            </w:r>
          </w:p>
        </w:tc>
        <w:tc>
          <w:tcPr>
            <w:tcW w:w="4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36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6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</w:t>
            </w:r>
          </w:p>
        </w:tc>
        <w:tc>
          <w:tcPr>
            <w:tcW w:w="420" w:type="dxa"/>
            <w:vAlign w:val="center"/>
          </w:tcPr>
          <w:p w:rsidR="00C41955" w:rsidRDefault="0019162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noProof/>
                <w:color w:val="000000"/>
                <w:sz w:val="18"/>
                <w:szCs w:val="18"/>
              </w:rPr>
              <w:t>448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C41955" w:rsidRDefault="0019162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6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（三）专业核心课程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08"/>
        <w:gridCol w:w="3066"/>
        <w:gridCol w:w="359"/>
        <w:gridCol w:w="359"/>
        <w:gridCol w:w="360"/>
        <w:gridCol w:w="406"/>
        <w:gridCol w:w="489"/>
        <w:gridCol w:w="630"/>
        <w:gridCol w:w="420"/>
        <w:gridCol w:w="1068"/>
      </w:tblGrid>
      <w:tr w:rsidR="00C41955">
        <w:trPr>
          <w:trHeight w:val="283"/>
          <w:tblHeader/>
          <w:jc w:val="center"/>
        </w:trPr>
        <w:tc>
          <w:tcPr>
            <w:tcW w:w="1008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66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5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5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周学时</w:t>
            </w:r>
          </w:p>
        </w:tc>
        <w:tc>
          <w:tcPr>
            <w:tcW w:w="360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1525" w:type="dxa"/>
            <w:gridSpan w:val="3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20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1068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tblHeader/>
          <w:jc w:val="center"/>
        </w:trPr>
        <w:tc>
          <w:tcPr>
            <w:tcW w:w="1008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8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20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1110200210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网络技术与应用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Network Technology and Application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1110200338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网站规划与网页设计</w:t>
            </w:r>
            <w:r w:rsidR="00C41955"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 2 \* ROMAN </w:instrText>
            </w:r>
            <w:r w:rsidR="00C41955"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II</w:t>
            </w:r>
            <w:r w:rsidR="00C41955">
              <w:rPr>
                <w:color w:val="000000"/>
                <w:sz w:val="18"/>
                <w:szCs w:val="18"/>
              </w:rPr>
              <w:fldChar w:fldCharType="end"/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Website Layout and Web Design </w:t>
            </w:r>
            <w:r w:rsidR="00C41955"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 2 \* ROMAN </w:instrText>
            </w:r>
            <w:r w:rsidR="00C41955"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II</w:t>
            </w:r>
            <w:r w:rsidR="00C41955"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1110200137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数据库技术与应用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Technique and Application of Database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1110100021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管理信息系统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Management Information System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1110200333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动态</w:t>
            </w:r>
            <w:r>
              <w:rPr>
                <w:color w:val="000000"/>
                <w:sz w:val="18"/>
                <w:szCs w:val="18"/>
              </w:rPr>
              <w:t>WEB</w:t>
            </w:r>
            <w:r>
              <w:rPr>
                <w:color w:val="000000"/>
                <w:sz w:val="18"/>
                <w:szCs w:val="18"/>
              </w:rPr>
              <w:t>程序设计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Dynamic WEB </w:t>
            </w:r>
            <w:r>
              <w:rPr>
                <w:color w:val="000000"/>
                <w:sz w:val="18"/>
                <w:szCs w:val="18"/>
              </w:rPr>
              <w:t>Programming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2+2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1110200030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初级财务管理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Primary Financial Management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1110200149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网络营销实务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Network Marketing Practice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1110200042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电子商务物流管理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 Logistics Management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1110200151</w:t>
            </w: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网络支付与金融服务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Online Payment and Financial Services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6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00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35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5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480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48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42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（四）专业选修课程（选修</w:t>
      </w:r>
      <w:r>
        <w:rPr>
          <w:rFonts w:ascii="黑体" w:eastAsia="黑体" w:hAnsi="黑体" w:hint="eastAsia"/>
          <w:color w:val="000000"/>
        </w:rPr>
        <w:t>18</w:t>
      </w:r>
      <w:r>
        <w:rPr>
          <w:rFonts w:ascii="黑体" w:eastAsia="黑体" w:hAnsi="黑体" w:hint="eastAsia"/>
          <w:color w:val="000000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38"/>
        <w:gridCol w:w="382"/>
        <w:gridCol w:w="383"/>
        <w:gridCol w:w="327"/>
        <w:gridCol w:w="378"/>
        <w:gridCol w:w="475"/>
        <w:gridCol w:w="630"/>
        <w:gridCol w:w="481"/>
        <w:gridCol w:w="1077"/>
      </w:tblGrid>
      <w:tr w:rsidR="00C41955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38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8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8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周学时</w:t>
            </w:r>
          </w:p>
        </w:tc>
        <w:tc>
          <w:tcPr>
            <w:tcW w:w="327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1483" w:type="dxa"/>
            <w:gridSpan w:val="3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81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1077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8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27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7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81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1110200398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Photoshop</w:t>
            </w:r>
            <w:r>
              <w:rPr>
                <w:sz w:val="18"/>
                <w:szCs w:val="18"/>
              </w:rPr>
              <w:t>实用技术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Photoshop Practical Skills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《网店美工》先导课程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1110200134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市场调查与预测</w:t>
            </w:r>
            <w:r>
              <w:rPr>
                <w:color w:val="000000"/>
                <w:sz w:val="18"/>
                <w:szCs w:val="18"/>
              </w:rPr>
              <w:t>Ⅰ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Market Research and </w:t>
            </w:r>
            <w:proofErr w:type="spellStart"/>
            <w:r>
              <w:rPr>
                <w:color w:val="000000"/>
                <w:sz w:val="18"/>
                <w:szCs w:val="18"/>
              </w:rPr>
              <w:t>ForecastingⅠ</w:t>
            </w:r>
            <w:proofErr w:type="spellEnd"/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1110200174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营销渠道管理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 Channel Management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1110200519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Adobe Animate</w:t>
            </w:r>
            <w:r>
              <w:rPr>
                <w:sz w:val="18"/>
                <w:szCs w:val="18"/>
              </w:rPr>
              <w:t>动</w:t>
            </w:r>
            <w:r>
              <w:rPr>
                <w:rFonts w:hint="eastAsia"/>
                <w:sz w:val="18"/>
                <w:szCs w:val="18"/>
              </w:rPr>
              <w:t>画制作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Adobe Animate</w:t>
            </w:r>
            <w:r>
              <w:rPr>
                <w:sz w:val="18"/>
                <w:szCs w:val="18"/>
              </w:rPr>
              <w:t xml:space="preserve"> Animation 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1110200520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视频剪辑与处理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Video </w:t>
            </w:r>
            <w:r>
              <w:rPr>
                <w:rFonts w:hint="eastAsia"/>
                <w:sz w:val="18"/>
                <w:szCs w:val="18"/>
              </w:rPr>
              <w:t>Editing and P</w:t>
            </w:r>
            <w:r>
              <w:rPr>
                <w:sz w:val="18"/>
                <w:szCs w:val="18"/>
              </w:rPr>
              <w:t>rocessing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1110200490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跨境电商平台实践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Practice on Cross-Border E-commerce Platform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340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1110200165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消费者行为学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Consumer Behavior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>
              <w:rPr>
                <w:rFonts w:hint="eastAsia"/>
                <w:sz w:val="18"/>
                <w:szCs w:val="18"/>
              </w:rPr>
              <w:t>0200491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网店运营与管理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and Management of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Store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1110200133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生产运营管理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Production Operation Management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1110200231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供应链管理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Supply Chain Management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1110200037</w:t>
            </w: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电子商务案例分析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 Case Analysis</w:t>
            </w:r>
          </w:p>
        </w:tc>
        <w:tc>
          <w:tcPr>
            <w:tcW w:w="38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38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</w:instrText>
            </w:r>
            <w:r w:rsidR="00A919B3">
              <w:rPr>
                <w:rFonts w:hint="eastAsia"/>
                <w:color w:val="000000"/>
                <w:sz w:val="18"/>
                <w:szCs w:val="18"/>
              </w:rPr>
              <w:instrText>=SUM(ABOVE)</w:instrText>
            </w:r>
            <w:r w:rsidR="00A919B3">
              <w:rPr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32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A919B3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A919B3">
              <w:rPr>
                <w:color w:val="000000"/>
                <w:sz w:val="18"/>
                <w:szCs w:val="18"/>
              </w:rPr>
              <w:t>512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78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47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48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(</w:t>
      </w:r>
      <w:r>
        <w:rPr>
          <w:rFonts w:ascii="黑体" w:eastAsia="黑体" w:hAnsi="黑体" w:hint="eastAsia"/>
          <w:color w:val="000000"/>
        </w:rPr>
        <w:t>五</w:t>
      </w:r>
      <w:r>
        <w:rPr>
          <w:rFonts w:ascii="黑体" w:eastAsia="黑体" w:hAnsi="黑体" w:hint="eastAsia"/>
          <w:color w:val="000000"/>
        </w:rPr>
        <w:t>)</w:t>
      </w:r>
      <w:r>
        <w:rPr>
          <w:rFonts w:ascii="黑体" w:eastAsia="黑体" w:hAnsi="黑体" w:hint="eastAsia"/>
          <w:color w:val="000000"/>
        </w:rPr>
        <w:t>拓展课程（选修</w:t>
      </w:r>
      <w:r>
        <w:rPr>
          <w:rFonts w:ascii="黑体" w:eastAsia="黑体" w:hAnsi="黑体" w:hint="eastAsia"/>
          <w:color w:val="000000"/>
        </w:rPr>
        <w:t>10</w:t>
      </w:r>
      <w:r>
        <w:rPr>
          <w:rFonts w:ascii="黑体" w:eastAsia="黑体" w:hAnsi="黑体" w:hint="eastAsia"/>
          <w:color w:val="000000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4"/>
        <w:gridCol w:w="3052"/>
        <w:gridCol w:w="373"/>
        <w:gridCol w:w="373"/>
        <w:gridCol w:w="374"/>
        <w:gridCol w:w="363"/>
        <w:gridCol w:w="490"/>
        <w:gridCol w:w="602"/>
        <w:gridCol w:w="527"/>
        <w:gridCol w:w="1017"/>
      </w:tblGrid>
      <w:tr w:rsidR="00C41955">
        <w:trPr>
          <w:trHeight w:val="283"/>
          <w:tblHeader/>
          <w:jc w:val="center"/>
        </w:trPr>
        <w:tc>
          <w:tcPr>
            <w:tcW w:w="994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52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7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7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74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455" w:type="dxa"/>
            <w:gridSpan w:val="3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27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1017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tblHeader/>
          <w:jc w:val="center"/>
        </w:trPr>
        <w:tc>
          <w:tcPr>
            <w:tcW w:w="994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052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7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7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74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9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27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1070100034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线性代数</w:t>
            </w:r>
            <w:r>
              <w:rPr>
                <w:color w:val="000000"/>
                <w:sz w:val="18"/>
                <w:szCs w:val="18"/>
              </w:rPr>
              <w:t>Ⅰ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Linear </w:t>
            </w:r>
            <w:proofErr w:type="spellStart"/>
            <w:r>
              <w:rPr>
                <w:color w:val="000000"/>
                <w:sz w:val="18"/>
                <w:szCs w:val="18"/>
              </w:rPr>
              <w:t>AlgebraⅠ</w:t>
            </w:r>
            <w:proofErr w:type="spellEnd"/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1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建议选修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1070100001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概率论与数理统计</w:t>
            </w:r>
            <w:r>
              <w:rPr>
                <w:color w:val="000000"/>
                <w:sz w:val="18"/>
                <w:szCs w:val="18"/>
              </w:rPr>
              <w:t>Ⅰ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Probability Theory and Mathematical </w:t>
            </w:r>
            <w:proofErr w:type="spellStart"/>
            <w:r>
              <w:rPr>
                <w:color w:val="000000"/>
                <w:sz w:val="18"/>
                <w:szCs w:val="18"/>
              </w:rPr>
              <w:t>StatisticsⅠ</w:t>
            </w:r>
            <w:proofErr w:type="spellEnd"/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1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建议选修，《电子商务数据分析》先导课程</w:t>
            </w: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1110200396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网店美工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Graphic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1110200505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电子商务数据分析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E-commerce Data Analysis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1110200124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人力资源管理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Human Resource Management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1050300036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广告与促销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Advertising and Promotion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1110200395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网店引流与推广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Expansion and Promotion for Online Store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1110200088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客户关系管理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Customer Relation Management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1110200397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网站开发典型模块与实例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Typical Modules and Instances of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Website Development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1110200047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电子商务英语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 English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1110200261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创业与创新管理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Entrepreneurship and Innovation Management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1110200510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电子商务发展前沿及趋势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the Development Frontiers and Trends of E-Commerce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1110200511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移动电子商务实务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Moblie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E-commerce Practice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1110200512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移动互联网营销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Moblie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Internet Marketing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1110200563</w:t>
            </w: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信息检索与利用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Information Retrieval and Utilization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1+1</w:t>
            </w:r>
          </w:p>
        </w:tc>
        <w:tc>
          <w:tcPr>
            <w:tcW w:w="374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32</w:t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16</w:t>
            </w:r>
          </w:p>
        </w:tc>
        <w:tc>
          <w:tcPr>
            <w:tcW w:w="490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16</w:t>
            </w:r>
          </w:p>
        </w:tc>
        <w:tc>
          <w:tcPr>
            <w:tcW w:w="5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994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小</w:t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t>计</w:t>
            </w:r>
          </w:p>
        </w:tc>
        <w:tc>
          <w:tcPr>
            <w:tcW w:w="37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40</w:t>
            </w:r>
          </w:p>
        </w:tc>
        <w:tc>
          <w:tcPr>
            <w:tcW w:w="373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4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 w:rsidR="00A919B3">
              <w:rPr>
                <w:color w:val="FF0000"/>
                <w:sz w:val="18"/>
                <w:szCs w:val="18"/>
              </w:rPr>
              <w:instrText xml:space="preserve"> =SUM(ABOVE) </w:instrText>
            </w:r>
            <w:r>
              <w:rPr>
                <w:color w:val="FF0000"/>
                <w:sz w:val="18"/>
                <w:szCs w:val="18"/>
              </w:rPr>
              <w:fldChar w:fldCharType="separate"/>
            </w:r>
            <w:r w:rsidR="00A919B3">
              <w:rPr>
                <w:color w:val="FF0000"/>
                <w:sz w:val="18"/>
                <w:szCs w:val="18"/>
              </w:rPr>
              <w:t>640</w: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3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96</w:t>
            </w:r>
          </w:p>
        </w:tc>
        <w:tc>
          <w:tcPr>
            <w:tcW w:w="49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60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28</w:t>
            </w:r>
          </w:p>
        </w:tc>
        <w:tc>
          <w:tcPr>
            <w:tcW w:w="52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>
      <w:pPr>
        <w:ind w:firstLine="360"/>
        <w:rPr>
          <w:rFonts w:ascii="宋体" w:hAnsi="宋体"/>
          <w:color w:val="000000"/>
          <w:sz w:val="18"/>
        </w:rPr>
      </w:pPr>
      <w:r>
        <w:rPr>
          <w:rFonts w:ascii="宋体" w:hAnsi="宋体" w:hint="eastAsia"/>
          <w:color w:val="000000"/>
          <w:sz w:val="18"/>
        </w:rPr>
        <w:t>*</w:t>
      </w:r>
      <w:r>
        <w:rPr>
          <w:rFonts w:ascii="宋体" w:hAnsi="宋体"/>
          <w:color w:val="000000"/>
          <w:sz w:val="18"/>
        </w:rPr>
        <w:t>备注</w:t>
      </w:r>
      <w:r>
        <w:rPr>
          <w:rFonts w:ascii="宋体" w:hAnsi="宋体" w:hint="eastAsia"/>
          <w:color w:val="000000"/>
          <w:sz w:val="18"/>
        </w:rPr>
        <w:t>：</w:t>
      </w:r>
      <w:r>
        <w:rPr>
          <w:rFonts w:ascii="宋体" w:hAnsi="宋体"/>
          <w:color w:val="000000"/>
          <w:sz w:val="18"/>
        </w:rPr>
        <w:t>拓展课</w:t>
      </w:r>
      <w:r>
        <w:rPr>
          <w:rFonts w:ascii="宋体" w:hAnsi="宋体" w:hint="eastAsia"/>
          <w:color w:val="000000"/>
          <w:sz w:val="18"/>
        </w:rPr>
        <w:t>可</w:t>
      </w:r>
      <w:r>
        <w:rPr>
          <w:rFonts w:ascii="宋体" w:hAnsi="宋体"/>
          <w:color w:val="000000"/>
          <w:sz w:val="18"/>
        </w:rPr>
        <w:t>以跨分院</w:t>
      </w:r>
      <w:r>
        <w:rPr>
          <w:rFonts w:ascii="宋体" w:hAnsi="宋体" w:hint="eastAsia"/>
          <w:color w:val="000000"/>
          <w:sz w:val="18"/>
        </w:rPr>
        <w:t>、</w:t>
      </w:r>
      <w:r>
        <w:rPr>
          <w:rFonts w:ascii="宋体" w:hAnsi="宋体"/>
          <w:color w:val="000000"/>
          <w:sz w:val="18"/>
        </w:rPr>
        <w:t>跨专业</w:t>
      </w:r>
      <w:r>
        <w:rPr>
          <w:rFonts w:ascii="宋体" w:hAnsi="宋体" w:hint="eastAsia"/>
          <w:color w:val="000000"/>
          <w:sz w:val="18"/>
        </w:rPr>
        <w:t>、跨年级</w:t>
      </w:r>
      <w:r>
        <w:rPr>
          <w:rFonts w:ascii="宋体" w:hAnsi="宋体"/>
          <w:color w:val="000000"/>
          <w:sz w:val="18"/>
        </w:rPr>
        <w:t>随意选择其他课程</w:t>
      </w:r>
      <w:r>
        <w:rPr>
          <w:rFonts w:ascii="宋体" w:hAnsi="宋体" w:hint="eastAsia"/>
          <w:color w:val="000000"/>
          <w:sz w:val="18"/>
        </w:rPr>
        <w:t>，</w:t>
      </w:r>
      <w:proofErr w:type="gramStart"/>
      <w:r>
        <w:rPr>
          <w:rFonts w:ascii="宋体" w:hAnsi="宋体" w:hint="eastAsia"/>
          <w:color w:val="000000"/>
          <w:sz w:val="18"/>
        </w:rPr>
        <w:t>除通识</w:t>
      </w:r>
      <w:proofErr w:type="gramEnd"/>
      <w:r>
        <w:rPr>
          <w:rFonts w:ascii="宋体" w:hAnsi="宋体" w:hint="eastAsia"/>
          <w:color w:val="000000"/>
          <w:sz w:val="18"/>
        </w:rPr>
        <w:t>课、实践课除外。</w:t>
      </w:r>
    </w:p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（六）实践教学课程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63"/>
        <w:gridCol w:w="1201"/>
        <w:gridCol w:w="3450"/>
        <w:gridCol w:w="467"/>
        <w:gridCol w:w="677"/>
        <w:gridCol w:w="616"/>
        <w:gridCol w:w="791"/>
      </w:tblGrid>
      <w:tr w:rsidR="00C41955">
        <w:trPr>
          <w:cantSplit/>
          <w:trHeight w:val="425"/>
          <w:tblHeader/>
          <w:jc w:val="center"/>
        </w:trPr>
        <w:tc>
          <w:tcPr>
            <w:tcW w:w="9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课程类别</w:t>
            </w: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79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基础性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1260100031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军事训练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Training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1260100122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）（基础）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(1)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1260100123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思想政治理论课专题实践（二）（形势与政策）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Teaching Practice of </w:t>
            </w:r>
            <w:r>
              <w:rPr>
                <w:color w:val="000000"/>
                <w:sz w:val="18"/>
                <w:szCs w:val="18"/>
              </w:rPr>
              <w:t>Ideological and Political Theory Course (2)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1260100177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思想政治理论课专题实践（三）（纲要）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(3)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12601001</w:t>
            </w: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思想政治理论课专题实践（四）（概论）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(4)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126010017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思想政治理论课专题实践（五）（原理）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Teaching Practice of Ideological and Political Theory Course (5)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1260100128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社会实践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Social Practice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1260100131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跨专业综合实训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Comprehensive Training in Cross-major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1260100164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专业导论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Major </w:t>
            </w:r>
            <w:r>
              <w:rPr>
                <w:color w:val="000000"/>
                <w:sz w:val="18"/>
                <w:szCs w:val="18"/>
              </w:rPr>
              <w:t>Introduction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1260100175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自我认知与沟通技能实训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Self-cognition and Communication Skills Training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616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提高性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1260100101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电子商务市场调研分析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 Market Research and Analysis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1260100165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网店运营管理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Operation and Management of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Online Store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.5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1110200473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电子商务创业设计与实践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 Entrepreneurial Design and Practice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1260100103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网站设计与诊断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Website Design and Diagnostics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1260100133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毕业论文写作专题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1260100110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专业实习</w:t>
            </w:r>
          </w:p>
          <w:p w:rsidR="00C41955" w:rsidRDefault="00A919B3">
            <w:pPr>
              <w:widowControl/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Professional Practice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1260100007</w:t>
            </w: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毕业设计（论文）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Graduation Project (Thesis)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61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7-8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0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46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67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616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业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新</w:t>
            </w:r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科技创新成果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Scientific and Technological Innovation</w:t>
            </w:r>
          </w:p>
        </w:tc>
        <w:tc>
          <w:tcPr>
            <w:tcW w:w="1760" w:type="dxa"/>
            <w:gridSpan w:val="3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至少修习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91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详见《浙江师范大学行知学院学生创新创业实践学分管理办法》</w:t>
            </w: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竞赛获奖成果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Contest Award</w:t>
            </w:r>
          </w:p>
        </w:tc>
        <w:tc>
          <w:tcPr>
            <w:tcW w:w="1760" w:type="dxa"/>
            <w:gridSpan w:val="3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创业实战成果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Achievements </w:t>
            </w:r>
            <w:r>
              <w:rPr>
                <w:color w:val="000000"/>
                <w:sz w:val="18"/>
                <w:szCs w:val="18"/>
              </w:rPr>
              <w:t>of Real-life Entrepreneurship</w:t>
            </w:r>
          </w:p>
        </w:tc>
        <w:tc>
          <w:tcPr>
            <w:tcW w:w="1760" w:type="dxa"/>
            <w:gridSpan w:val="3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社团活动课程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Association-activity Curricula</w:t>
            </w:r>
          </w:p>
        </w:tc>
        <w:tc>
          <w:tcPr>
            <w:tcW w:w="1760" w:type="dxa"/>
            <w:gridSpan w:val="3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职业资格证书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Professional Certificate</w:t>
            </w:r>
          </w:p>
        </w:tc>
        <w:tc>
          <w:tcPr>
            <w:tcW w:w="1760" w:type="dxa"/>
            <w:gridSpan w:val="3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cantSplit/>
          <w:trHeight w:val="425"/>
          <w:jc w:val="center"/>
        </w:trPr>
        <w:tc>
          <w:tcPr>
            <w:tcW w:w="9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4651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1760" w:type="dxa"/>
            <w:gridSpan w:val="3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91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A919B3" w:rsidP="00191623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（</w:t>
      </w:r>
      <w:r>
        <w:rPr>
          <w:rFonts w:ascii="黑体" w:eastAsia="黑体" w:hAnsi="黑体" w:hint="eastAsia"/>
          <w:color w:val="000000"/>
        </w:rPr>
        <w:t>七</w:t>
      </w:r>
      <w:r>
        <w:rPr>
          <w:rFonts w:ascii="黑体" w:eastAsia="黑体" w:hAnsi="黑体"/>
          <w:color w:val="000000"/>
        </w:rPr>
        <w:t>）学位课程及修读要求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．学位课程名称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lastRenderedPageBreak/>
        <w:t>电子商务</w:t>
      </w:r>
      <w:r>
        <w:rPr>
          <w:rFonts w:hint="eastAsia"/>
          <w:color w:val="000000"/>
        </w:rPr>
        <w:t>学</w:t>
      </w:r>
      <w:r>
        <w:rPr>
          <w:color w:val="000000"/>
        </w:rPr>
        <w:t>、</w:t>
      </w:r>
      <w:r>
        <w:rPr>
          <w:rFonts w:hint="eastAsia"/>
          <w:color w:val="000000"/>
        </w:rPr>
        <w:t>网络技术与应用、网络营销实务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．学位课程修读要求</w:t>
      </w:r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学位课程是本专业</w:t>
      </w:r>
      <w:proofErr w:type="gramStart"/>
      <w:r>
        <w:rPr>
          <w:color w:val="000000"/>
        </w:rPr>
        <w:t>最</w:t>
      </w:r>
      <w:proofErr w:type="gramEnd"/>
      <w:r>
        <w:rPr>
          <w:color w:val="000000"/>
        </w:rPr>
        <w:t>核心的课程，是学习其它专业课程的基础。学位课程必须要有准确的课程目标，系统的课程经验，有效的实施方案、科学的评价方式，在充分保证学时学分的前提下，采取各种方式切实提高学位课程教与学的要求与质量，为专业学习打好坚实基础。</w:t>
      </w:r>
    </w:p>
    <w:p w:rsidR="00C41955" w:rsidRDefault="00A919B3">
      <w:pPr>
        <w:pStyle w:val="2"/>
        <w:spacing w:before="234" w:after="78"/>
        <w:ind w:firstLine="480"/>
      </w:pPr>
      <w:bookmarkStart w:id="12" w:name="_Toc521079617"/>
      <w:bookmarkStart w:id="13" w:name="_Toc512244904"/>
      <w:r>
        <w:rPr>
          <w:rFonts w:hint="eastAsia"/>
        </w:rPr>
        <w:t>六、</w:t>
      </w:r>
      <w:r>
        <w:t>第二专业课程证书修读要求</w:t>
      </w:r>
      <w:bookmarkEnd w:id="12"/>
      <w:bookmarkEnd w:id="13"/>
    </w:p>
    <w:p w:rsidR="00C41955" w:rsidRDefault="00A919B3">
      <w:pPr>
        <w:ind w:firstLine="420"/>
        <w:rPr>
          <w:color w:val="000000"/>
        </w:rPr>
      </w:pPr>
      <w:r>
        <w:rPr>
          <w:color w:val="000000"/>
        </w:rPr>
        <w:t>非电子商务专业学生修读以下课程至少</w:t>
      </w:r>
      <w:r>
        <w:rPr>
          <w:rFonts w:hint="eastAsia"/>
          <w:color w:val="000000"/>
        </w:rPr>
        <w:t>30</w:t>
      </w:r>
      <w:r>
        <w:rPr>
          <w:color w:val="000000"/>
        </w:rPr>
        <w:t>学分（其中</w:t>
      </w:r>
      <w:r>
        <w:rPr>
          <w:rFonts w:hint="eastAsia"/>
          <w:color w:val="000000"/>
        </w:rPr>
        <w:t>学科平台课和</w:t>
      </w:r>
      <w:r>
        <w:rPr>
          <w:color w:val="000000"/>
        </w:rPr>
        <w:t>专业核心课程</w:t>
      </w:r>
      <w:r>
        <w:rPr>
          <w:color w:val="000000"/>
        </w:rPr>
        <w:t>2</w:t>
      </w:r>
      <w:r>
        <w:rPr>
          <w:rFonts w:hint="eastAsia"/>
          <w:color w:val="000000"/>
        </w:rPr>
        <w:t>0</w:t>
      </w:r>
      <w:r>
        <w:rPr>
          <w:color w:val="000000"/>
        </w:rPr>
        <w:t>学分为必选，另要求从</w:t>
      </w:r>
      <w:r>
        <w:rPr>
          <w:rFonts w:hint="eastAsia"/>
          <w:color w:val="000000"/>
        </w:rPr>
        <w:t>选修课</w:t>
      </w:r>
      <w:r>
        <w:rPr>
          <w:color w:val="000000"/>
        </w:rPr>
        <w:t>中</w:t>
      </w:r>
      <w:r>
        <w:rPr>
          <w:rFonts w:hint="eastAsia"/>
          <w:color w:val="000000"/>
        </w:rPr>
        <w:t>至少</w:t>
      </w:r>
      <w:r>
        <w:rPr>
          <w:color w:val="000000"/>
        </w:rPr>
        <w:t>修读</w:t>
      </w:r>
      <w:r>
        <w:rPr>
          <w:rFonts w:hint="eastAsia"/>
          <w:color w:val="000000"/>
        </w:rPr>
        <w:t>10</w:t>
      </w:r>
      <w:r>
        <w:rPr>
          <w:rFonts w:hint="eastAsia"/>
          <w:color w:val="000000"/>
        </w:rPr>
        <w:t>学分</w:t>
      </w:r>
      <w:r>
        <w:rPr>
          <w:color w:val="000000"/>
        </w:rPr>
        <w:t>）方能获得电子商务专业课程证书。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112"/>
        <w:gridCol w:w="2563"/>
        <w:gridCol w:w="506"/>
        <w:gridCol w:w="863"/>
        <w:gridCol w:w="745"/>
        <w:gridCol w:w="927"/>
        <w:gridCol w:w="1449"/>
      </w:tblGrid>
      <w:tr w:rsidR="00C41955">
        <w:trPr>
          <w:trHeight w:val="283"/>
          <w:tblHeader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周学时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开课学期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110200046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电子商务学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E-commerce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学科平台课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1110200210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网络技术与应用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Network Technology and Application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1110200338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网站规划与网页设计</w:t>
            </w:r>
            <w:r>
              <w:rPr>
                <w:color w:val="000000"/>
                <w:sz w:val="18"/>
                <w:szCs w:val="18"/>
              </w:rPr>
              <w:t>Ⅱ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Website Layout and Web Design </w:t>
            </w:r>
            <w:r w:rsidR="00C41955">
              <w:rPr>
                <w:color w:val="000000"/>
                <w:sz w:val="18"/>
                <w:szCs w:val="18"/>
              </w:rPr>
              <w:fldChar w:fldCharType="begin"/>
            </w:r>
            <w:r>
              <w:rPr>
                <w:color w:val="000000"/>
                <w:sz w:val="18"/>
                <w:szCs w:val="18"/>
              </w:rPr>
              <w:instrText xml:space="preserve"> = 2 \* ROMAN </w:instrText>
            </w:r>
            <w:r w:rsidR="00C41955">
              <w:rPr>
                <w:color w:val="000000"/>
                <w:sz w:val="18"/>
                <w:szCs w:val="18"/>
              </w:rPr>
              <w:fldChar w:fldCharType="separate"/>
            </w:r>
            <w:r>
              <w:rPr>
                <w:color w:val="000000"/>
                <w:sz w:val="18"/>
                <w:szCs w:val="18"/>
              </w:rPr>
              <w:t>II</w:t>
            </w:r>
            <w:r w:rsidR="00C41955"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2+2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1110200137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数据库技术与应用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Technique and Application of Database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1110100021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管理信息系统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Management Information System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1110200149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网络营销实务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Network Marketing Practice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9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专业核心课程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1110200398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</w:t>
            </w:r>
            <w:bookmarkStart w:id="14" w:name="_GoBack"/>
            <w:bookmarkEnd w:id="14"/>
            <w:r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实用技术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Photoshop Practical Skills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449" w:type="dxa"/>
            <w:vMerge w:val="restart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专业选修课</w:t>
            </w: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1110200134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市场调查与预测</w:t>
            </w:r>
            <w:r>
              <w:rPr>
                <w:sz w:val="18"/>
                <w:szCs w:val="18"/>
              </w:rPr>
              <w:t>Ⅰ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 Research</w:t>
            </w:r>
            <w:r>
              <w:rPr>
                <w:sz w:val="18"/>
                <w:szCs w:val="18"/>
              </w:rPr>
              <w:t xml:space="preserve"> and </w:t>
            </w:r>
            <w:proofErr w:type="spellStart"/>
            <w:r>
              <w:rPr>
                <w:sz w:val="18"/>
                <w:szCs w:val="18"/>
              </w:rPr>
              <w:t>ForecastingⅠ</w:t>
            </w:r>
            <w:proofErr w:type="spellEnd"/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1110200519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Adobe Animate</w:t>
            </w:r>
            <w:r>
              <w:rPr>
                <w:sz w:val="18"/>
                <w:szCs w:val="18"/>
              </w:rPr>
              <w:t>动画</w:t>
            </w:r>
            <w:r>
              <w:rPr>
                <w:rFonts w:hint="eastAsia"/>
                <w:sz w:val="18"/>
                <w:szCs w:val="18"/>
              </w:rPr>
              <w:t>制作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Adobe </w:t>
            </w:r>
            <w:proofErr w:type="spellStart"/>
            <w:r>
              <w:rPr>
                <w:rFonts w:hint="eastAsia"/>
                <w:sz w:val="18"/>
                <w:szCs w:val="18"/>
              </w:rPr>
              <w:t>Animate</w:t>
            </w:r>
            <w:r>
              <w:rPr>
                <w:sz w:val="18"/>
                <w:szCs w:val="18"/>
              </w:rPr>
              <w:t>Animation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44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1110200212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网店运营与管理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and Management of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 Store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44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1110200231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供应链管理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 Chain Management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4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1112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1110200037</w:t>
            </w:r>
          </w:p>
        </w:tc>
        <w:tc>
          <w:tcPr>
            <w:tcW w:w="25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电子商务案例分析</w:t>
            </w:r>
          </w:p>
          <w:p w:rsidR="00C41955" w:rsidRDefault="00A919B3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E-commerce </w:t>
            </w:r>
            <w:r>
              <w:rPr>
                <w:color w:val="000000"/>
                <w:sz w:val="18"/>
                <w:szCs w:val="18"/>
              </w:rPr>
              <w:t>Case Analysis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745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49" w:type="dxa"/>
            <w:vMerge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41955">
        <w:trPr>
          <w:trHeight w:val="283"/>
          <w:jc w:val="center"/>
        </w:trPr>
        <w:tc>
          <w:tcPr>
            <w:tcW w:w="3675" w:type="dxa"/>
            <w:gridSpan w:val="2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506" w:type="dxa"/>
            <w:vAlign w:val="center"/>
          </w:tcPr>
          <w:p w:rsidR="00C41955" w:rsidRDefault="00A919B3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863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9" w:type="dxa"/>
            <w:vAlign w:val="center"/>
          </w:tcPr>
          <w:p w:rsidR="00C41955" w:rsidRDefault="00C41955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41955" w:rsidRDefault="00C41955">
      <w:pPr>
        <w:ind w:firstLine="420"/>
      </w:pPr>
    </w:p>
    <w:p w:rsidR="00C41955" w:rsidRDefault="00C41955">
      <w:pPr>
        <w:ind w:firstLineChars="0" w:firstLine="0"/>
      </w:pPr>
    </w:p>
    <w:sectPr w:rsidR="00C41955" w:rsidSect="00C41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9B3" w:rsidRDefault="00A919B3" w:rsidP="00191623">
      <w:pPr>
        <w:ind w:firstLine="420"/>
      </w:pPr>
      <w:r>
        <w:separator/>
      </w:r>
    </w:p>
  </w:endnote>
  <w:endnote w:type="continuationSeparator" w:id="0">
    <w:p w:rsidR="00A919B3" w:rsidRDefault="00A919B3" w:rsidP="00191623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 Unicode MS"/>
    <w:charset w:val="00"/>
    <w:family w:val="swiss"/>
    <w:pitch w:val="default"/>
    <w:sig w:usb0="00000000" w:usb1="C000247B" w:usb2="00000009" w:usb3="00000000" w:csb0="2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oto Sans Mono CJK KR Regular">
    <w:altName w:val="Cambria"/>
    <w:charset w:val="00"/>
    <w:family w:val="roman"/>
    <w:pitch w:val="default"/>
    <w:sig w:usb0="00000000" w:usb1="00000000" w:usb2="00000000" w:usb3="00000000" w:csb0="0000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b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b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9B3" w:rsidRDefault="00A919B3" w:rsidP="00191623">
      <w:pPr>
        <w:ind w:firstLine="420"/>
      </w:pPr>
      <w:r>
        <w:separator/>
      </w:r>
    </w:p>
  </w:footnote>
  <w:footnote w:type="continuationSeparator" w:id="0">
    <w:p w:rsidR="00A919B3" w:rsidRDefault="00A919B3" w:rsidP="00191623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c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c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55" w:rsidRDefault="00C41955">
    <w:pPr>
      <w:pStyle w:val="ac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hideSpelling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2E7A"/>
    <w:rsid w:val="000429C0"/>
    <w:rsid w:val="00060ABE"/>
    <w:rsid w:val="00071C7E"/>
    <w:rsid w:val="00084FF3"/>
    <w:rsid w:val="00086F5F"/>
    <w:rsid w:val="00123E23"/>
    <w:rsid w:val="00147954"/>
    <w:rsid w:val="00191623"/>
    <w:rsid w:val="001F4DA1"/>
    <w:rsid w:val="002024B1"/>
    <w:rsid w:val="00213DA4"/>
    <w:rsid w:val="002632CC"/>
    <w:rsid w:val="003440ED"/>
    <w:rsid w:val="003A4E83"/>
    <w:rsid w:val="003B1AC2"/>
    <w:rsid w:val="003C3769"/>
    <w:rsid w:val="003F28B4"/>
    <w:rsid w:val="00474E26"/>
    <w:rsid w:val="004E22D8"/>
    <w:rsid w:val="005C581C"/>
    <w:rsid w:val="005D296F"/>
    <w:rsid w:val="00601DBD"/>
    <w:rsid w:val="00644407"/>
    <w:rsid w:val="00653801"/>
    <w:rsid w:val="0066116D"/>
    <w:rsid w:val="00661400"/>
    <w:rsid w:val="00682D5D"/>
    <w:rsid w:val="00690483"/>
    <w:rsid w:val="00737868"/>
    <w:rsid w:val="00783785"/>
    <w:rsid w:val="0078767F"/>
    <w:rsid w:val="007938D6"/>
    <w:rsid w:val="007D379D"/>
    <w:rsid w:val="0083262F"/>
    <w:rsid w:val="00883D49"/>
    <w:rsid w:val="008F5BA7"/>
    <w:rsid w:val="009A75B3"/>
    <w:rsid w:val="009B158C"/>
    <w:rsid w:val="009C391A"/>
    <w:rsid w:val="009E511B"/>
    <w:rsid w:val="00A31EB9"/>
    <w:rsid w:val="00A4652A"/>
    <w:rsid w:val="00A81375"/>
    <w:rsid w:val="00A83F03"/>
    <w:rsid w:val="00A919B3"/>
    <w:rsid w:val="00AA55E6"/>
    <w:rsid w:val="00AC7CDD"/>
    <w:rsid w:val="00AE3961"/>
    <w:rsid w:val="00B27EE3"/>
    <w:rsid w:val="00B61F76"/>
    <w:rsid w:val="00C41955"/>
    <w:rsid w:val="00C756AC"/>
    <w:rsid w:val="00C87E10"/>
    <w:rsid w:val="00CA0339"/>
    <w:rsid w:val="00CB2E7A"/>
    <w:rsid w:val="00CB4646"/>
    <w:rsid w:val="00CB51D2"/>
    <w:rsid w:val="00CB577C"/>
    <w:rsid w:val="00D243FB"/>
    <w:rsid w:val="00DE2B10"/>
    <w:rsid w:val="00E042D0"/>
    <w:rsid w:val="00E328C6"/>
    <w:rsid w:val="00E75C54"/>
    <w:rsid w:val="00EE6C48"/>
    <w:rsid w:val="00F02A0B"/>
    <w:rsid w:val="00F12159"/>
    <w:rsid w:val="00F27823"/>
    <w:rsid w:val="00F43306"/>
    <w:rsid w:val="00F8480C"/>
    <w:rsid w:val="00F85316"/>
    <w:rsid w:val="00FB2381"/>
    <w:rsid w:val="00FF2206"/>
    <w:rsid w:val="10183854"/>
    <w:rsid w:val="1EDA6E0E"/>
    <w:rsid w:val="2AAE19D4"/>
    <w:rsid w:val="36B654F3"/>
    <w:rsid w:val="3FA02CC9"/>
    <w:rsid w:val="46837E72"/>
    <w:rsid w:val="5738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0" w:qFormat="1"/>
    <w:lsdException w:name="Table Theme" w:uiPriority="0" w:qFormat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955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C41955"/>
    <w:pPr>
      <w:keepNext/>
      <w:keepLines/>
      <w:spacing w:beforeLines="50" w:afterLines="50"/>
      <w:jc w:val="left"/>
      <w:outlineLvl w:val="0"/>
    </w:pPr>
    <w:rPr>
      <w:rFonts w:ascii="Calibri" w:eastAsia="黑体" w:hAnsi="Calibri"/>
      <w:bCs/>
      <w:kern w:val="44"/>
      <w:sz w:val="24"/>
      <w:szCs w:val="44"/>
    </w:rPr>
  </w:style>
  <w:style w:type="paragraph" w:styleId="2">
    <w:name w:val="heading 2"/>
    <w:basedOn w:val="a"/>
    <w:next w:val="a"/>
    <w:link w:val="2Char1"/>
    <w:qFormat/>
    <w:rsid w:val="00C41955"/>
    <w:pPr>
      <w:spacing w:beforeLines="75" w:afterLines="25"/>
      <w:jc w:val="left"/>
      <w:outlineLvl w:val="1"/>
    </w:pPr>
    <w:rPr>
      <w:rFonts w:ascii="Calibri Light" w:eastAsia="黑体" w:hAnsi="Calibri Light"/>
      <w:bCs/>
      <w:sz w:val="24"/>
      <w:szCs w:val="32"/>
    </w:rPr>
  </w:style>
  <w:style w:type="paragraph" w:styleId="3">
    <w:name w:val="heading 3"/>
    <w:basedOn w:val="a"/>
    <w:next w:val="a"/>
    <w:link w:val="3Char2"/>
    <w:qFormat/>
    <w:rsid w:val="00C4195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qFormat/>
    <w:rsid w:val="00C41955"/>
    <w:pPr>
      <w:ind w:leftChars="1200" w:left="2520"/>
    </w:pPr>
  </w:style>
  <w:style w:type="paragraph" w:styleId="a3">
    <w:name w:val="Normal Indent"/>
    <w:basedOn w:val="a"/>
    <w:qFormat/>
    <w:rsid w:val="00C41955"/>
    <w:pPr>
      <w:ind w:firstLine="420"/>
    </w:pPr>
    <w:rPr>
      <w:szCs w:val="21"/>
    </w:rPr>
  </w:style>
  <w:style w:type="paragraph" w:styleId="a4">
    <w:name w:val="Document Map"/>
    <w:basedOn w:val="a"/>
    <w:link w:val="Char2"/>
    <w:qFormat/>
    <w:rsid w:val="00C41955"/>
    <w:pPr>
      <w:shd w:val="clear" w:color="auto" w:fill="000080"/>
    </w:pPr>
    <w:rPr>
      <w:rFonts w:asciiTheme="minorHAnsi" w:eastAsiaTheme="minorEastAsia" w:hAnsiTheme="minorHAnsi" w:cstheme="minorBidi"/>
    </w:rPr>
  </w:style>
  <w:style w:type="paragraph" w:styleId="a5">
    <w:name w:val="annotation text"/>
    <w:basedOn w:val="a"/>
    <w:link w:val="Char20"/>
    <w:unhideWhenUsed/>
    <w:qFormat/>
    <w:rsid w:val="00C41955"/>
    <w:pPr>
      <w:jc w:val="left"/>
    </w:pPr>
    <w:rPr>
      <w:kern w:val="0"/>
      <w:sz w:val="20"/>
      <w:szCs w:val="20"/>
    </w:rPr>
  </w:style>
  <w:style w:type="paragraph" w:styleId="30">
    <w:name w:val="Body Text 3"/>
    <w:basedOn w:val="a"/>
    <w:link w:val="3Char20"/>
    <w:qFormat/>
    <w:rsid w:val="00C41955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paragraph" w:styleId="a6">
    <w:name w:val="Body Text"/>
    <w:basedOn w:val="a"/>
    <w:link w:val="Char1"/>
    <w:qFormat/>
    <w:rsid w:val="00C41955"/>
    <w:pPr>
      <w:spacing w:line="390" w:lineRule="exact"/>
    </w:pPr>
    <w:rPr>
      <w:rFonts w:ascii="宋体" w:hAnsi="宋体"/>
      <w:b/>
      <w:bCs/>
      <w:color w:val="000000"/>
      <w:szCs w:val="21"/>
    </w:rPr>
  </w:style>
  <w:style w:type="paragraph" w:styleId="a7">
    <w:name w:val="Body Text Indent"/>
    <w:basedOn w:val="a"/>
    <w:link w:val="Char21"/>
    <w:qFormat/>
    <w:rsid w:val="00C41955"/>
    <w:pPr>
      <w:spacing w:before="25" w:after="25" w:line="360" w:lineRule="auto"/>
      <w:ind w:firstLine="480"/>
    </w:pPr>
    <w:rPr>
      <w:rFonts w:asciiTheme="minorHAnsi" w:eastAsiaTheme="minorEastAsia" w:hAnsiTheme="minorHAnsi" w:cstheme="minorBidi"/>
      <w:sz w:val="24"/>
    </w:rPr>
  </w:style>
  <w:style w:type="paragraph" w:styleId="5">
    <w:name w:val="toc 5"/>
    <w:basedOn w:val="a"/>
    <w:next w:val="a"/>
    <w:uiPriority w:val="39"/>
    <w:qFormat/>
    <w:rsid w:val="00C41955"/>
    <w:pPr>
      <w:ind w:leftChars="800" w:left="1680"/>
    </w:pPr>
  </w:style>
  <w:style w:type="paragraph" w:styleId="31">
    <w:name w:val="toc 3"/>
    <w:basedOn w:val="a"/>
    <w:next w:val="a"/>
    <w:uiPriority w:val="39"/>
    <w:qFormat/>
    <w:rsid w:val="00C41955"/>
    <w:pPr>
      <w:ind w:leftChars="400" w:left="840"/>
    </w:pPr>
  </w:style>
  <w:style w:type="paragraph" w:styleId="a8">
    <w:name w:val="Plain Text"/>
    <w:basedOn w:val="a"/>
    <w:link w:val="Char3"/>
    <w:qFormat/>
    <w:rsid w:val="00C41955"/>
    <w:rPr>
      <w:rFonts w:ascii="宋体" w:eastAsiaTheme="minorEastAsia" w:hAnsi="Courier New" w:cs="Courier New"/>
      <w:szCs w:val="21"/>
    </w:rPr>
  </w:style>
  <w:style w:type="paragraph" w:styleId="8">
    <w:name w:val="toc 8"/>
    <w:basedOn w:val="a"/>
    <w:next w:val="a"/>
    <w:uiPriority w:val="39"/>
    <w:qFormat/>
    <w:rsid w:val="00C41955"/>
    <w:pPr>
      <w:ind w:leftChars="1400" w:left="2940"/>
    </w:pPr>
  </w:style>
  <w:style w:type="paragraph" w:styleId="a9">
    <w:name w:val="Date"/>
    <w:basedOn w:val="a"/>
    <w:next w:val="a"/>
    <w:link w:val="Char22"/>
    <w:qFormat/>
    <w:rsid w:val="00C41955"/>
    <w:pPr>
      <w:ind w:leftChars="2500" w:left="100"/>
    </w:pPr>
    <w:rPr>
      <w:rFonts w:ascii="仿宋_GB2312" w:eastAsia="仿宋_GB2312" w:hAnsiTheme="minorHAnsi" w:cstheme="minorBidi"/>
      <w:sz w:val="32"/>
    </w:rPr>
  </w:style>
  <w:style w:type="paragraph" w:styleId="20">
    <w:name w:val="Body Text Indent 2"/>
    <w:basedOn w:val="a"/>
    <w:link w:val="2Char2"/>
    <w:qFormat/>
    <w:rsid w:val="00C41955"/>
    <w:pPr>
      <w:spacing w:after="120" w:line="480" w:lineRule="auto"/>
      <w:ind w:leftChars="200" w:left="420"/>
    </w:pPr>
    <w:rPr>
      <w:rFonts w:asciiTheme="minorHAnsi" w:eastAsiaTheme="minorEastAsia" w:hAnsiTheme="minorHAnsi" w:cstheme="minorBidi"/>
    </w:rPr>
  </w:style>
  <w:style w:type="paragraph" w:styleId="aa">
    <w:name w:val="Balloon Text"/>
    <w:basedOn w:val="a"/>
    <w:link w:val="Char10"/>
    <w:uiPriority w:val="99"/>
    <w:qFormat/>
    <w:rsid w:val="00C41955"/>
    <w:rPr>
      <w:sz w:val="18"/>
      <w:szCs w:val="18"/>
    </w:rPr>
  </w:style>
  <w:style w:type="paragraph" w:styleId="ab">
    <w:name w:val="footer"/>
    <w:basedOn w:val="a"/>
    <w:link w:val="Char23"/>
    <w:uiPriority w:val="99"/>
    <w:qFormat/>
    <w:rsid w:val="00C419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Char24"/>
    <w:uiPriority w:val="99"/>
    <w:qFormat/>
    <w:rsid w:val="00C41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C41955"/>
  </w:style>
  <w:style w:type="paragraph" w:styleId="4">
    <w:name w:val="toc 4"/>
    <w:basedOn w:val="a"/>
    <w:next w:val="a"/>
    <w:uiPriority w:val="39"/>
    <w:qFormat/>
    <w:rsid w:val="00C41955"/>
    <w:pPr>
      <w:ind w:leftChars="600" w:left="1260"/>
    </w:pPr>
  </w:style>
  <w:style w:type="paragraph" w:styleId="6">
    <w:name w:val="toc 6"/>
    <w:basedOn w:val="a"/>
    <w:next w:val="a"/>
    <w:uiPriority w:val="39"/>
    <w:qFormat/>
    <w:rsid w:val="00C41955"/>
    <w:pPr>
      <w:ind w:leftChars="1000" w:left="2100"/>
    </w:pPr>
  </w:style>
  <w:style w:type="paragraph" w:styleId="21">
    <w:name w:val="toc 2"/>
    <w:basedOn w:val="a"/>
    <w:next w:val="a"/>
    <w:uiPriority w:val="39"/>
    <w:qFormat/>
    <w:rsid w:val="00C41955"/>
    <w:pPr>
      <w:ind w:leftChars="200" w:left="420"/>
    </w:pPr>
  </w:style>
  <w:style w:type="paragraph" w:styleId="9">
    <w:name w:val="toc 9"/>
    <w:basedOn w:val="a"/>
    <w:next w:val="a"/>
    <w:uiPriority w:val="39"/>
    <w:qFormat/>
    <w:rsid w:val="00C41955"/>
    <w:pPr>
      <w:ind w:leftChars="1600" w:left="3360"/>
    </w:pPr>
  </w:style>
  <w:style w:type="paragraph" w:styleId="HTML">
    <w:name w:val="HTML Preformatted"/>
    <w:basedOn w:val="a"/>
    <w:link w:val="HTMLChar1"/>
    <w:uiPriority w:val="99"/>
    <w:unhideWhenUsed/>
    <w:qFormat/>
    <w:rsid w:val="00C419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</w:rPr>
  </w:style>
  <w:style w:type="paragraph" w:styleId="ad">
    <w:name w:val="Normal (Web)"/>
    <w:basedOn w:val="a"/>
    <w:qFormat/>
    <w:rsid w:val="00C419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e">
    <w:name w:val="Title"/>
    <w:basedOn w:val="a"/>
    <w:next w:val="a"/>
    <w:link w:val="Char11"/>
    <w:qFormat/>
    <w:rsid w:val="00C41955"/>
    <w:pPr>
      <w:spacing w:beforeLines="200" w:afterLines="100"/>
      <w:ind w:firstLineChars="0" w:firstLine="0"/>
      <w:jc w:val="center"/>
      <w:outlineLvl w:val="0"/>
    </w:pPr>
    <w:rPr>
      <w:rFonts w:ascii="Calibri Light" w:eastAsia="方正小标宋简体" w:hAnsi="Calibri Light"/>
      <w:bCs/>
      <w:sz w:val="32"/>
      <w:szCs w:val="32"/>
    </w:rPr>
  </w:style>
  <w:style w:type="paragraph" w:styleId="af">
    <w:name w:val="annotation subject"/>
    <w:basedOn w:val="a5"/>
    <w:next w:val="a5"/>
    <w:link w:val="Char25"/>
    <w:unhideWhenUsed/>
    <w:qFormat/>
    <w:rsid w:val="00C41955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0">
    <w:name w:val="Table Grid"/>
    <w:basedOn w:val="a1"/>
    <w:qFormat/>
    <w:rsid w:val="00C4195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Theme"/>
    <w:basedOn w:val="a1"/>
    <w:qFormat/>
    <w:rsid w:val="00C419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C41955"/>
    <w:rPr>
      <w:b/>
      <w:bCs/>
    </w:rPr>
  </w:style>
  <w:style w:type="character" w:styleId="af3">
    <w:name w:val="page number"/>
    <w:basedOn w:val="a0"/>
    <w:qFormat/>
    <w:rsid w:val="00C41955"/>
  </w:style>
  <w:style w:type="character" w:styleId="af4">
    <w:name w:val="FollowedHyperlink"/>
    <w:basedOn w:val="a0"/>
    <w:uiPriority w:val="99"/>
    <w:semiHidden/>
    <w:unhideWhenUsed/>
    <w:qFormat/>
    <w:rsid w:val="00C41955"/>
    <w:rPr>
      <w:color w:val="800080" w:themeColor="followedHyperlink"/>
      <w:u w:val="single"/>
    </w:rPr>
  </w:style>
  <w:style w:type="character" w:styleId="af5">
    <w:name w:val="Emphasis"/>
    <w:qFormat/>
    <w:rsid w:val="00C41955"/>
    <w:rPr>
      <w:i/>
      <w:iCs/>
    </w:rPr>
  </w:style>
  <w:style w:type="character" w:styleId="af6">
    <w:name w:val="Hyperlink"/>
    <w:uiPriority w:val="99"/>
    <w:unhideWhenUsed/>
    <w:qFormat/>
    <w:rsid w:val="00C41955"/>
    <w:rPr>
      <w:color w:val="0000FF"/>
      <w:u w:val="single"/>
    </w:rPr>
  </w:style>
  <w:style w:type="character" w:styleId="af7">
    <w:name w:val="annotation reference"/>
    <w:qFormat/>
    <w:rsid w:val="00C41955"/>
    <w:rPr>
      <w:sz w:val="21"/>
      <w:szCs w:val="21"/>
    </w:rPr>
  </w:style>
  <w:style w:type="character" w:customStyle="1" w:styleId="1Char">
    <w:name w:val="标题 1 Char"/>
    <w:basedOn w:val="a0"/>
    <w:uiPriority w:val="9"/>
    <w:qFormat/>
    <w:rsid w:val="00C4195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uiPriority w:val="9"/>
    <w:semiHidden/>
    <w:qFormat/>
    <w:rsid w:val="00C4195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qFormat/>
    <w:rsid w:val="00C4195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21">
    <w:name w:val="正文文本缩进 Char2"/>
    <w:link w:val="a7"/>
    <w:qFormat/>
    <w:rsid w:val="00C41955"/>
    <w:rPr>
      <w:sz w:val="24"/>
      <w:szCs w:val="24"/>
    </w:rPr>
  </w:style>
  <w:style w:type="character" w:customStyle="1" w:styleId="Char3">
    <w:name w:val="纯文本 Char3"/>
    <w:link w:val="a8"/>
    <w:qFormat/>
    <w:rsid w:val="00C41955"/>
    <w:rPr>
      <w:rFonts w:ascii="宋体" w:hAnsi="Courier New" w:cs="Courier New"/>
      <w:szCs w:val="21"/>
    </w:rPr>
  </w:style>
  <w:style w:type="character" w:customStyle="1" w:styleId="Char24">
    <w:name w:val="页眉 Char2"/>
    <w:link w:val="ac"/>
    <w:uiPriority w:val="99"/>
    <w:qFormat/>
    <w:rsid w:val="00C41955"/>
    <w:rPr>
      <w:sz w:val="18"/>
      <w:szCs w:val="18"/>
    </w:rPr>
  </w:style>
  <w:style w:type="character" w:customStyle="1" w:styleId="Char23">
    <w:name w:val="页脚 Char2"/>
    <w:link w:val="ab"/>
    <w:uiPriority w:val="99"/>
    <w:qFormat/>
    <w:rsid w:val="00C41955"/>
    <w:rPr>
      <w:sz w:val="18"/>
      <w:szCs w:val="18"/>
    </w:rPr>
  </w:style>
  <w:style w:type="character" w:customStyle="1" w:styleId="Char">
    <w:name w:val="纯文本 Char"/>
    <w:basedOn w:val="a0"/>
    <w:uiPriority w:val="99"/>
    <w:semiHidden/>
    <w:qFormat/>
    <w:rsid w:val="00C41955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qFormat/>
    <w:rsid w:val="00C419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">
    <w:name w:val="正文 New"/>
    <w:qFormat/>
    <w:rsid w:val="00C41955"/>
    <w:pPr>
      <w:widowControl w:val="0"/>
      <w:jc w:val="both"/>
    </w:pPr>
    <w:rPr>
      <w:kern w:val="2"/>
      <w:sz w:val="21"/>
      <w:szCs w:val="24"/>
    </w:rPr>
  </w:style>
  <w:style w:type="character" w:customStyle="1" w:styleId="Char0">
    <w:name w:val="正文文本缩进 Char"/>
    <w:basedOn w:val="a0"/>
    <w:uiPriority w:val="99"/>
    <w:semiHidden/>
    <w:qFormat/>
    <w:rsid w:val="00C41955"/>
    <w:rPr>
      <w:rFonts w:ascii="Times New Roman" w:eastAsia="宋体" w:hAnsi="Times New Roman" w:cs="Times New Roman"/>
      <w:szCs w:val="24"/>
    </w:rPr>
  </w:style>
  <w:style w:type="character" w:customStyle="1" w:styleId="Char4">
    <w:name w:val="页脚 Char"/>
    <w:basedOn w:val="a0"/>
    <w:uiPriority w:val="99"/>
    <w:semiHidden/>
    <w:qFormat/>
    <w:rsid w:val="00C41955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眉 Char"/>
    <w:basedOn w:val="a0"/>
    <w:uiPriority w:val="99"/>
    <w:semiHidden/>
    <w:qFormat/>
    <w:rsid w:val="00C41955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rsid w:val="00C41955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apple-converted-space">
    <w:name w:val="apple-converted-space"/>
    <w:qFormat/>
    <w:rsid w:val="00C41955"/>
  </w:style>
  <w:style w:type="character" w:customStyle="1" w:styleId="3Char2">
    <w:name w:val="标题 3 Char2"/>
    <w:link w:val="3"/>
    <w:qFormat/>
    <w:rsid w:val="00C4195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6">
    <w:name w:val="批注框文本 Char"/>
    <w:basedOn w:val="a0"/>
    <w:uiPriority w:val="99"/>
    <w:semiHidden/>
    <w:qFormat/>
    <w:rsid w:val="00C41955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批注框文本 Char1"/>
    <w:link w:val="aa"/>
    <w:uiPriority w:val="99"/>
    <w:qFormat/>
    <w:rsid w:val="00C41955"/>
    <w:rPr>
      <w:rFonts w:ascii="Times New Roman" w:eastAsia="宋体" w:hAnsi="Times New Roman" w:cs="Times New Roman"/>
      <w:sz w:val="18"/>
      <w:szCs w:val="18"/>
    </w:rPr>
  </w:style>
  <w:style w:type="character" w:customStyle="1" w:styleId="fontstyle01">
    <w:name w:val="fontstyle01"/>
    <w:qFormat/>
    <w:rsid w:val="00C41955"/>
    <w:rPr>
      <w:rFonts w:ascii="Noto Sans Mono CJK KR Regular" w:hAnsi="Noto Sans Mono CJK KR Regular" w:hint="default"/>
      <w:i/>
      <w:iCs/>
      <w:color w:val="000000"/>
      <w:sz w:val="40"/>
      <w:szCs w:val="40"/>
    </w:rPr>
  </w:style>
  <w:style w:type="paragraph" w:styleId="af8">
    <w:name w:val="No Spacing"/>
    <w:link w:val="Char7"/>
    <w:uiPriority w:val="1"/>
    <w:qFormat/>
    <w:rsid w:val="00C41955"/>
    <w:rPr>
      <w:rFonts w:ascii="Calibri" w:eastAsia="等线" w:hAnsi="Calibri"/>
      <w:sz w:val="22"/>
      <w:szCs w:val="22"/>
    </w:rPr>
  </w:style>
  <w:style w:type="character" w:customStyle="1" w:styleId="Char7">
    <w:name w:val="无间隔 Char"/>
    <w:link w:val="af8"/>
    <w:uiPriority w:val="1"/>
    <w:qFormat/>
    <w:rsid w:val="00C41955"/>
    <w:rPr>
      <w:rFonts w:ascii="Calibri" w:eastAsia="等线" w:hAnsi="Calibri" w:cs="Times New Roman"/>
      <w:kern w:val="0"/>
      <w:sz w:val="22"/>
    </w:rPr>
  </w:style>
  <w:style w:type="character" w:customStyle="1" w:styleId="1Char1">
    <w:name w:val="标题 1 Char1"/>
    <w:link w:val="1"/>
    <w:qFormat/>
    <w:rsid w:val="00C41955"/>
    <w:rPr>
      <w:rFonts w:ascii="Calibri" w:eastAsia="黑体" w:hAnsi="Calibri" w:cs="Times New Roman"/>
      <w:bCs/>
      <w:kern w:val="44"/>
      <w:sz w:val="24"/>
      <w:szCs w:val="44"/>
    </w:rPr>
  </w:style>
  <w:style w:type="character" w:customStyle="1" w:styleId="2Char1">
    <w:name w:val="标题 2 Char1"/>
    <w:link w:val="2"/>
    <w:qFormat/>
    <w:rsid w:val="00C41955"/>
    <w:rPr>
      <w:rFonts w:ascii="Calibri Light" w:eastAsia="黑体" w:hAnsi="Calibri Light" w:cs="Times New Roman"/>
      <w:bCs/>
      <w:sz w:val="24"/>
      <w:szCs w:val="32"/>
    </w:rPr>
  </w:style>
  <w:style w:type="character" w:customStyle="1" w:styleId="3Char1">
    <w:name w:val="标题 3 Char1"/>
    <w:uiPriority w:val="9"/>
    <w:qFormat/>
    <w:rsid w:val="00C41955"/>
    <w:rPr>
      <w:rFonts w:ascii="宋体" w:eastAsia="黑体" w:hAnsi="宋体" w:cs="Times New Roman"/>
      <w:bCs/>
      <w:sz w:val="24"/>
      <w:szCs w:val="27"/>
    </w:rPr>
  </w:style>
  <w:style w:type="character" w:customStyle="1" w:styleId="11">
    <w:name w:val="正文文本缩进 字符1"/>
    <w:uiPriority w:val="99"/>
    <w:semiHidden/>
    <w:qFormat/>
    <w:rsid w:val="00C41955"/>
    <w:rPr>
      <w:kern w:val="2"/>
      <w:sz w:val="21"/>
    </w:rPr>
  </w:style>
  <w:style w:type="character" w:customStyle="1" w:styleId="Char12">
    <w:name w:val="正文文本缩进 Char1"/>
    <w:uiPriority w:val="99"/>
    <w:qFormat/>
    <w:rsid w:val="00C41955"/>
  </w:style>
  <w:style w:type="character" w:customStyle="1" w:styleId="12">
    <w:name w:val="纯文本 字符1"/>
    <w:uiPriority w:val="99"/>
    <w:semiHidden/>
    <w:qFormat/>
    <w:rsid w:val="00C41955"/>
    <w:rPr>
      <w:rFonts w:ascii="等线" w:hAnsi="Courier New" w:cs="Courier New"/>
      <w:kern w:val="2"/>
      <w:sz w:val="21"/>
    </w:rPr>
  </w:style>
  <w:style w:type="character" w:customStyle="1" w:styleId="Char13">
    <w:name w:val="纯文本 Char1"/>
    <w:uiPriority w:val="99"/>
    <w:qFormat/>
    <w:rsid w:val="00C41955"/>
    <w:rPr>
      <w:rFonts w:ascii="宋体" w:eastAsia="宋体" w:hAnsi="Courier New" w:cs="Courier New"/>
      <w:szCs w:val="21"/>
    </w:rPr>
  </w:style>
  <w:style w:type="character" w:customStyle="1" w:styleId="opdicttext22">
    <w:name w:val="op_dict_text22"/>
    <w:qFormat/>
    <w:rsid w:val="00C41955"/>
  </w:style>
  <w:style w:type="character" w:customStyle="1" w:styleId="opdicttext1">
    <w:name w:val="op_dict_text1"/>
    <w:qFormat/>
    <w:rsid w:val="00C41955"/>
  </w:style>
  <w:style w:type="character" w:customStyle="1" w:styleId="opdicttext2">
    <w:name w:val="op_dict_text2"/>
    <w:qFormat/>
    <w:rsid w:val="00C41955"/>
  </w:style>
  <w:style w:type="character" w:customStyle="1" w:styleId="Char20">
    <w:name w:val="批注文字 Char2"/>
    <w:link w:val="a5"/>
    <w:qFormat/>
    <w:rsid w:val="00C4195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8">
    <w:name w:val="批注文字 Char"/>
    <w:basedOn w:val="a0"/>
    <w:uiPriority w:val="99"/>
    <w:semiHidden/>
    <w:qFormat/>
    <w:rsid w:val="00C41955"/>
    <w:rPr>
      <w:rFonts w:ascii="Times New Roman" w:eastAsia="宋体" w:hAnsi="Times New Roman" w:cs="Times New Roman"/>
      <w:szCs w:val="24"/>
    </w:rPr>
  </w:style>
  <w:style w:type="character" w:customStyle="1" w:styleId="Char14">
    <w:name w:val="批注文字 Char1"/>
    <w:uiPriority w:val="99"/>
    <w:qFormat/>
    <w:rsid w:val="00C41955"/>
    <w:rPr>
      <w:kern w:val="2"/>
      <w:sz w:val="21"/>
      <w:szCs w:val="24"/>
    </w:rPr>
  </w:style>
  <w:style w:type="character" w:customStyle="1" w:styleId="13">
    <w:name w:val="批注文字 字符1"/>
    <w:uiPriority w:val="99"/>
    <w:semiHidden/>
    <w:qFormat/>
    <w:rsid w:val="00C41955"/>
    <w:rPr>
      <w:kern w:val="2"/>
      <w:sz w:val="21"/>
    </w:rPr>
  </w:style>
  <w:style w:type="character" w:customStyle="1" w:styleId="Char25">
    <w:name w:val="批注主题 Char2"/>
    <w:link w:val="af"/>
    <w:qFormat/>
    <w:rsid w:val="00C41955"/>
    <w:rPr>
      <w:b/>
      <w:bCs/>
    </w:rPr>
  </w:style>
  <w:style w:type="character" w:customStyle="1" w:styleId="Char9">
    <w:name w:val="批注主题 Char"/>
    <w:basedOn w:val="Char8"/>
    <w:uiPriority w:val="99"/>
    <w:semiHidden/>
    <w:qFormat/>
    <w:rsid w:val="00C41955"/>
    <w:rPr>
      <w:rFonts w:ascii="Times New Roman" w:eastAsia="宋体" w:hAnsi="Times New Roman" w:cs="Times New Roman"/>
      <w:b/>
      <w:bCs/>
      <w:szCs w:val="24"/>
    </w:rPr>
  </w:style>
  <w:style w:type="character" w:customStyle="1" w:styleId="Char15">
    <w:name w:val="批注主题 Char1"/>
    <w:uiPriority w:val="99"/>
    <w:qFormat/>
    <w:rsid w:val="00C41955"/>
    <w:rPr>
      <w:b/>
      <w:bCs/>
      <w:kern w:val="2"/>
      <w:sz w:val="21"/>
      <w:szCs w:val="24"/>
    </w:rPr>
  </w:style>
  <w:style w:type="character" w:customStyle="1" w:styleId="14">
    <w:name w:val="批注主题 字符1"/>
    <w:uiPriority w:val="99"/>
    <w:semiHidden/>
    <w:qFormat/>
    <w:rsid w:val="00C41955"/>
    <w:rPr>
      <w:b/>
      <w:bCs/>
      <w:kern w:val="2"/>
      <w:sz w:val="21"/>
    </w:rPr>
  </w:style>
  <w:style w:type="character" w:customStyle="1" w:styleId="black000">
    <w:name w:val="black000"/>
    <w:qFormat/>
    <w:rsid w:val="00C41955"/>
  </w:style>
  <w:style w:type="character" w:customStyle="1" w:styleId="Chara">
    <w:name w:val="正文文本 Char"/>
    <w:basedOn w:val="a0"/>
    <w:uiPriority w:val="99"/>
    <w:semiHidden/>
    <w:qFormat/>
    <w:rsid w:val="00C41955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1"/>
    <w:link w:val="a6"/>
    <w:qFormat/>
    <w:rsid w:val="00C41955"/>
    <w:rPr>
      <w:rFonts w:ascii="宋体" w:eastAsia="宋体" w:hAnsi="宋体" w:cs="Times New Roman"/>
      <w:b/>
      <w:bCs/>
      <w:color w:val="000000"/>
      <w:szCs w:val="21"/>
    </w:rPr>
  </w:style>
  <w:style w:type="character" w:customStyle="1" w:styleId="CharChar">
    <w:name w:val="正文 + 行距 Char Char"/>
    <w:link w:val="af9"/>
    <w:qFormat/>
    <w:rsid w:val="00C41955"/>
    <w:rPr>
      <w:rFonts w:ascii="宋体" w:hAnsi="宋体"/>
      <w:szCs w:val="24"/>
    </w:rPr>
  </w:style>
  <w:style w:type="paragraph" w:customStyle="1" w:styleId="af9">
    <w:name w:val="正文 + 行距"/>
    <w:basedOn w:val="a"/>
    <w:link w:val="CharChar"/>
    <w:qFormat/>
    <w:rsid w:val="00C41955"/>
    <w:pPr>
      <w:spacing w:line="360" w:lineRule="exact"/>
    </w:pPr>
    <w:rPr>
      <w:rFonts w:ascii="宋体" w:eastAsiaTheme="minorEastAsia" w:hAnsi="宋体" w:cstheme="minorBidi"/>
    </w:rPr>
  </w:style>
  <w:style w:type="character" w:customStyle="1" w:styleId="3Char20">
    <w:name w:val="正文文本 3 Char2"/>
    <w:link w:val="30"/>
    <w:qFormat/>
    <w:rsid w:val="00C41955"/>
    <w:rPr>
      <w:sz w:val="16"/>
      <w:szCs w:val="16"/>
    </w:rPr>
  </w:style>
  <w:style w:type="character" w:customStyle="1" w:styleId="2Char2">
    <w:name w:val="正文文本缩进 2 Char2"/>
    <w:link w:val="20"/>
    <w:qFormat/>
    <w:rsid w:val="00C41955"/>
    <w:rPr>
      <w:szCs w:val="24"/>
    </w:rPr>
  </w:style>
  <w:style w:type="character" w:customStyle="1" w:styleId="Char22">
    <w:name w:val="日期 Char2"/>
    <w:link w:val="a9"/>
    <w:qFormat/>
    <w:rsid w:val="00C41955"/>
    <w:rPr>
      <w:rFonts w:ascii="仿宋_GB2312" w:eastAsia="仿宋_GB2312"/>
      <w:sz w:val="32"/>
      <w:szCs w:val="24"/>
    </w:rPr>
  </w:style>
  <w:style w:type="character" w:customStyle="1" w:styleId="Char2">
    <w:name w:val="文档结构图 Char2"/>
    <w:link w:val="a4"/>
    <w:qFormat/>
    <w:rsid w:val="00C41955"/>
    <w:rPr>
      <w:szCs w:val="24"/>
      <w:shd w:val="clear" w:color="auto" w:fill="000080"/>
    </w:rPr>
  </w:style>
  <w:style w:type="character" w:customStyle="1" w:styleId="Charb">
    <w:name w:val="文档结构图 Char"/>
    <w:basedOn w:val="a0"/>
    <w:uiPriority w:val="99"/>
    <w:semiHidden/>
    <w:qFormat/>
    <w:rsid w:val="00C41955"/>
    <w:rPr>
      <w:rFonts w:ascii="宋体" w:eastAsia="宋体" w:hAnsi="Times New Roman" w:cs="Times New Roman"/>
      <w:sz w:val="18"/>
      <w:szCs w:val="18"/>
    </w:rPr>
  </w:style>
  <w:style w:type="character" w:customStyle="1" w:styleId="Char16">
    <w:name w:val="文档结构图 Char1"/>
    <w:uiPriority w:val="99"/>
    <w:qFormat/>
    <w:rsid w:val="00C41955"/>
    <w:rPr>
      <w:rFonts w:ascii="Microsoft YaHei UI" w:eastAsia="Microsoft YaHei UI"/>
      <w:kern w:val="2"/>
      <w:sz w:val="18"/>
      <w:szCs w:val="18"/>
    </w:rPr>
  </w:style>
  <w:style w:type="character" w:customStyle="1" w:styleId="15">
    <w:name w:val="文档结构图 字符1"/>
    <w:uiPriority w:val="99"/>
    <w:semiHidden/>
    <w:qFormat/>
    <w:rsid w:val="00C41955"/>
    <w:rPr>
      <w:rFonts w:ascii="Microsoft YaHei UI" w:eastAsia="Microsoft YaHei UI"/>
      <w:kern w:val="2"/>
      <w:sz w:val="18"/>
      <w:szCs w:val="18"/>
    </w:rPr>
  </w:style>
  <w:style w:type="character" w:customStyle="1" w:styleId="Charc">
    <w:name w:val="日期 Char"/>
    <w:basedOn w:val="a0"/>
    <w:uiPriority w:val="99"/>
    <w:semiHidden/>
    <w:qFormat/>
    <w:rsid w:val="00C41955"/>
    <w:rPr>
      <w:rFonts w:ascii="Times New Roman" w:eastAsia="宋体" w:hAnsi="Times New Roman" w:cs="Times New Roman"/>
      <w:szCs w:val="24"/>
    </w:rPr>
  </w:style>
  <w:style w:type="character" w:customStyle="1" w:styleId="Char17">
    <w:name w:val="日期 Char1"/>
    <w:uiPriority w:val="99"/>
    <w:qFormat/>
    <w:rsid w:val="00C41955"/>
    <w:rPr>
      <w:kern w:val="2"/>
      <w:sz w:val="21"/>
      <w:szCs w:val="24"/>
    </w:rPr>
  </w:style>
  <w:style w:type="character" w:customStyle="1" w:styleId="16">
    <w:name w:val="日期 字符1"/>
    <w:uiPriority w:val="99"/>
    <w:semiHidden/>
    <w:qFormat/>
    <w:rsid w:val="00C41955"/>
    <w:rPr>
      <w:kern w:val="2"/>
      <w:sz w:val="21"/>
    </w:rPr>
  </w:style>
  <w:style w:type="character" w:customStyle="1" w:styleId="2Char0">
    <w:name w:val="正文文本缩进 2 Char"/>
    <w:basedOn w:val="a0"/>
    <w:uiPriority w:val="99"/>
    <w:semiHidden/>
    <w:qFormat/>
    <w:rsid w:val="00C41955"/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uiPriority w:val="99"/>
    <w:qFormat/>
    <w:rsid w:val="00C41955"/>
    <w:rPr>
      <w:kern w:val="2"/>
      <w:sz w:val="21"/>
      <w:szCs w:val="24"/>
    </w:rPr>
  </w:style>
  <w:style w:type="character" w:customStyle="1" w:styleId="210">
    <w:name w:val="正文文本缩进 2 字符1"/>
    <w:uiPriority w:val="99"/>
    <w:semiHidden/>
    <w:qFormat/>
    <w:rsid w:val="00C41955"/>
    <w:rPr>
      <w:kern w:val="2"/>
      <w:sz w:val="21"/>
    </w:rPr>
  </w:style>
  <w:style w:type="character" w:customStyle="1" w:styleId="3Char0">
    <w:name w:val="正文文本 3 Char"/>
    <w:basedOn w:val="a0"/>
    <w:uiPriority w:val="99"/>
    <w:semiHidden/>
    <w:qFormat/>
    <w:rsid w:val="00C41955"/>
    <w:rPr>
      <w:rFonts w:ascii="Times New Roman" w:eastAsia="宋体" w:hAnsi="Times New Roman" w:cs="Times New Roman"/>
      <w:sz w:val="16"/>
      <w:szCs w:val="16"/>
    </w:rPr>
  </w:style>
  <w:style w:type="character" w:customStyle="1" w:styleId="3Char10">
    <w:name w:val="正文文本 3 Char1"/>
    <w:uiPriority w:val="99"/>
    <w:qFormat/>
    <w:rsid w:val="00C41955"/>
    <w:rPr>
      <w:kern w:val="2"/>
      <w:sz w:val="16"/>
      <w:szCs w:val="16"/>
    </w:rPr>
  </w:style>
  <w:style w:type="character" w:customStyle="1" w:styleId="310">
    <w:name w:val="正文文本 3 字符1"/>
    <w:uiPriority w:val="99"/>
    <w:semiHidden/>
    <w:qFormat/>
    <w:rsid w:val="00C41955"/>
    <w:rPr>
      <w:kern w:val="2"/>
      <w:sz w:val="16"/>
      <w:szCs w:val="16"/>
    </w:rPr>
  </w:style>
  <w:style w:type="table" w:customStyle="1" w:styleId="123">
    <w:name w:val="123"/>
    <w:basedOn w:val="a1"/>
    <w:qFormat/>
    <w:rsid w:val="00C41955"/>
    <w:pPr>
      <w:spacing w:line="240" w:lineRule="exact"/>
      <w:jc w:val="center"/>
    </w:pPr>
    <w:rPr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character" w:customStyle="1" w:styleId="CharChar2">
    <w:name w:val="Char Char2"/>
    <w:qFormat/>
    <w:locked/>
    <w:rsid w:val="00C41955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Style86">
    <w:name w:val="_Style 86"/>
    <w:uiPriority w:val="99"/>
    <w:qFormat/>
    <w:rsid w:val="00C41955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character" w:customStyle="1" w:styleId="chard">
    <w:name w:val="char"/>
    <w:qFormat/>
    <w:rsid w:val="00C41955"/>
  </w:style>
  <w:style w:type="character" w:customStyle="1" w:styleId="fhwjp1">
    <w:name w:val="fhwjp1"/>
    <w:qFormat/>
    <w:rsid w:val="00C41955"/>
    <w:rPr>
      <w:color w:val="F2F2F2"/>
    </w:rPr>
  </w:style>
  <w:style w:type="character" w:customStyle="1" w:styleId="Chare">
    <w:name w:val="正文 + 行距 Char"/>
    <w:qFormat/>
    <w:rsid w:val="00C41955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face21">
    <w:name w:val="face21"/>
    <w:qFormat/>
    <w:rsid w:val="00C41955"/>
    <w:rPr>
      <w:rFonts w:hint="default"/>
      <w:sz w:val="24"/>
      <w:szCs w:val="24"/>
    </w:rPr>
  </w:style>
  <w:style w:type="paragraph" w:customStyle="1" w:styleId="xl29">
    <w:name w:val="xl29"/>
    <w:basedOn w:val="a"/>
    <w:qFormat/>
    <w:rsid w:val="00C41955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7">
    <w:name w:val="样式1"/>
    <w:basedOn w:val="a"/>
    <w:qFormat/>
    <w:rsid w:val="00C41955"/>
  </w:style>
  <w:style w:type="paragraph" w:customStyle="1" w:styleId="32">
    <w:name w:val="样式3"/>
    <w:basedOn w:val="a"/>
    <w:qFormat/>
    <w:rsid w:val="00C41955"/>
    <w:pPr>
      <w:spacing w:line="360" w:lineRule="auto"/>
      <w:ind w:firstLine="420"/>
    </w:pPr>
  </w:style>
  <w:style w:type="paragraph" w:customStyle="1" w:styleId="18">
    <w:name w:val="正常1"/>
    <w:qFormat/>
    <w:rsid w:val="00C41955"/>
    <w:pPr>
      <w:spacing w:after="200"/>
    </w:pPr>
    <w:rPr>
      <w:rFonts w:ascii="Cambria" w:hAnsi="Cambria"/>
      <w:sz w:val="24"/>
      <w:szCs w:val="24"/>
      <w:lang w:eastAsia="en-US"/>
    </w:rPr>
  </w:style>
  <w:style w:type="paragraph" w:customStyle="1" w:styleId="CharCharChar">
    <w:name w:val="Char Char Char"/>
    <w:basedOn w:val="a"/>
    <w:qFormat/>
    <w:rsid w:val="00C41955"/>
    <w:rPr>
      <w:rFonts w:ascii="Tahoma" w:hAnsi="Tahoma"/>
      <w:szCs w:val="20"/>
    </w:rPr>
  </w:style>
  <w:style w:type="paragraph" w:styleId="afa">
    <w:name w:val="List Paragraph"/>
    <w:basedOn w:val="a"/>
    <w:uiPriority w:val="34"/>
    <w:qFormat/>
    <w:rsid w:val="00C41955"/>
    <w:pPr>
      <w:ind w:firstLine="420"/>
    </w:pPr>
  </w:style>
  <w:style w:type="paragraph" w:customStyle="1" w:styleId="afb">
    <w:name w:val="标准"/>
    <w:basedOn w:val="a"/>
    <w:qFormat/>
    <w:rsid w:val="00C41955"/>
    <w:pPr>
      <w:adjustRightInd w:val="0"/>
      <w:spacing w:before="120"/>
      <w:jc w:val="center"/>
      <w:textAlignment w:val="baseline"/>
    </w:pPr>
    <w:rPr>
      <w:caps/>
      <w:kern w:val="0"/>
      <w:szCs w:val="20"/>
    </w:rPr>
  </w:style>
  <w:style w:type="paragraph" w:customStyle="1" w:styleId="afc">
    <w:name w:val="表格文字"/>
    <w:basedOn w:val="a"/>
    <w:qFormat/>
    <w:rsid w:val="00C41955"/>
    <w:pPr>
      <w:ind w:firstLineChars="18" w:firstLine="3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样式2"/>
    <w:basedOn w:val="a"/>
    <w:qFormat/>
    <w:rsid w:val="00C41955"/>
    <w:pPr>
      <w:spacing w:line="360" w:lineRule="auto"/>
    </w:pPr>
    <w:rPr>
      <w:rFonts w:eastAsia="仿宋_GB2312"/>
    </w:rPr>
  </w:style>
  <w:style w:type="paragraph" w:customStyle="1" w:styleId="afd">
    <w:name w:val="宋体 小四 加粗"/>
    <w:basedOn w:val="a"/>
    <w:qFormat/>
    <w:rsid w:val="00C41955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9">
    <w:name w:val="正文1"/>
    <w:qFormat/>
    <w:rsid w:val="00C41955"/>
    <w:pPr>
      <w:spacing w:after="200"/>
    </w:pPr>
    <w:rPr>
      <w:rFonts w:ascii="Cambria" w:hAnsi="Cambria"/>
      <w:sz w:val="24"/>
      <w:szCs w:val="24"/>
      <w:lang w:eastAsia="en-US"/>
    </w:rPr>
  </w:style>
  <w:style w:type="character" w:customStyle="1" w:styleId="style11">
    <w:name w:val="style11"/>
    <w:qFormat/>
    <w:rsid w:val="00C41955"/>
    <w:rPr>
      <w:color w:val="FF0000"/>
    </w:rPr>
  </w:style>
  <w:style w:type="table" w:customStyle="1" w:styleId="afe">
    <w:name w:val="手册"/>
    <w:basedOn w:val="af1"/>
    <w:qFormat/>
    <w:rsid w:val="00C41955"/>
    <w:rPr>
      <w:sz w:val="18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1a">
    <w:name w:val="列出段落1"/>
    <w:basedOn w:val="a"/>
    <w:qFormat/>
    <w:rsid w:val="00C41955"/>
    <w:pPr>
      <w:ind w:firstLine="420"/>
    </w:pPr>
  </w:style>
  <w:style w:type="character" w:customStyle="1" w:styleId="font111">
    <w:name w:val="font111"/>
    <w:qFormat/>
    <w:rsid w:val="00C41955"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nt91">
    <w:name w:val="font91"/>
    <w:qFormat/>
    <w:rsid w:val="00C41955"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Heading1Char">
    <w:name w:val="Heading 1 Char"/>
    <w:qFormat/>
    <w:locked/>
    <w:rsid w:val="00C4195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qFormat/>
    <w:locked/>
    <w:rsid w:val="00C41955"/>
    <w:rPr>
      <w:rFonts w:ascii="宋体" w:eastAsia="宋体" w:hAnsi="宋体" w:cs="Times New Roman"/>
      <w:b/>
      <w:bCs/>
      <w:kern w:val="0"/>
      <w:sz w:val="36"/>
      <w:szCs w:val="36"/>
    </w:rPr>
  </w:style>
  <w:style w:type="character" w:customStyle="1" w:styleId="Heading3Char">
    <w:name w:val="Heading 3 Char"/>
    <w:qFormat/>
    <w:locked/>
    <w:rsid w:val="00C4195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erChar">
    <w:name w:val="Header Char"/>
    <w:qFormat/>
    <w:locked/>
    <w:rsid w:val="00C41955"/>
    <w:rPr>
      <w:rFonts w:cs="Times New Roman"/>
      <w:sz w:val="18"/>
      <w:szCs w:val="18"/>
    </w:rPr>
  </w:style>
  <w:style w:type="character" w:customStyle="1" w:styleId="FooterChar">
    <w:name w:val="Footer Char"/>
    <w:qFormat/>
    <w:locked/>
    <w:rsid w:val="00C41955"/>
    <w:rPr>
      <w:rFonts w:cs="Times New Roman"/>
      <w:sz w:val="18"/>
      <w:szCs w:val="18"/>
    </w:rPr>
  </w:style>
  <w:style w:type="character" w:customStyle="1" w:styleId="PlainTextChar">
    <w:name w:val="Plain Text Char"/>
    <w:qFormat/>
    <w:locked/>
    <w:rsid w:val="00C41955"/>
    <w:rPr>
      <w:rFonts w:ascii="宋体" w:hAnsi="Courier New"/>
      <w:kern w:val="21"/>
    </w:rPr>
  </w:style>
  <w:style w:type="character" w:customStyle="1" w:styleId="BodyTextIndentChar">
    <w:name w:val="Body Text Indent Char"/>
    <w:qFormat/>
    <w:locked/>
    <w:rsid w:val="00C41955"/>
    <w:rPr>
      <w:rFonts w:ascii="Times New Roman" w:eastAsia="宋体" w:hAnsi="Times New Roman" w:cs="Times New Roman"/>
      <w:sz w:val="24"/>
      <w:szCs w:val="24"/>
    </w:rPr>
  </w:style>
  <w:style w:type="character" w:customStyle="1" w:styleId="BodyTextChar">
    <w:name w:val="Body Text Char"/>
    <w:qFormat/>
    <w:locked/>
    <w:rsid w:val="00C41955"/>
    <w:rPr>
      <w:rFonts w:ascii="宋体" w:eastAsia="宋体" w:hAnsi="宋体" w:cs="Times New Roman"/>
      <w:b/>
      <w:bCs/>
      <w:color w:val="000000"/>
      <w:sz w:val="21"/>
      <w:szCs w:val="21"/>
    </w:rPr>
  </w:style>
  <w:style w:type="character" w:customStyle="1" w:styleId="BodyText3Char">
    <w:name w:val="Body Text 3 Char"/>
    <w:qFormat/>
    <w:locked/>
    <w:rsid w:val="00C41955"/>
    <w:rPr>
      <w:rFonts w:ascii="Times New Roman" w:eastAsia="宋体" w:hAnsi="Times New Roman" w:cs="Times New Roman"/>
      <w:sz w:val="16"/>
      <w:szCs w:val="16"/>
    </w:rPr>
  </w:style>
  <w:style w:type="character" w:customStyle="1" w:styleId="CommentTextChar">
    <w:name w:val="Comment Text Char"/>
    <w:qFormat/>
    <w:locked/>
    <w:rsid w:val="00C41955"/>
    <w:rPr>
      <w:rFonts w:ascii="Times New Roman" w:eastAsia="宋体" w:hAnsi="Times New Roman" w:cs="Times New Roman"/>
      <w:sz w:val="24"/>
      <w:szCs w:val="24"/>
    </w:rPr>
  </w:style>
  <w:style w:type="character" w:customStyle="1" w:styleId="CommentSubjectChar">
    <w:name w:val="Comment Subject Char"/>
    <w:qFormat/>
    <w:locked/>
    <w:rsid w:val="00C4195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DocumentMapChar">
    <w:name w:val="Document Map Char"/>
    <w:qFormat/>
    <w:locked/>
    <w:rsid w:val="00C41955"/>
    <w:rPr>
      <w:rFonts w:ascii="Times New Roman" w:eastAsia="宋体" w:hAnsi="Times New Roman" w:cs="Times New Roman"/>
      <w:sz w:val="24"/>
      <w:szCs w:val="24"/>
      <w:shd w:val="clear" w:color="auto" w:fill="000080"/>
    </w:rPr>
  </w:style>
  <w:style w:type="character" w:customStyle="1" w:styleId="DateChar">
    <w:name w:val="Date Char"/>
    <w:qFormat/>
    <w:locked/>
    <w:rsid w:val="00C41955"/>
    <w:rPr>
      <w:rFonts w:ascii="仿宋_GB2312" w:eastAsia="仿宋_GB2312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locked/>
    <w:rsid w:val="00C41955"/>
    <w:rPr>
      <w:rFonts w:ascii="Times New Roman" w:eastAsia="宋体" w:hAnsi="Times New Roman" w:cs="Times New Roman"/>
      <w:sz w:val="24"/>
      <w:szCs w:val="24"/>
    </w:rPr>
  </w:style>
  <w:style w:type="character" w:customStyle="1" w:styleId="BalloonTextChar">
    <w:name w:val="Balloon Text Char"/>
    <w:qFormat/>
    <w:locked/>
    <w:rsid w:val="00C41955"/>
    <w:rPr>
      <w:rFonts w:ascii="Times New Roman" w:eastAsia="宋体" w:hAnsi="Times New Roman" w:cs="Times New Roman"/>
      <w:sz w:val="18"/>
      <w:szCs w:val="18"/>
    </w:rPr>
  </w:style>
  <w:style w:type="paragraph" w:customStyle="1" w:styleId="23">
    <w:name w:val="列出段落2"/>
    <w:basedOn w:val="a"/>
    <w:qFormat/>
    <w:rsid w:val="00C41955"/>
    <w:pPr>
      <w:ind w:firstLine="420"/>
    </w:pPr>
  </w:style>
  <w:style w:type="character" w:customStyle="1" w:styleId="CharChar21">
    <w:name w:val="Char Char21"/>
    <w:qFormat/>
    <w:locked/>
    <w:rsid w:val="00C41955"/>
    <w:rPr>
      <w:rFonts w:eastAsia="宋体"/>
      <w:kern w:val="2"/>
      <w:sz w:val="18"/>
      <w:lang w:val="en-US" w:eastAsia="zh-CN"/>
    </w:rPr>
  </w:style>
  <w:style w:type="character" w:customStyle="1" w:styleId="keyword">
    <w:name w:val="keyword"/>
    <w:qFormat/>
    <w:rsid w:val="00C41955"/>
  </w:style>
  <w:style w:type="character" w:customStyle="1" w:styleId="def">
    <w:name w:val="def"/>
    <w:qFormat/>
    <w:rsid w:val="00C41955"/>
  </w:style>
  <w:style w:type="paragraph" w:customStyle="1" w:styleId="1b">
    <w:name w:val="纯文本1"/>
    <w:basedOn w:val="a"/>
    <w:next w:val="a8"/>
    <w:qFormat/>
    <w:rsid w:val="00C41955"/>
    <w:rPr>
      <w:rFonts w:ascii="宋体" w:eastAsia="微软雅黑" w:hAnsi="Courier New"/>
      <w:kern w:val="21"/>
      <w:sz w:val="22"/>
      <w:szCs w:val="22"/>
    </w:rPr>
  </w:style>
  <w:style w:type="character" w:customStyle="1" w:styleId="1c">
    <w:name w:val="访问过的超链接1"/>
    <w:uiPriority w:val="99"/>
    <w:unhideWhenUsed/>
    <w:qFormat/>
    <w:rsid w:val="00C41955"/>
    <w:rPr>
      <w:color w:val="800080"/>
      <w:u w:val="single"/>
    </w:rPr>
  </w:style>
  <w:style w:type="paragraph" w:customStyle="1" w:styleId="33">
    <w:name w:val="列出段落3"/>
    <w:basedOn w:val="a"/>
    <w:qFormat/>
    <w:rsid w:val="00C41955"/>
    <w:pPr>
      <w:ind w:firstLine="420"/>
    </w:pPr>
  </w:style>
  <w:style w:type="character" w:customStyle="1" w:styleId="Char26">
    <w:name w:val="纯文本 Char2"/>
    <w:uiPriority w:val="99"/>
    <w:semiHidden/>
    <w:qFormat/>
    <w:rsid w:val="00C41955"/>
    <w:rPr>
      <w:rFonts w:ascii="宋体" w:eastAsia="宋体" w:hAnsi="Courier New" w:cs="Courier New"/>
      <w:szCs w:val="21"/>
    </w:rPr>
  </w:style>
  <w:style w:type="paragraph" w:customStyle="1" w:styleId="1d">
    <w:name w:val="修订1"/>
    <w:hidden/>
    <w:uiPriority w:val="99"/>
    <w:semiHidden/>
    <w:qFormat/>
    <w:rsid w:val="00C41955"/>
    <w:rPr>
      <w:rFonts w:ascii="Calibri" w:eastAsia="等线" w:hAnsi="Calibri"/>
      <w:kern w:val="2"/>
      <w:sz w:val="21"/>
      <w:szCs w:val="22"/>
    </w:rPr>
  </w:style>
  <w:style w:type="character" w:customStyle="1" w:styleId="HTMLChar">
    <w:name w:val="HTML 预设格式 Char"/>
    <w:basedOn w:val="a0"/>
    <w:uiPriority w:val="99"/>
    <w:semiHidden/>
    <w:qFormat/>
    <w:rsid w:val="00C41955"/>
    <w:rPr>
      <w:rFonts w:ascii="Courier New" w:eastAsia="宋体" w:hAnsi="Courier New" w:cs="Courier New"/>
      <w:sz w:val="20"/>
      <w:szCs w:val="20"/>
    </w:rPr>
  </w:style>
  <w:style w:type="character" w:customStyle="1" w:styleId="HTMLChar1">
    <w:name w:val="HTML 预设格式 Char1"/>
    <w:link w:val="HTML"/>
    <w:uiPriority w:val="99"/>
    <w:qFormat/>
    <w:rsid w:val="00C41955"/>
    <w:rPr>
      <w:rFonts w:ascii="宋体" w:eastAsia="宋体" w:hAnsi="宋体" w:cs="Times New Roman"/>
      <w:kern w:val="0"/>
      <w:szCs w:val="24"/>
    </w:rPr>
  </w:style>
  <w:style w:type="paragraph" w:customStyle="1" w:styleId="reader-word-layer">
    <w:name w:val="reader-word-layer"/>
    <w:basedOn w:val="a"/>
    <w:qFormat/>
    <w:rsid w:val="00C419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high-light-bg4">
    <w:name w:val="high-light-bg4"/>
    <w:qFormat/>
    <w:rsid w:val="00C41955"/>
  </w:style>
  <w:style w:type="paragraph" w:customStyle="1" w:styleId="110">
    <w:name w:val="修订11"/>
    <w:hidden/>
    <w:uiPriority w:val="99"/>
    <w:semiHidden/>
    <w:qFormat/>
    <w:rsid w:val="00C41955"/>
    <w:rPr>
      <w:rFonts w:ascii="Calibri" w:hAnsi="Calibri"/>
      <w:kern w:val="2"/>
      <w:sz w:val="21"/>
      <w:szCs w:val="22"/>
    </w:rPr>
  </w:style>
  <w:style w:type="paragraph" w:customStyle="1" w:styleId="40">
    <w:name w:val="列出段落4"/>
    <w:basedOn w:val="a"/>
    <w:qFormat/>
    <w:rsid w:val="00C41955"/>
    <w:pPr>
      <w:ind w:firstLine="420"/>
    </w:pPr>
    <w:rPr>
      <w:szCs w:val="21"/>
    </w:rPr>
  </w:style>
  <w:style w:type="character" w:customStyle="1" w:styleId="CharChar211">
    <w:name w:val="Char Char211"/>
    <w:qFormat/>
    <w:locked/>
    <w:rsid w:val="00C4195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8">
    <w:name w:val="页眉 Char1"/>
    <w:uiPriority w:val="99"/>
    <w:qFormat/>
    <w:rsid w:val="00C41955"/>
    <w:rPr>
      <w:sz w:val="18"/>
      <w:szCs w:val="18"/>
    </w:rPr>
  </w:style>
  <w:style w:type="character" w:customStyle="1" w:styleId="Char19">
    <w:name w:val="页脚 Char1"/>
    <w:uiPriority w:val="99"/>
    <w:qFormat/>
    <w:rsid w:val="00C41955"/>
    <w:rPr>
      <w:sz w:val="18"/>
      <w:szCs w:val="18"/>
    </w:rPr>
  </w:style>
  <w:style w:type="character" w:customStyle="1" w:styleId="1e">
    <w:name w:val="标题 1 字符"/>
    <w:qFormat/>
    <w:rsid w:val="00C41955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4">
    <w:name w:val="标题 2 字符"/>
    <w:uiPriority w:val="9"/>
    <w:semiHidden/>
    <w:qFormat/>
    <w:rsid w:val="00C41955"/>
    <w:rPr>
      <w:rFonts w:ascii="Calibri Light" w:eastAsia="等线 Light" w:hAnsi="Calibri Light" w:cs="Times New Roman"/>
      <w:b/>
      <w:bCs/>
      <w:kern w:val="2"/>
      <w:sz w:val="32"/>
      <w:szCs w:val="32"/>
    </w:rPr>
  </w:style>
  <w:style w:type="character" w:customStyle="1" w:styleId="aff">
    <w:name w:val="正文文本缩进 字符"/>
    <w:uiPriority w:val="99"/>
    <w:semiHidden/>
    <w:qFormat/>
    <w:rsid w:val="00C41955"/>
    <w:rPr>
      <w:rFonts w:ascii="Calibri" w:eastAsia="宋体" w:hAnsi="Calibri" w:cs="Times New Roman"/>
      <w:kern w:val="2"/>
      <w:sz w:val="21"/>
    </w:rPr>
  </w:style>
  <w:style w:type="character" w:customStyle="1" w:styleId="aff0">
    <w:name w:val="纯文本 字符"/>
    <w:uiPriority w:val="99"/>
    <w:semiHidden/>
    <w:qFormat/>
    <w:rsid w:val="00C41955"/>
    <w:rPr>
      <w:rFonts w:ascii="等线" w:hAnsi="Courier New" w:cs="Courier New"/>
      <w:kern w:val="2"/>
      <w:sz w:val="21"/>
    </w:rPr>
  </w:style>
  <w:style w:type="character" w:customStyle="1" w:styleId="aff1">
    <w:name w:val="批注文字 字符"/>
    <w:uiPriority w:val="99"/>
    <w:semiHidden/>
    <w:qFormat/>
    <w:rsid w:val="00C41955"/>
    <w:rPr>
      <w:rFonts w:ascii="Calibri" w:eastAsia="宋体" w:hAnsi="Calibri" w:cs="Times New Roman"/>
      <w:kern w:val="2"/>
      <w:sz w:val="21"/>
    </w:rPr>
  </w:style>
  <w:style w:type="character" w:customStyle="1" w:styleId="aff2">
    <w:name w:val="批注主题 字符"/>
    <w:uiPriority w:val="99"/>
    <w:semiHidden/>
    <w:qFormat/>
    <w:rsid w:val="00C41955"/>
    <w:rPr>
      <w:rFonts w:ascii="Calibri" w:eastAsia="宋体" w:hAnsi="Calibri" w:cs="Times New Roman"/>
      <w:b/>
      <w:bCs/>
      <w:kern w:val="2"/>
      <w:sz w:val="21"/>
    </w:rPr>
  </w:style>
  <w:style w:type="character" w:customStyle="1" w:styleId="aff3">
    <w:name w:val="批注框文本 字符"/>
    <w:uiPriority w:val="99"/>
    <w:semiHidden/>
    <w:qFormat/>
    <w:rsid w:val="00C41955"/>
    <w:rPr>
      <w:rFonts w:ascii="Calibri" w:eastAsia="宋体" w:hAnsi="Calibri" w:cs="Times New Roman"/>
      <w:kern w:val="2"/>
      <w:sz w:val="18"/>
      <w:szCs w:val="18"/>
    </w:rPr>
  </w:style>
  <w:style w:type="character" w:customStyle="1" w:styleId="aff4">
    <w:name w:val="正文文本 字符"/>
    <w:uiPriority w:val="99"/>
    <w:semiHidden/>
    <w:qFormat/>
    <w:rsid w:val="00C41955"/>
    <w:rPr>
      <w:rFonts w:ascii="Calibri" w:eastAsia="宋体" w:hAnsi="Calibri" w:cs="Times New Roman"/>
      <w:kern w:val="2"/>
      <w:sz w:val="21"/>
    </w:rPr>
  </w:style>
  <w:style w:type="character" w:customStyle="1" w:styleId="aff5">
    <w:name w:val="文档结构图 字符"/>
    <w:uiPriority w:val="99"/>
    <w:semiHidden/>
    <w:qFormat/>
    <w:rsid w:val="00C41955"/>
    <w:rPr>
      <w:rFonts w:ascii="Microsoft YaHei UI" w:eastAsia="Microsoft YaHei UI" w:hAnsi="Calibri" w:cs="Times New Roman"/>
      <w:kern w:val="2"/>
      <w:sz w:val="18"/>
      <w:szCs w:val="18"/>
    </w:rPr>
  </w:style>
  <w:style w:type="character" w:customStyle="1" w:styleId="aff6">
    <w:name w:val="日期 字符"/>
    <w:uiPriority w:val="99"/>
    <w:semiHidden/>
    <w:qFormat/>
    <w:rsid w:val="00C41955"/>
    <w:rPr>
      <w:rFonts w:ascii="Calibri" w:eastAsia="宋体" w:hAnsi="Calibri" w:cs="Times New Roman"/>
      <w:kern w:val="2"/>
      <w:sz w:val="21"/>
    </w:rPr>
  </w:style>
  <w:style w:type="character" w:customStyle="1" w:styleId="25">
    <w:name w:val="正文文本缩进 2 字符"/>
    <w:uiPriority w:val="99"/>
    <w:semiHidden/>
    <w:qFormat/>
    <w:rsid w:val="00C41955"/>
    <w:rPr>
      <w:rFonts w:ascii="Calibri" w:eastAsia="宋体" w:hAnsi="Calibri" w:cs="Times New Roman"/>
      <w:kern w:val="2"/>
      <w:sz w:val="21"/>
    </w:rPr>
  </w:style>
  <w:style w:type="character" w:customStyle="1" w:styleId="34">
    <w:name w:val="正文文本 3 字符"/>
    <w:uiPriority w:val="99"/>
    <w:semiHidden/>
    <w:qFormat/>
    <w:rsid w:val="00C41955"/>
    <w:rPr>
      <w:rFonts w:ascii="Calibri" w:eastAsia="宋体" w:hAnsi="Calibri" w:cs="Times New Roman"/>
      <w:kern w:val="2"/>
      <w:sz w:val="16"/>
      <w:szCs w:val="16"/>
    </w:rPr>
  </w:style>
  <w:style w:type="character" w:customStyle="1" w:styleId="HTML0">
    <w:name w:val="HTML 预设格式 字符"/>
    <w:uiPriority w:val="99"/>
    <w:semiHidden/>
    <w:qFormat/>
    <w:rsid w:val="00C41955"/>
    <w:rPr>
      <w:rFonts w:ascii="Courier New" w:eastAsia="宋体" w:hAnsi="Courier New" w:cs="Courier New"/>
      <w:kern w:val="2"/>
      <w:sz w:val="20"/>
      <w:szCs w:val="20"/>
    </w:rPr>
  </w:style>
  <w:style w:type="paragraph" w:customStyle="1" w:styleId="1f">
    <w:name w:val="无间隔1"/>
    <w:uiPriority w:val="1"/>
    <w:qFormat/>
    <w:rsid w:val="00C41955"/>
    <w:rPr>
      <w:rFonts w:ascii="Calibri" w:hAnsi="Calibri"/>
      <w:sz w:val="22"/>
      <w:szCs w:val="22"/>
    </w:rPr>
  </w:style>
  <w:style w:type="character" w:customStyle="1" w:styleId="Charf">
    <w:name w:val="标题 Char"/>
    <w:basedOn w:val="a0"/>
    <w:uiPriority w:val="10"/>
    <w:qFormat/>
    <w:rsid w:val="00C4195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1">
    <w:name w:val="标题 Char1"/>
    <w:link w:val="ae"/>
    <w:qFormat/>
    <w:rsid w:val="00C41955"/>
    <w:rPr>
      <w:rFonts w:ascii="Calibri Light" w:eastAsia="方正小标宋简体" w:hAnsi="Calibri Light" w:cs="Times New Roman"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05AB90-01D0-4B7E-90FE-B16440D7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1505</Words>
  <Characters>8581</Characters>
  <Application>Microsoft Office Word</Application>
  <DocSecurity>0</DocSecurity>
  <Lines>71</Lines>
  <Paragraphs>20</Paragraphs>
  <ScaleCrop>false</ScaleCrop>
  <Company>user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2019-06-26T03:57:00Z</cp:lastPrinted>
  <dcterms:created xsi:type="dcterms:W3CDTF">2019-06-18T07:50:00Z</dcterms:created>
  <dcterms:modified xsi:type="dcterms:W3CDTF">2020-06-23T01:10:00Z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