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rPr>
          <w:rFonts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宋体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50290" cy="105346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>
                      <a:fillRect/>
                    </a:stretch>
                  </pic:blipFill>
                  <pic:spPr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tLeast"/>
        <w:jc w:val="center"/>
        <w:rPr>
          <w:rFonts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2</w:t>
      </w:r>
      <w:r>
        <w:rPr>
          <w:rFonts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022</w:t>
      </w:r>
      <w:r>
        <w:rPr>
          <w:rFonts w:hint="eastAsia"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年（第1</w:t>
      </w:r>
      <w:r>
        <w:rPr>
          <w:rFonts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届）</w:t>
      </w:r>
    </w:p>
    <w:p>
      <w:pPr>
        <w:widowControl/>
        <w:shd w:val="clear" w:color="auto" w:fill="FFFFFF"/>
        <w:spacing w:line="360" w:lineRule="atLeast"/>
        <w:jc w:val="distribute"/>
        <w:rPr>
          <w:rFonts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Arial"/>
          <w:b/>
          <w:bCs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中国大学生计算机设计大赛</w:t>
      </w:r>
    </w:p>
    <w:p>
      <w:pPr>
        <w:widowControl/>
        <w:shd w:val="clear" w:color="auto" w:fill="FFFFFF"/>
        <w:spacing w:line="360" w:lineRule="atLeast"/>
        <w:jc w:val="center"/>
        <w:rPr>
          <w:rFonts w:ascii="Arial" w:hAnsi="Arial" w:eastAsia="宋体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before="624" w:beforeLines="200" w:after="624" w:afterLines="200" w:line="360" w:lineRule="atLeast"/>
        <w:jc w:val="center"/>
        <w:rPr>
          <w:rFonts w:ascii="华文楷体" w:hAnsi="华文楷体" w:eastAsia="华文楷体" w:cs="Arial"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Arial"/>
          <w:color w:val="000000" w:themeColor="text1"/>
          <w:kern w:val="0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四信物联网专项赛</w:t>
      </w:r>
      <w:r>
        <w:rPr>
          <w:rFonts w:hint="eastAsia" w:ascii="华文楷体" w:hAnsi="华文楷体" w:eastAsia="华文楷体" w:cs="Arial"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作品报告</w:t>
      </w: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tLeast"/>
        <w:ind w:left="283" w:leftChars="135"/>
        <w:jc w:val="left"/>
        <w:rPr>
          <w:rFonts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作品编号：</w:t>
      </w: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tLeast"/>
        <w:ind w:left="283" w:leftChars="135"/>
        <w:jc w:val="left"/>
        <w:rPr>
          <w:rFonts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作品名称：</w:t>
      </w: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tLeast"/>
        <w:ind w:left="283" w:leftChars="135" w:firstLine="1600" w:firstLineChars="500"/>
        <w:jc w:val="left"/>
        <w:rPr>
          <w:rFonts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tLeast"/>
        <w:ind w:left="283" w:leftChars="135"/>
        <w:jc w:val="left"/>
        <w:rPr>
          <w:rFonts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 w:cs="Arial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GoBack"/>
      <w:bookmarkEnd w:id="13"/>
      <w:r>
        <w:rPr>
          <w:rFonts w:hint="eastAsia" w:ascii="Arial" w:hAnsi="Arial" w:eastAsia="宋体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>
                            <w:pPr>
                              <w:pStyle w:val="42"/>
                              <w:numPr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本文档适用于</w:t>
                            </w: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物联网专项赛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小类；</w:t>
                            </w:r>
                          </w:p>
                          <w:p>
                            <w:pPr>
                              <w:pStyle w:val="42"/>
                              <w:numPr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正文一律用小四号宋体，1</w:t>
                            </w:r>
                            <w:r>
                              <w:rPr>
                                <w:rFonts w:ascii="华文楷体" w:hAnsi="华文楷体" w:eastAsia="华文楷体"/>
                              </w:rPr>
                              <w:t>.3倍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行距；一级标题为二号黑体，其他级别标题如有需要，可根据需要设置；</w:t>
                            </w:r>
                          </w:p>
                          <w:p>
                            <w:pPr>
                              <w:pStyle w:val="42"/>
                              <w:numPr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本文档应结构清晰，突出重点，适当配合图表，描述准确，不易冗长拖沓；</w:t>
                            </w:r>
                          </w:p>
                          <w:p>
                            <w:pPr>
                              <w:pStyle w:val="42"/>
                              <w:numPr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提交文档时，以PDF格式提交；</w:t>
                            </w:r>
                          </w:p>
                          <w:p>
                            <w:pPr>
                              <w:pStyle w:val="42"/>
                              <w:numPr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/>
                                <w:lang w:val="en-US" w:eastAsia="zh-CN"/>
                              </w:rPr>
                              <w:t>5、</w:t>
                            </w:r>
                            <w:r>
                              <w:rPr>
                                <w:rFonts w:hint="eastAsia" w:ascii="华文楷体" w:hAnsi="华文楷体" w:eastAsia="华文楷体"/>
                              </w:rPr>
                              <w:t>本文档内容是正式参赛内容的组成部分，务必真实填写。如不属实，将导致奖项等级降低甚至终止本作品参加比赛。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ascii="华文楷体" w:hAnsi="华文楷体" w:eastAsia="华文楷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47.05pt;height:186pt;width:409.5pt;mso-wrap-distance-bottom:0pt;mso-wrap-distance-top:0pt;z-index:251659264;mso-width-relative:page;mso-height-relative:page;" fillcolor="#FFFFFF [3201]" filled="t" stroked="t" coordsize="21600,21600" o:gfxdata="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5ZvOI9UAAAAIAQAADwAAAAAAAAABACAAAAAiAAAAZHJzL2Rvd25yZXYu&#10;eG1sUEsBAhQAFAAAAAgAh07iQKIpH0I3AgAAagQAAA4AAAAAAAAAAQAgAAAAJAEAAGRycy9lMm9E&#10;b2MueG1sUEsFBgAAAAAGAAYAWQEAAM0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填写说明：</w:t>
                      </w:r>
                    </w:p>
                    <w:p>
                      <w:pPr>
                        <w:pStyle w:val="42"/>
                        <w:numPr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本文档适用于</w:t>
                      </w: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物联网专项赛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小类；</w:t>
                      </w:r>
                    </w:p>
                    <w:p>
                      <w:pPr>
                        <w:pStyle w:val="42"/>
                        <w:numPr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正文一律用小四号宋体，1</w:t>
                      </w:r>
                      <w:r>
                        <w:rPr>
                          <w:rFonts w:ascii="华文楷体" w:hAnsi="华文楷体" w:eastAsia="华文楷体"/>
                        </w:rPr>
                        <w:t>.3倍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行距；一级标题为二号黑体，其他级别标题如有需要，可根据需要设置；</w:t>
                      </w:r>
                    </w:p>
                    <w:p>
                      <w:pPr>
                        <w:pStyle w:val="42"/>
                        <w:numPr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本文档应结构清晰，突出重点，适当配合图表，描述准确，不易冗长拖沓；</w:t>
                      </w:r>
                    </w:p>
                    <w:p>
                      <w:pPr>
                        <w:pStyle w:val="42"/>
                        <w:numPr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提交文档时，以PDF格式提交；</w:t>
                      </w:r>
                    </w:p>
                    <w:p>
                      <w:pPr>
                        <w:pStyle w:val="42"/>
                        <w:numPr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lang w:val="en-US" w:eastAsia="zh-CN"/>
                        </w:rPr>
                        <w:t>5、</w:t>
                      </w:r>
                      <w:r>
                        <w:rPr>
                          <w:rFonts w:hint="eastAsia" w:ascii="华文楷体" w:hAnsi="华文楷体" w:eastAsia="华文楷体"/>
                        </w:rPr>
                        <w:t>本文档内容是正式参赛内容的组成部分，务必真实填写。如不属实，将导致奖项等级降低甚至终止本作品参加比赛。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ascii="华文楷体" w:hAnsi="华文楷体" w:eastAsia="华文楷体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sdt>
      <w:sdtPr>
        <w:rPr>
          <w:rFonts w:ascii="微软雅黑" w:hAnsi="微软雅黑" w:eastAsia="微软雅黑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id w:val="-982233210"/>
        <w:docPartObj>
          <w:docPartGallery w:val="Table of Contents"/>
          <w:docPartUnique/>
        </w:docPartObj>
      </w:sdtPr>
      <w:sdtEndPr>
        <w:rPr>
          <w:rFonts w:ascii="Arial" w:hAnsi="Arial" w:eastAsia="黑体"/>
          <w:b w:val="0"/>
          <w:bCs w:val="0"/>
          <w:color w:val="000000" w:themeColor="text1"/>
          <w:sz w:val="21"/>
          <w:szCs w:val="22"/>
          <w:lang w:val="zh-CN"/>
          <w14:textFill>
            <w14:solidFill>
              <w14:schemeClr w14:val="tx1"/>
            </w14:solidFill>
          </w14:textFill>
        </w:rPr>
      </w:sdtEndPr>
      <w:sdtContent>
        <w:p>
          <w:pPr>
            <w:jc w:val="center"/>
            <w:rPr>
              <w:rFonts w:ascii="微软雅黑" w:hAnsi="微软雅黑" w:eastAsia="微软雅黑"/>
              <w:b/>
              <w:bCs/>
              <w:color w:val="000000" w:themeColor="text1"/>
              <w:sz w:val="40"/>
              <w:szCs w:val="40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微软雅黑" w:hAnsi="微软雅黑" w:eastAsia="微软雅黑"/>
              <w:b/>
              <w:bCs/>
              <w:color w:val="000000" w:themeColor="text1"/>
              <w:sz w:val="40"/>
              <w:szCs w:val="40"/>
              <w14:textFill>
                <w14:solidFill>
                  <w14:schemeClr w14:val="tx1"/>
                </w14:solidFill>
              </w14:textFill>
            </w:rPr>
            <w:t>目</w:t>
          </w:r>
          <w:r>
            <w:rPr>
              <w:rFonts w:hint="eastAsia" w:ascii="微软雅黑" w:hAnsi="微软雅黑" w:eastAsia="微软雅黑"/>
              <w:b/>
              <w:bCs/>
              <w:color w:val="000000" w:themeColor="text1"/>
              <w:sz w:val="40"/>
              <w:szCs w:val="40"/>
              <w14:textFill>
                <w14:solidFill>
                  <w14:schemeClr w14:val="tx1"/>
                </w14:solidFill>
              </w14:textFill>
            </w:rPr>
            <w:t xml:space="preserve"> </w:t>
          </w:r>
          <w:r>
            <w:rPr>
              <w:rFonts w:ascii="微软雅黑" w:hAnsi="微软雅黑" w:eastAsia="微软雅黑"/>
              <w:b/>
              <w:bCs/>
              <w:color w:val="000000" w:themeColor="text1"/>
              <w:sz w:val="40"/>
              <w:szCs w:val="40"/>
              <w14:textFill>
                <w14:solidFill>
                  <w14:schemeClr w14:val="tx1"/>
                </w14:solidFill>
              </w14:textFill>
            </w:rPr>
            <w:t xml:space="preserve"> 录</w:t>
          </w:r>
        </w:p>
        <w:p>
          <w:pPr>
            <w:jc w:val="center"/>
            <w:rPr>
              <w:rFonts w:ascii="微软雅黑" w:hAnsi="微软雅黑" w:eastAsia="微软雅黑"/>
              <w:b/>
              <w:bCs/>
              <w:color w:val="000000" w:themeColor="text1"/>
              <w:szCs w:val="21"/>
              <w14:textFill>
                <w14:solidFill>
                  <w14:schemeClr w14:val="tx1"/>
                </w14:solidFill>
              </w14:textFill>
            </w:rPr>
          </w:pPr>
        </w:p>
        <w:p>
          <w:pPr>
            <w:pStyle w:val="17"/>
            <w:spacing w:before="156"/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华文楷体" w:hAnsi="华文楷体" w:eastAsia="华文楷体"/>
              <w:b/>
              <w:bCs/>
              <w:color w:val="000000" w:themeColor="text1"/>
              <w:sz w:val="44"/>
              <w:szCs w:val="28"/>
              <w:lang w:val="zh-CN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ascii="华文楷体" w:hAnsi="华文楷体" w:eastAsia="华文楷体"/>
              <w:b/>
              <w:bCs/>
              <w:color w:val="000000" w:themeColor="text1"/>
              <w:sz w:val="44"/>
              <w:szCs w:val="28"/>
              <w:lang w:val="zh-CN"/>
              <w14:textFill>
                <w14:solidFill>
                  <w14:schemeClr w14:val="tx1"/>
                </w14:solidFill>
              </w14:textFill>
            </w:rPr>
            <w:instrText xml:space="preserve"> TOC \o "1-3" \h \z \u </w:instrText>
          </w:r>
          <w:r>
            <w:rPr>
              <w:rFonts w:ascii="华文楷体" w:hAnsi="华文楷体" w:eastAsia="华文楷体"/>
              <w:b/>
              <w:bCs/>
              <w:color w:val="000000" w:themeColor="text1"/>
              <w:sz w:val="44"/>
              <w:szCs w:val="28"/>
              <w:lang w:val="zh-CN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fldChar w:fldCharType="begin"/>
          </w:r>
          <w:r>
            <w:instrText xml:space="preserve"> HYPERLINK \l "_Toc100650889"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第1章 作品概述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spacing w:before="156"/>
            <w:rPr>
              <w:rFonts w:asciiTheme="minorHAnsi" w:hAnsiTheme="minorHAnsi" w:eastAsiaTheme="minorEastAsia"/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"_Toc100650892"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第2章 问题分析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"_Toc100650893"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2.1 问题来源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"_Toc100650894"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2.2 现有解决方案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"_Toc100650895"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2.3 本作品要解决的痛点问题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"_Toc100650895"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2.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 本作品要解决的痛点问题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spacing w:before="156"/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"_Toc100650897"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第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章 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设计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方案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"_Toc100650901" </w:instrText>
          </w:r>
          <w:r>
            <w:fldChar w:fldCharType="separate"/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.1 </w:t>
          </w:r>
          <w:r>
            <w:rPr>
              <w:rStyle w:val="23"/>
              <w:rFonts w:hint="eastAsia"/>
              <w:color w:val="000000" w:themeColor="text1"/>
              <w14:textFill>
                <w14:solidFill>
                  <w14:schemeClr w14:val="tx1"/>
                </w14:solidFill>
              </w14:textFill>
            </w:rPr>
            <w:t>硬件设计方案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"_Toc100650902" </w:instrText>
          </w:r>
          <w:r>
            <w:fldChar w:fldCharType="separate"/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3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.2 </w:t>
          </w:r>
          <w:r>
            <w:rPr>
              <w:rStyle w:val="23"/>
              <w:rFonts w:hint="eastAsia"/>
              <w:color w:val="000000" w:themeColor="text1"/>
              <w14:textFill>
                <w14:solidFill>
                  <w14:schemeClr w14:val="tx1"/>
                </w14:solidFill>
              </w14:textFill>
            </w:rPr>
            <w:t>平台功能设计方案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instrText xml:space="preserve"> PAGEREF _Toc100650902 \h </w:instrTex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spacing w:before="156"/>
            <w:rPr>
              <w:rFonts w:asciiTheme="minorHAnsi" w:hAnsiTheme="minorHAnsi" w:eastAsiaTheme="minorEastAsia"/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"_Toc100650899"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第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章 测试分析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spacing w:before="156"/>
            <w:rPr>
              <w:rFonts w:asciiTheme="minorHAnsi" w:hAnsiTheme="minorHAnsi" w:eastAsiaTheme="minorEastAsia"/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"_Toc100650900"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第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章 作品总结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4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"_Toc100650901" </w:instrText>
          </w:r>
          <w:r>
            <w:fldChar w:fldCharType="separate"/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.1 作品特色与创新点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"_Toc100650902" </w:instrText>
          </w:r>
          <w:r>
            <w:fldChar w:fldCharType="separate"/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.2 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商业价值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9"/>
            <w:ind w:left="210"/>
            <w:rPr>
              <w:rFonts w:asciiTheme="minorHAnsi" w:hAnsiTheme="minorHAnsi" w:eastAsiaTheme="minorEastAsia"/>
              <w:color w:val="000000" w:themeColor="text1"/>
              <w:sz w:val="2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"_Toc100650903" </w:instrText>
          </w:r>
          <w:r>
            <w:fldChar w:fldCharType="separate"/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 xml:space="preserve">.3 </w:t>
          </w:r>
          <w:r>
            <w:rPr>
              <w:rStyle w:val="23"/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作品展望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tabs>
              <w:tab w:val="left" w:pos="5040"/>
            </w:tabs>
            <w:spacing w:before="156"/>
            <w:rPr>
              <w:rFonts w:asciiTheme="minorHAnsi" w:hAnsiTheme="minorHAnsi" w:eastAsiaTheme="minorEastAsia"/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fldChar w:fldCharType="begin"/>
          </w:r>
          <w:r>
            <w:instrText xml:space="preserve"> HYPERLINK \l "_Toc100650904" </w:instrText>
          </w:r>
          <w:r>
            <w:fldChar w:fldCharType="separate"/>
          </w:r>
          <w:r>
            <w:rPr>
              <w:rStyle w:val="23"/>
              <w:color w:val="000000" w:themeColor="text1"/>
              <w14:textFill>
                <w14:solidFill>
                  <w14:schemeClr w14:val="tx1"/>
                </w14:solidFill>
              </w14:textFill>
            </w:rPr>
            <w:t>参考文献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tab/>
          </w:r>
          <w:r>
            <w:rPr>
              <w:rFonts w:hint="eastAsia"/>
              <w:color w:val="000000" w:themeColor="text1"/>
              <w:lang w:val="en-US" w:eastAsia="zh-CN"/>
              <w14:textFill>
                <w14:solidFill>
                  <w14:schemeClr w14:val="tx1"/>
                </w14:solidFill>
              </w14:textFill>
            </w:rPr>
            <w:t>5</w:t>
          </w:r>
          <w:r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7"/>
            <w:spacing w:before="156"/>
            <w:rPr>
              <w:color w:val="000000" w:themeColor="text1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华文楷体" w:hAnsi="华文楷体" w:eastAsia="华文楷体"/>
              <w:color w:val="000000" w:themeColor="text1"/>
              <w:sz w:val="44"/>
              <w:lang w:val="zh-CN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</w:sdtContent>
    </w:sdt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0065088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作品概述</w:t>
      </w:r>
      <w:bookmarkEnd w:id="0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/>
        </w:rPr>
        <w:t>填写说明：本部分非常重要，建议800字以内。简要说明作品的意义、技术特色、实现方法、运行（或应用）效果等等。</w:t>
      </w:r>
      <w:r>
        <w:rPr>
          <w:rFonts w:hint="eastAsia" w:ascii="楷体" w:hAnsi="楷体" w:eastAsia="楷体"/>
          <w:u w:val="single"/>
        </w:rPr>
        <w:t>着重介绍作品的特色、和运行（或应用）效果</w:t>
      </w:r>
      <w:r>
        <w:rPr>
          <w:rFonts w:hint="eastAsia" w:ascii="楷体" w:hAnsi="楷体" w:eastAsia="楷体"/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10065089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问题分析</w:t>
      </w:r>
      <w:bookmarkEnd w:id="1"/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10065089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问题来源</w:t>
      </w:r>
      <w:bookmarkEnd w:id="2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【填写说明：说明问题的背景、起因等】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006508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现有解决方案</w:t>
      </w:r>
      <w:bookmarkEnd w:id="3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【填写说明：分析现有类似的解决方案，或前人解决问题的途径（需标注参考引用），并进行分析；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如果有同类竞品，建议从多个维度对本作品与竞品进行比较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10065089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本作品要解决的痛点问题</w:t>
      </w:r>
      <w:bookmarkEnd w:id="4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【填写说明：基于2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的对比分析，阐述本作品要解决的核心痛点问题】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1006508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解决问题的思路</w:t>
      </w:r>
      <w:bookmarkEnd w:id="5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【填写说明：作品的功能和性能需求；使用的数据集，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包括数据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格式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，数据来源，数据获取方式，数据特点，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数据规模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等，并给出具体的数据样例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。所提出的指标或要求必须在第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章得到印证】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00650897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设计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方案</w:t>
      </w:r>
      <w:bookmarkEnd w:id="6"/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硬件设计方案</w:t>
      </w:r>
    </w:p>
    <w:p>
      <w:pPr>
        <w:pStyle w:val="40"/>
        <w:spacing w:before="156" w:after="312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作品的硬件设计，包括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下端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传感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设备及网关功能实现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介绍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平台功能设计方案</w:t>
      </w:r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作品的平台功能设计，包括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平台架构、功能模块（管理部分、业务数据部分、保护功能部分）、部署要求】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_Toc10065089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测试分析</w:t>
      </w:r>
      <w:bookmarkEnd w:id="7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填写说明：需要体现测试用例及测试内容，包括功能测试、性能测试、异常测试、压力测试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针对测试发现的问题，对应的解决方案】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100650900"/>
      <w:bookmarkStart w:id="9" w:name="_Toc7069834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作品总结</w:t>
      </w:r>
      <w:bookmarkEnd w:id="8"/>
      <w:bookmarkEnd w:id="9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【填写说明：从创意、技术路线、工作量、数据和测试效果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商业价值（成本、市场情况）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等方面对作品进行自我评价和总结，并对作品的进一步提升和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应用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拓展提出展望】</w:t>
      </w: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10065090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作品特色与创新点</w:t>
      </w:r>
      <w:bookmarkEnd w:id="10"/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商业价值</w:t>
      </w:r>
    </w:p>
    <w:p>
      <w:pPr>
        <w:pStyle w:val="3"/>
        <w:spacing w:before="62" w:after="62"/>
        <w:ind w:left="0" w:leftChars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468" w:after="9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00650903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作品展望</w:t>
      </w:r>
      <w:bookmarkEnd w:id="11"/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tabs>
          <w:tab w:val="left" w:pos="5112"/>
        </w:tabs>
        <w:spacing w:before="93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1006509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参考文献</w:t>
      </w:r>
      <w:bookmarkEnd w:id="12"/>
    </w:p>
    <w:p>
      <w:pPr>
        <w:pStyle w:val="40"/>
        <w:spacing w:before="156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【请按照标准参考文件格式填写】</w:t>
      </w: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62" w:after="62"/>
        <w:ind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1"/>
    </wne:keymap>
    <wne:keymap wne:kcmPrimary="0232">
      <wne:acd wne:acdName="acd2"/>
    </wne:keymap>
    <wne:keymap wne:kcmPrimary="0233">
      <wne:acd wne:acdName="acd3"/>
    </wne:keymap>
    <wne:keymap wne:kcmPrimary="0234">
      <wne:acd wne:acdName="acd4"/>
    </wne:keymap>
    <wne:keymap wne:kcmPrimary="0235">
      <wne:acd wne:acdName="acd5"/>
    </wne:keymap>
    <wne:keymap wne:kcmPrimary="0236">
      <wne:acd wne:acdName="acd6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acds>
    <wne:acd wne:argValue="AgBja4dltWs9hA==" wne:acdName="acd0" wne:fciIndexBasedOn="0065"/>
    <wne:acd wne:argValue="AQAAAAEA"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QAAAAUA" wne:acdName="acd5" wne:fciIndexBasedOn="0065"/>
    <wne:acd wne:argValue="AQAAAAY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right"/>
    </w:pP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57864841"/>
      <w:docPartObj>
        <w:docPartGallery w:val="autotext"/>
      </w:docPartObj>
    </w:sdtPr>
    <w:sdtContent>
      <w:p>
        <w:pPr>
          <w:pStyle w:val="15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>
    <w:pPr>
      <w:pStyle w:val="1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0ABC"/>
    <w:multiLevelType w:val="multilevel"/>
    <w:tmpl w:val="129B0ABC"/>
    <w:lvl w:ilvl="0" w:tentative="0">
      <w:start w:val="1"/>
      <w:numFmt w:val="decimal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6"/>
      <w:suff w:val="space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upperLetter"/>
      <w:pStyle w:val="8"/>
      <w:suff w:val="space"/>
      <w:lvlText w:val="%6."/>
      <w:lvlJc w:val="left"/>
      <w:pPr>
        <w:ind w:left="0" w:firstLine="0"/>
      </w:pPr>
      <w:rPr>
        <w:rFonts w:hint="eastAsia"/>
      </w:rPr>
    </w:lvl>
    <w:lvl w:ilvl="6" w:tentative="0">
      <w:start w:val="1"/>
      <w:numFmt w:val="lowerLetter"/>
      <w:pStyle w:val="9"/>
      <w:suff w:val="space"/>
      <w:lvlText w:val="%7）"/>
      <w:lvlJc w:val="left"/>
      <w:pPr>
        <w:ind w:left="0" w:firstLine="0"/>
      </w:pPr>
      <w:rPr>
        <w:rFonts w:hint="eastAsia"/>
      </w:rPr>
    </w:lvl>
    <w:lvl w:ilvl="7" w:tentative="0">
      <w:start w:val="1"/>
      <w:numFmt w:val="upperRoman"/>
      <w:pStyle w:val="10"/>
      <w:suff w:val="space"/>
      <w:lvlText w:val="%8.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8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965B6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D3B9F"/>
    <w:rsid w:val="002F2928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19B2"/>
    <w:rsid w:val="003B6CE0"/>
    <w:rsid w:val="003D3360"/>
    <w:rsid w:val="003E0ACE"/>
    <w:rsid w:val="003E239E"/>
    <w:rsid w:val="00400014"/>
    <w:rsid w:val="00400FDC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66CA"/>
    <w:rsid w:val="00954A3D"/>
    <w:rsid w:val="00962A8F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63880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  <w:rsid w:val="0D7300CB"/>
    <w:rsid w:val="1D0E46FC"/>
    <w:rsid w:val="1E4E1D77"/>
    <w:rsid w:val="23BA5AC0"/>
    <w:rsid w:val="2C147B90"/>
    <w:rsid w:val="2F3F2E0E"/>
    <w:rsid w:val="3B0638BC"/>
    <w:rsid w:val="3E645738"/>
    <w:rsid w:val="437C785E"/>
    <w:rsid w:val="440D3CB5"/>
    <w:rsid w:val="451A7B72"/>
    <w:rsid w:val="5189776B"/>
    <w:rsid w:val="56F11B37"/>
    <w:rsid w:val="61C65BCD"/>
    <w:rsid w:val="649D6EBB"/>
    <w:rsid w:val="6F282C8B"/>
    <w:rsid w:val="728652C0"/>
    <w:rsid w:val="7BF9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27"/>
    <w:qFormat/>
    <w:uiPriority w:val="9"/>
    <w:pPr>
      <w:keepNext/>
      <w:keepLines/>
      <w:numPr>
        <w:ilvl w:val="0"/>
        <w:numId w:val="1"/>
      </w:numPr>
      <w:topLinePunct/>
      <w:adjustRightInd w:val="0"/>
      <w:snapToGrid w:val="0"/>
      <w:spacing w:before="300" w:beforeLines="300" w:after="50" w:afterLines="50" w:line="360" w:lineRule="auto"/>
      <w:outlineLvl w:val="0"/>
    </w:pPr>
    <w:rPr>
      <w:rFonts w:ascii="Arial" w:hAnsi="Arial" w:eastAsia="黑体"/>
      <w:bCs/>
      <w:kern w:val="44"/>
      <w:sz w:val="36"/>
      <w:szCs w:val="44"/>
      <w:lang w:val="zh-CN"/>
    </w:rPr>
  </w:style>
  <w:style w:type="paragraph" w:styleId="4">
    <w:name w:val="heading 2"/>
    <w:basedOn w:val="1"/>
    <w:next w:val="3"/>
    <w:link w:val="32"/>
    <w:unhideWhenUsed/>
    <w:qFormat/>
    <w:uiPriority w:val="9"/>
    <w:pPr>
      <w:keepNext/>
      <w:keepLines/>
      <w:numPr>
        <w:ilvl w:val="1"/>
        <w:numId w:val="1"/>
      </w:numPr>
      <w:topLinePunct/>
      <w:adjustRightInd w:val="0"/>
      <w:snapToGrid w:val="0"/>
      <w:spacing w:before="150" w:beforeLines="150" w:after="30" w:afterLines="30" w:line="360" w:lineRule="auto"/>
      <w:outlineLvl w:val="1"/>
    </w:pPr>
    <w:rPr>
      <w:rFonts w:ascii="Arial" w:hAnsi="Arial" w:eastAsia="黑体" w:cstheme="majorBidi"/>
      <w:bCs/>
      <w:sz w:val="30"/>
      <w:szCs w:val="32"/>
    </w:rPr>
  </w:style>
  <w:style w:type="paragraph" w:styleId="5">
    <w:name w:val="heading 3"/>
    <w:basedOn w:val="1"/>
    <w:next w:val="3"/>
    <w:link w:val="33"/>
    <w:unhideWhenUsed/>
    <w:qFormat/>
    <w:uiPriority w:val="9"/>
    <w:pPr>
      <w:keepNext/>
      <w:keepLines/>
      <w:numPr>
        <w:ilvl w:val="2"/>
        <w:numId w:val="1"/>
      </w:numPr>
      <w:topLinePunct/>
      <w:adjustRightInd w:val="0"/>
      <w:snapToGrid w:val="0"/>
      <w:spacing w:before="100" w:beforeLines="100" w:after="20" w:afterLines="20" w:line="360" w:lineRule="auto"/>
      <w:outlineLvl w:val="2"/>
    </w:pPr>
    <w:rPr>
      <w:rFonts w:ascii="Arial" w:hAnsi="Arial" w:eastAsia="黑体"/>
      <w:bCs/>
      <w:sz w:val="28"/>
      <w:szCs w:val="32"/>
    </w:rPr>
  </w:style>
  <w:style w:type="paragraph" w:styleId="6">
    <w:name w:val="heading 4"/>
    <w:basedOn w:val="1"/>
    <w:next w:val="3"/>
    <w:link w:val="34"/>
    <w:unhideWhenUsed/>
    <w:qFormat/>
    <w:uiPriority w:val="9"/>
    <w:pPr>
      <w:keepNext/>
      <w:keepLines/>
      <w:numPr>
        <w:ilvl w:val="3"/>
        <w:numId w:val="1"/>
      </w:numPr>
      <w:adjustRightInd w:val="0"/>
      <w:snapToGrid w:val="0"/>
      <w:spacing w:before="70" w:beforeLines="70"/>
      <w:outlineLvl w:val="3"/>
    </w:pPr>
    <w:rPr>
      <w:rFonts w:ascii="Arial" w:hAnsi="Arial" w:eastAsia="黑体" w:cstheme="majorBidi"/>
      <w:bCs/>
      <w:sz w:val="24"/>
      <w:szCs w:val="28"/>
    </w:rPr>
  </w:style>
  <w:style w:type="paragraph" w:styleId="7">
    <w:name w:val="heading 5"/>
    <w:basedOn w:val="1"/>
    <w:next w:val="3"/>
    <w:link w:val="35"/>
    <w:unhideWhenUsed/>
    <w:qFormat/>
    <w:uiPriority w:val="9"/>
    <w:pPr>
      <w:keepNext/>
      <w:keepLines/>
      <w:numPr>
        <w:ilvl w:val="4"/>
        <w:numId w:val="1"/>
      </w:numPr>
      <w:adjustRightInd w:val="0"/>
      <w:snapToGrid w:val="0"/>
      <w:spacing w:before="50" w:beforeLines="50" w:line="360" w:lineRule="auto"/>
      <w:outlineLvl w:val="4"/>
    </w:pPr>
    <w:rPr>
      <w:rFonts w:ascii="Arial" w:hAnsi="Arial" w:eastAsia="黑体"/>
      <w:bCs/>
      <w:sz w:val="24"/>
      <w:szCs w:val="28"/>
    </w:rPr>
  </w:style>
  <w:style w:type="paragraph" w:styleId="8">
    <w:name w:val="heading 6"/>
    <w:basedOn w:val="1"/>
    <w:next w:val="3"/>
    <w:link w:val="36"/>
    <w:unhideWhenUsed/>
    <w:qFormat/>
    <w:uiPriority w:val="9"/>
    <w:pPr>
      <w:keepNext/>
      <w:keepLines/>
      <w:numPr>
        <w:ilvl w:val="5"/>
        <w:numId w:val="1"/>
      </w:numPr>
      <w:adjustRightInd w:val="0"/>
      <w:snapToGrid w:val="0"/>
      <w:spacing w:before="30" w:beforeLines="30" w:line="360" w:lineRule="auto"/>
      <w:outlineLvl w:val="5"/>
    </w:pPr>
    <w:rPr>
      <w:rFonts w:ascii="Arial" w:hAnsi="Arial" w:eastAsia="黑体" w:cstheme="majorBidi"/>
      <w:bCs/>
      <w:sz w:val="24"/>
      <w:szCs w:val="24"/>
    </w:rPr>
  </w:style>
  <w:style w:type="paragraph" w:styleId="9">
    <w:name w:val="heading 7"/>
    <w:basedOn w:val="1"/>
    <w:next w:val="3"/>
    <w:link w:val="37"/>
    <w:unhideWhenUsed/>
    <w:qFormat/>
    <w:uiPriority w:val="9"/>
    <w:pPr>
      <w:keepNext/>
      <w:keepLines/>
      <w:numPr>
        <w:ilvl w:val="6"/>
        <w:numId w:val="1"/>
      </w:numPr>
      <w:adjustRightInd w:val="0"/>
      <w:snapToGrid w:val="0"/>
      <w:spacing w:before="30" w:beforeLines="30" w:line="360" w:lineRule="auto"/>
      <w:outlineLvl w:val="6"/>
    </w:pPr>
    <w:rPr>
      <w:rFonts w:ascii="Arial" w:hAnsi="Arial" w:eastAsia="黑体"/>
      <w:bCs/>
      <w:sz w:val="24"/>
      <w:szCs w:val="24"/>
    </w:rPr>
  </w:style>
  <w:style w:type="paragraph" w:styleId="10">
    <w:name w:val="heading 8"/>
    <w:basedOn w:val="1"/>
    <w:next w:val="3"/>
    <w:link w:val="38"/>
    <w:unhideWhenUsed/>
    <w:qFormat/>
    <w:uiPriority w:val="9"/>
    <w:pPr>
      <w:keepNext/>
      <w:keepLines/>
      <w:numPr>
        <w:ilvl w:val="7"/>
        <w:numId w:val="1"/>
      </w:numPr>
      <w:adjustRightInd w:val="0"/>
      <w:snapToGrid w:val="0"/>
      <w:spacing w:before="30" w:beforeLines="30" w:line="360" w:lineRule="auto"/>
      <w:outlineLvl w:val="7"/>
    </w:pPr>
    <w:rPr>
      <w:rFonts w:ascii="Arial" w:hAnsi="Arial" w:eastAsia="黑体" w:cstheme="majorBidi"/>
      <w:sz w:val="24"/>
      <w:szCs w:val="24"/>
    </w:rPr>
  </w:style>
  <w:style w:type="paragraph" w:styleId="11">
    <w:name w:val="heading 9"/>
    <w:basedOn w:val="1"/>
    <w:next w:val="3"/>
    <w:link w:val="39"/>
    <w:unhideWhenUsed/>
    <w:qFormat/>
    <w:uiPriority w:val="9"/>
    <w:pPr>
      <w:keepNext/>
      <w:keepLines/>
      <w:adjustRightInd w:val="0"/>
      <w:snapToGrid w:val="0"/>
      <w:spacing w:before="30" w:beforeLines="30" w:line="360" w:lineRule="auto"/>
      <w:outlineLvl w:val="8"/>
    </w:pPr>
    <w:rPr>
      <w:rFonts w:ascii="Arial" w:hAnsi="Arial" w:eastAsia="黑体" w:cstheme="majorBidi"/>
      <w:sz w:val="24"/>
      <w:szCs w:val="21"/>
    </w:rPr>
  </w:style>
  <w:style w:type="character" w:default="1" w:styleId="20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段落"/>
    <w:basedOn w:val="1"/>
    <w:qFormat/>
    <w:uiPriority w:val="0"/>
    <w:pPr>
      <w:adjustRightInd w:val="0"/>
      <w:snapToGrid w:val="0"/>
      <w:spacing w:before="20" w:beforeLines="20" w:after="20" w:afterLines="20" w:line="336" w:lineRule="auto"/>
      <w:ind w:firstLine="200" w:firstLineChars="200"/>
    </w:pPr>
    <w:rPr>
      <w:rFonts w:ascii="Times New Roman" w:hAnsi="Times New Roman" w:eastAsia="宋体"/>
      <w:sz w:val="24"/>
    </w:rPr>
  </w:style>
  <w:style w:type="paragraph" w:styleId="12">
    <w:name w:val="caption"/>
    <w:basedOn w:val="1"/>
    <w:next w:val="3"/>
    <w:unhideWhenUsed/>
    <w:qFormat/>
    <w:uiPriority w:val="35"/>
    <w:pPr>
      <w:kinsoku w:val="0"/>
      <w:overflowPunct w:val="0"/>
      <w:autoSpaceDE w:val="0"/>
      <w:autoSpaceDN w:val="0"/>
      <w:adjustRightInd w:val="0"/>
      <w:snapToGrid w:val="0"/>
      <w:spacing w:before="30" w:beforeLines="30" w:after="30" w:afterLines="30" w:line="360" w:lineRule="auto"/>
      <w:jc w:val="center"/>
    </w:pPr>
    <w:rPr>
      <w:rFonts w:ascii="宋体" w:hAnsi="宋体" w:eastAsia="宋体" w:cstheme="majorBidi"/>
      <w:szCs w:val="20"/>
    </w:rPr>
  </w:style>
  <w:style w:type="paragraph" w:styleId="13">
    <w:name w:val="toc 3"/>
    <w:basedOn w:val="1"/>
    <w:next w:val="1"/>
    <w:unhideWhenUsed/>
    <w:qFormat/>
    <w:uiPriority w:val="39"/>
    <w:pPr>
      <w:tabs>
        <w:tab w:val="right" w:leader="dot" w:pos="8296"/>
      </w:tabs>
      <w:adjustRightInd w:val="0"/>
      <w:snapToGrid w:val="0"/>
      <w:spacing w:line="312" w:lineRule="auto"/>
      <w:ind w:left="150" w:leftChars="150"/>
    </w:pPr>
    <w:rPr>
      <w:rFonts w:ascii="Times New Roman" w:hAnsi="Times New Roman" w:eastAsia="宋体"/>
      <w:sz w:val="18"/>
    </w:rPr>
  </w:style>
  <w:style w:type="paragraph" w:styleId="14">
    <w:name w:val="Balloon Text"/>
    <w:basedOn w:val="1"/>
    <w:link w:val="31"/>
    <w:semiHidden/>
    <w:unhideWhenUsed/>
    <w:qFormat/>
    <w:uiPriority w:val="99"/>
    <w:rPr>
      <w:sz w:val="18"/>
      <w:szCs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nhideWhenUsed/>
    <w:qFormat/>
    <w:uiPriority w:val="39"/>
    <w:pPr>
      <w:tabs>
        <w:tab w:val="right" w:leader="dot" w:pos="8296"/>
      </w:tabs>
      <w:adjustRightInd w:val="0"/>
      <w:snapToGrid w:val="0"/>
      <w:spacing w:before="50" w:beforeLines="50" w:line="312" w:lineRule="auto"/>
    </w:pPr>
    <w:rPr>
      <w:rFonts w:ascii="Arial" w:hAnsi="Arial" w:eastAsia="黑体"/>
    </w:rPr>
  </w:style>
  <w:style w:type="paragraph" w:styleId="18">
    <w:name w:val="index 9"/>
    <w:basedOn w:val="1"/>
    <w:next w:val="1"/>
    <w:semiHidden/>
    <w:unhideWhenUsed/>
    <w:qFormat/>
    <w:uiPriority w:val="99"/>
    <w:pPr>
      <w:numPr>
        <w:ilvl w:val="8"/>
        <w:numId w:val="1"/>
      </w:numPr>
    </w:pPr>
  </w:style>
  <w:style w:type="paragraph" w:styleId="19">
    <w:name w:val="toc 2"/>
    <w:basedOn w:val="1"/>
    <w:next w:val="1"/>
    <w:unhideWhenUsed/>
    <w:uiPriority w:val="39"/>
    <w:pPr>
      <w:tabs>
        <w:tab w:val="right" w:leader="dot" w:pos="8296"/>
      </w:tabs>
      <w:adjustRightInd w:val="0"/>
      <w:snapToGrid w:val="0"/>
      <w:spacing w:line="312" w:lineRule="auto"/>
      <w:ind w:left="100" w:leftChars="100"/>
    </w:pPr>
    <w:rPr>
      <w:rFonts w:ascii="Times New Roman" w:hAnsi="Times New Roman" w:eastAsia="宋体"/>
      <w:sz w:val="18"/>
    </w:rPr>
  </w:style>
  <w:style w:type="character" w:styleId="21">
    <w:name w:val="Strong"/>
    <w:basedOn w:val="20"/>
    <w:qFormat/>
    <w:uiPriority w:val="22"/>
    <w:rPr>
      <w:b/>
      <w:bCs/>
    </w:rPr>
  </w:style>
  <w:style w:type="character" w:styleId="22">
    <w:name w:val="Emphasis"/>
    <w:basedOn w:val="20"/>
    <w:qFormat/>
    <w:uiPriority w:val="20"/>
    <w:rPr>
      <w:i/>
    </w:rPr>
  </w:style>
  <w:style w:type="character" w:styleId="23">
    <w:name w:val="Hyperlink"/>
    <w:basedOn w:val="20"/>
    <w:unhideWhenUsed/>
    <w:uiPriority w:val="99"/>
    <w:rPr>
      <w:color w:val="0000FF"/>
      <w:u w:val="single"/>
    </w:rPr>
  </w:style>
  <w:style w:type="table" w:styleId="25">
    <w:name w:val="Table Grid"/>
    <w:basedOn w:val="2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标题 1 字符"/>
    <w:basedOn w:val="20"/>
    <w:link w:val="2"/>
    <w:uiPriority w:val="9"/>
    <w:rPr>
      <w:rFonts w:ascii="Arial" w:hAnsi="Arial" w:eastAsia="黑体"/>
      <w:bCs/>
      <w:kern w:val="44"/>
      <w:sz w:val="36"/>
      <w:szCs w:val="44"/>
      <w:lang w:val="zh-CN"/>
    </w:rPr>
  </w:style>
  <w:style w:type="paragraph" w:customStyle="1" w:styleId="28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/>
      <w:bCs w:val="0"/>
      <w:color w:val="376092" w:themeColor="accent1" w:themeShade="BF"/>
      <w:kern w:val="0"/>
      <w:sz w:val="32"/>
      <w:szCs w:val="32"/>
    </w:rPr>
  </w:style>
  <w:style w:type="character" w:customStyle="1" w:styleId="29">
    <w:name w:val="页眉 字符"/>
    <w:basedOn w:val="20"/>
    <w:link w:val="16"/>
    <w:uiPriority w:val="99"/>
    <w:rPr>
      <w:sz w:val="18"/>
      <w:szCs w:val="18"/>
    </w:rPr>
  </w:style>
  <w:style w:type="character" w:customStyle="1" w:styleId="30">
    <w:name w:val="页脚 字符"/>
    <w:basedOn w:val="20"/>
    <w:link w:val="15"/>
    <w:uiPriority w:val="99"/>
    <w:rPr>
      <w:sz w:val="18"/>
      <w:szCs w:val="18"/>
    </w:rPr>
  </w:style>
  <w:style w:type="character" w:customStyle="1" w:styleId="31">
    <w:name w:val="批注框文本 字符"/>
    <w:basedOn w:val="20"/>
    <w:link w:val="14"/>
    <w:semiHidden/>
    <w:uiPriority w:val="99"/>
    <w:rPr>
      <w:sz w:val="18"/>
      <w:szCs w:val="18"/>
    </w:rPr>
  </w:style>
  <w:style w:type="character" w:customStyle="1" w:styleId="32">
    <w:name w:val="标题 2 字符"/>
    <w:basedOn w:val="20"/>
    <w:link w:val="4"/>
    <w:uiPriority w:val="9"/>
    <w:rPr>
      <w:rFonts w:ascii="Arial" w:hAnsi="Arial" w:eastAsia="黑体" w:cstheme="majorBidi"/>
      <w:bCs/>
      <w:sz w:val="30"/>
      <w:szCs w:val="32"/>
    </w:rPr>
  </w:style>
  <w:style w:type="character" w:customStyle="1" w:styleId="33">
    <w:name w:val="标题 3 字符"/>
    <w:basedOn w:val="20"/>
    <w:link w:val="5"/>
    <w:uiPriority w:val="9"/>
    <w:rPr>
      <w:rFonts w:ascii="Arial" w:hAnsi="Arial" w:eastAsia="黑体"/>
      <w:bCs/>
      <w:sz w:val="28"/>
      <w:szCs w:val="32"/>
    </w:rPr>
  </w:style>
  <w:style w:type="character" w:customStyle="1" w:styleId="34">
    <w:name w:val="标题 4 字符"/>
    <w:basedOn w:val="20"/>
    <w:link w:val="6"/>
    <w:uiPriority w:val="9"/>
    <w:rPr>
      <w:rFonts w:ascii="Arial" w:hAnsi="Arial" w:eastAsia="黑体" w:cstheme="majorBidi"/>
      <w:bCs/>
      <w:sz w:val="24"/>
      <w:szCs w:val="28"/>
    </w:rPr>
  </w:style>
  <w:style w:type="character" w:customStyle="1" w:styleId="35">
    <w:name w:val="标题 5 字符"/>
    <w:basedOn w:val="20"/>
    <w:link w:val="7"/>
    <w:uiPriority w:val="9"/>
    <w:rPr>
      <w:rFonts w:ascii="Arial" w:hAnsi="Arial" w:eastAsia="黑体"/>
      <w:bCs/>
      <w:sz w:val="24"/>
      <w:szCs w:val="28"/>
    </w:rPr>
  </w:style>
  <w:style w:type="character" w:customStyle="1" w:styleId="36">
    <w:name w:val="标题 6 字符"/>
    <w:basedOn w:val="20"/>
    <w:link w:val="8"/>
    <w:uiPriority w:val="9"/>
    <w:rPr>
      <w:rFonts w:ascii="Arial" w:hAnsi="Arial" w:eastAsia="黑体" w:cstheme="majorBidi"/>
      <w:bCs/>
      <w:sz w:val="24"/>
      <w:szCs w:val="24"/>
    </w:rPr>
  </w:style>
  <w:style w:type="character" w:customStyle="1" w:styleId="37">
    <w:name w:val="标题 7 字符"/>
    <w:basedOn w:val="20"/>
    <w:link w:val="9"/>
    <w:uiPriority w:val="9"/>
    <w:rPr>
      <w:rFonts w:ascii="Arial" w:hAnsi="Arial" w:eastAsia="黑体"/>
      <w:bCs/>
      <w:sz w:val="24"/>
      <w:szCs w:val="24"/>
    </w:rPr>
  </w:style>
  <w:style w:type="character" w:customStyle="1" w:styleId="38">
    <w:name w:val="标题 8 字符"/>
    <w:basedOn w:val="20"/>
    <w:link w:val="10"/>
    <w:uiPriority w:val="9"/>
    <w:rPr>
      <w:rFonts w:ascii="Arial" w:hAnsi="Arial" w:eastAsia="黑体" w:cstheme="majorBidi"/>
      <w:sz w:val="24"/>
      <w:szCs w:val="24"/>
    </w:rPr>
  </w:style>
  <w:style w:type="character" w:customStyle="1" w:styleId="39">
    <w:name w:val="标题 9 字符"/>
    <w:basedOn w:val="20"/>
    <w:link w:val="11"/>
    <w:uiPriority w:val="9"/>
    <w:rPr>
      <w:rFonts w:ascii="Arial" w:hAnsi="Arial" w:eastAsia="黑体" w:cstheme="majorBidi"/>
      <w:sz w:val="24"/>
      <w:szCs w:val="21"/>
    </w:rPr>
  </w:style>
  <w:style w:type="paragraph" w:customStyle="1" w:styleId="40">
    <w:name w:val="说明"/>
    <w:basedOn w:val="1"/>
    <w:next w:val="3"/>
    <w:qFormat/>
    <w:uiPriority w:val="0"/>
    <w:pPr>
      <w:adjustRightInd w:val="0"/>
      <w:snapToGrid w:val="0"/>
      <w:spacing w:before="50" w:beforeLines="50" w:after="100" w:afterLines="100" w:line="288" w:lineRule="auto"/>
    </w:pPr>
    <w:rPr>
      <w:rFonts w:ascii="楷体" w:hAnsi="楷体" w:eastAsia="楷体"/>
    </w:rPr>
  </w:style>
  <w:style w:type="paragraph" w:customStyle="1" w:styleId="41">
    <w:name w:val="图表段落"/>
    <w:basedOn w:val="3"/>
    <w:qFormat/>
    <w:uiPriority w:val="0"/>
    <w:pPr>
      <w:spacing w:before="30" w:beforeLines="30" w:after="30" w:afterLines="30" w:line="240" w:lineRule="auto"/>
      <w:ind w:firstLine="0" w:firstLineChars="0"/>
      <w:jc w:val="center"/>
    </w:pPr>
  </w:style>
  <w:style w:type="paragraph" w:customStyle="1" w:styleId="4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F306D-2260-8040-94E8-56AD551739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369</Words>
  <Characters>2106</Characters>
  <Lines>17</Lines>
  <Paragraphs>4</Paragraphs>
  <TotalTime>4</TotalTime>
  <ScaleCrop>false</ScaleCrop>
  <LinksUpToDate>false</LinksUpToDate>
  <CharactersWithSpaces>2471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2022-04-12T01:38:00Z</dcterms:created>
  <dc:creator>dengxifeng@pku.edu.cn</dc:creator>
  <cp:lastModifiedBy>lenovo</cp:lastModifiedBy>
  <cp:lastPrinted>2019-04-15T06:27:00Z</cp:lastPrinted>
  <dcterms:modified xsi:type="dcterms:W3CDTF">2022-04-21T07:14:34Z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